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«Методическая рамка образовательной практики»</w:t>
      </w:r>
      <w:r/>
    </w:p>
    <w:tbl>
      <w:tblPr>
        <w:tblStyle w:val="676"/>
        <w:tblW w:w="0" w:type="auto"/>
        <w:tblLayout w:type="fixed"/>
        <w:tblLook w:val="04A0" w:firstRow="1" w:lastRow="0" w:firstColumn="1" w:lastColumn="0" w:noHBand="0" w:noVBand="1"/>
      </w:tblPr>
      <w:tblGrid>
        <w:gridCol w:w="2551"/>
        <w:gridCol w:w="6804"/>
      </w:tblGrid>
      <w:tr>
        <w:trPr/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образовательной практики</w:t>
            </w:r>
            <w:r>
              <w:rPr>
                <w:sz w:val="24"/>
                <w:szCs w:val="24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«Цифровой звук»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92"/>
        </w:trPr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</w:t>
            </w:r>
            <w:r>
              <w:rPr>
                <w:sz w:val="24"/>
                <w:szCs w:val="24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«Цифровые компетенции креативных индустрий»</w:t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Приоритетное направление</w:t>
            </w:r>
            <w:r>
              <w:rPr>
                <w:sz w:val="24"/>
                <w:szCs w:val="24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направление - работа со звуковым оборудованием и программным обеспечением: обучающиеся учатся использовать микрофоны, синтезаторы, сэмплеры, эффекты и другие инструменты, необходимые для создания и записи звукового материала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Какая цель достигнута?</w:t>
            </w:r>
            <w:r>
              <w:rPr>
                <w:sz w:val="24"/>
                <w:szCs w:val="24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достигнутые цели: заинтересованность обучающихся предметом, профессиональное развитие, улучшение музыкальных навыков и развитие творческого мышления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задачи решены?</w:t>
            </w:r>
            <w:r>
              <w:rPr>
                <w:sz w:val="24"/>
                <w:szCs w:val="24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аудиоконтента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соответствующего стандартам и удовлетворяющего потребности текущих запросов;</w:t>
            </w:r>
            <w:r>
              <w:rPr>
                <w:sz w:val="24"/>
                <w:szCs w:val="24"/>
              </w:rPr>
            </w:r>
          </w:p>
          <w:p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-умение использования современного оборудования и программного обеспечения;</w:t>
            </w:r>
            <w:r>
              <w:rPr>
                <w:sz w:val="24"/>
                <w:szCs w:val="24"/>
              </w:rPr>
            </w:r>
          </w:p>
          <w:p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навыки подбора, отбора и работы со звуковым материалом</w:t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дети по возрасту обучались?</w:t>
            </w:r>
            <w:r>
              <w:rPr>
                <w:sz w:val="24"/>
                <w:szCs w:val="24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проходят дети среднего и старшего школьного возраста, от 11 до 17 лет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категории обучающихся обучались?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-обучающиеся, демонстрирующие высокие и/или низкие образовательные результаты;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-дети с ограниченными возможностями здоровья и инвалидностью;</w:t>
            </w:r>
            <w:r>
              <w:rPr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-дети, находящиеся в трудной жизненной ситуации, др.</w:t>
            </w:r>
            <w:r>
              <w:rPr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Обучались дети, проявлявшие заинтересованность предметом и демонстрирующие высокие образовательные результаты.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2"/>
        </w:trPr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какие научно-педагогические и методические подходы опирались?</w:t>
            </w:r>
            <w:r>
              <w:rPr>
                <w:sz w:val="24"/>
                <w:szCs w:val="24"/>
              </w:rPr>
            </w:r>
          </w:p>
        </w:tc>
        <w:tc>
          <w:tcPr>
            <w:tcW w:w="6804" w:type="dxa"/>
            <w:vMerge w:val="restart"/>
            <w:textDirection w:val="lrTb"/>
            <w:noWrap w:val="false"/>
          </w:tcPr>
          <w:p>
            <w:pPr>
              <w:pStyle w:val="821"/>
              <w:numPr>
                <w:ilvl w:val="0"/>
                <w:numId w:val="1"/>
              </w:numPr>
              <w:ind w:left="31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подход, который предполагает взаимодействие преподавателя и обучающегося в процессе обучения, обмен опытом и знаниями.</w:t>
            </w:r>
            <w:r>
              <w:rPr>
                <w:sz w:val="24"/>
                <w:szCs w:val="24"/>
              </w:rPr>
            </w:r>
          </w:p>
          <w:p>
            <w:pPr>
              <w:pStyle w:val="821"/>
              <w:numPr>
                <w:ilvl w:val="0"/>
                <w:numId w:val="1"/>
              </w:numPr>
              <w:ind w:left="31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подход, который заключается в решении конкретных задач с целью формирования навыков и умений.</w:t>
            </w:r>
            <w:r>
              <w:rPr>
                <w:sz w:val="24"/>
                <w:szCs w:val="24"/>
              </w:rPr>
            </w:r>
          </w:p>
          <w:p>
            <w:pPr>
              <w:pStyle w:val="821"/>
              <w:numPr>
                <w:ilvl w:val="0"/>
                <w:numId w:val="1"/>
              </w:numPr>
              <w:ind w:left="31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Личностно-ориентированный подход, который основан на индивидуальном подходе к каждому ученику, с учётом его интересов и потребностей.</w:t>
            </w:r>
            <w:r>
              <w:rPr>
                <w:sz w:val="24"/>
                <w:szCs w:val="24"/>
              </w:rPr>
            </w:r>
          </w:p>
          <w:p>
            <w:pPr>
              <w:pStyle w:val="821"/>
              <w:numPr>
                <w:ilvl w:val="0"/>
                <w:numId w:val="1"/>
              </w:numPr>
              <w:ind w:left="31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Компетентностный подход, который предполагает формирование профессиональных компетенций у обучающихся.</w:t>
            </w:r>
            <w:r>
              <w:rPr>
                <w:sz w:val="24"/>
                <w:szCs w:val="24"/>
              </w:rPr>
            </w:r>
          </w:p>
          <w:p>
            <w:pPr>
              <w:pStyle w:val="821"/>
              <w:numPr>
                <w:ilvl w:val="0"/>
                <w:numId w:val="1"/>
              </w:numPr>
              <w:ind w:left="31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подход, который основан на использовании современных технологий звукозаписи и аранжировки в процессе обучения.</w:t>
            </w:r>
            <w:r>
              <w:rPr>
                <w:sz w:val="24"/>
                <w:szCs w:val="24"/>
              </w:rPr>
            </w:r>
          </w:p>
          <w:p>
            <w:pPr>
              <w:pStyle w:val="821"/>
              <w:numPr>
                <w:ilvl w:val="0"/>
                <w:numId w:val="1"/>
              </w:numPr>
              <w:ind w:left="31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подход, который предусматривает выполнение законченных проектов с целью формирования практических навыков и умений.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2"/>
        </w:trPr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чём новизна подхода в преподавании ДООП?</w:t>
            </w:r>
            <w:r>
              <w:rPr>
                <w:sz w:val="24"/>
                <w:szCs w:val="24"/>
              </w:rPr>
            </w:r>
          </w:p>
        </w:tc>
        <w:tc>
          <w:tcPr>
            <w:tcW w:w="680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Новизна подхода заключается в использовании современных технологий и программного обеспечения для работы со звуком, использование программных инструментов для записи, обработки и монтажа, а также использование специализированных плагинов и эффектов.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это и индивидуальный подход к каждому обучающемуся, учитывая его уровень знаний и интересов, что позволяет добиться более эффективного обучения.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2"/>
        </w:trPr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 и назначение образовательной практики в содержании и реализации ДООП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680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важным компонентом содержания учебной программы музыкальной направленности. Её основное назначение - практическое применение знаний и навыков, полученных в рамках теоретической части курса, а также формирование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профессиональных навыков в области создания и записи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аудиоконтента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Образовательная практика также позволяет ознакомиться с современными технологиями звукозаписи и аранжировки, что является важным элементом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подготовки. 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2"/>
        </w:trPr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чём новизна методик, технологий обучения и воспитания?</w:t>
            </w:r>
            <w:r>
              <w:rPr>
                <w:sz w:val="24"/>
                <w:szCs w:val="24"/>
              </w:rPr>
            </w:r>
          </w:p>
        </w:tc>
        <w:tc>
          <w:tcPr>
            <w:tcW w:w="680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Новизна методик и технологий заключается в использовании современного оборудования и программного обеспечения для создания и обработки звука, в развитии навыков командной работы и работы в различных коллективах, в использовании методик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flipped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которые позволяют обучающимся самостоятельно изучать теорию, а на занятиях активно применять полученные знания на практике и закрепить материал.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2"/>
        </w:trPr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образовательные результаты достигнуты обучающимися?</w:t>
            </w:r>
            <w:r>
              <w:rPr>
                <w:sz w:val="24"/>
                <w:szCs w:val="24"/>
              </w:rPr>
            </w:r>
          </w:p>
        </w:tc>
        <w:tc>
          <w:tcPr>
            <w:tcW w:w="6804" w:type="dxa"/>
            <w:vMerge w:val="restart"/>
            <w:textDirection w:val="lrTb"/>
            <w:noWrap w:val="false"/>
          </w:tcPr>
          <w:p>
            <w:pPr>
              <w:pStyle w:val="821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знания о звуке, музыке и технических аспектах звукозаписи и аранжировки.</w:t>
            </w:r>
            <w:r>
              <w:rPr>
                <w:sz w:val="24"/>
                <w:szCs w:val="24"/>
              </w:rPr>
            </w:r>
          </w:p>
          <w:p>
            <w:pPr>
              <w:pStyle w:val="821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навыки звукозаписи и аранжировки, включая умение 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аудио-оборудованием, программными средствами и инструментами.</w:t>
            </w:r>
            <w:r>
              <w:rPr>
                <w:sz w:val="24"/>
                <w:szCs w:val="24"/>
              </w:rPr>
            </w:r>
          </w:p>
          <w:p>
            <w:pPr>
              <w:pStyle w:val="821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навыки, способности работать в команде и взаимодействовать с участниками процесса.</w:t>
            </w:r>
            <w:r>
              <w:rPr>
                <w:sz w:val="24"/>
                <w:szCs w:val="24"/>
              </w:rPr>
            </w:r>
          </w:p>
          <w:p>
            <w:pPr>
              <w:pStyle w:val="821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креативности и музыкального вкуса, способности выражать свои идеи и эмоции через музыку.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2"/>
        </w:trPr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Какие ресурсы помогли? (материально-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технические,информационные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интеллектуальные, организационные, кадровые)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680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теллектуальные ресурсы в виде учебных пособий, тематических мастер-классов и вебинаров; кадровые и организационные ресурсы в форме взаимодействия со смежными объединениями образовательного учреждения, на базе которого реализуется образовательная практика. 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1559"/>
        </w:trPr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чём результат образовательной практики?</w:t>
            </w:r>
            <w:r>
              <w:rPr>
                <w:sz w:val="24"/>
                <w:szCs w:val="24"/>
              </w:rPr>
            </w:r>
          </w:p>
        </w:tc>
        <w:tc>
          <w:tcPr>
            <w:tcW w:w="6804" w:type="dxa"/>
            <w:vMerge w:val="restart"/>
            <w:textDirection w:val="lrTb"/>
            <w:noWrap w:val="false"/>
          </w:tcPr>
          <w:p>
            <w:pPr>
              <w:pStyle w:val="821"/>
              <w:numPr>
                <w:ilvl w:val="0"/>
                <w:numId w:val="3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практических навыков в области звукозаписи, микширования и мастеринга музыки.</w:t>
            </w:r>
            <w:r>
              <w:rPr>
                <w:sz w:val="24"/>
                <w:szCs w:val="24"/>
              </w:rPr>
            </w:r>
          </w:p>
          <w:p>
            <w:pPr>
              <w:pStyle w:val="821"/>
              <w:numPr>
                <w:ilvl w:val="0"/>
                <w:numId w:val="3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теоретических знаний о музыкальных стилях, жанрах, инструментах и технических аспектах звукозаписи.</w:t>
            </w:r>
            <w:r>
              <w:rPr>
                <w:sz w:val="24"/>
                <w:szCs w:val="24"/>
              </w:rPr>
            </w:r>
          </w:p>
          <w:p>
            <w:pPr>
              <w:pStyle w:val="821"/>
              <w:numPr>
                <w:ilvl w:val="0"/>
                <w:numId w:val="3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и навыков аранжировки музыки, включая работу с гармонией, мелодией, ритмом, динамикой и темпом.</w:t>
            </w:r>
            <w:r>
              <w:rPr>
                <w:sz w:val="24"/>
                <w:szCs w:val="24"/>
              </w:rPr>
            </w:r>
          </w:p>
          <w:p>
            <w:pPr>
              <w:pStyle w:val="821"/>
              <w:numPr>
                <w:ilvl w:val="0"/>
                <w:numId w:val="3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опыта работы в студии звукозаписи с музыкальным оборудованием, программным обеспечением.</w:t>
            </w:r>
            <w:r>
              <w:rPr>
                <w:sz w:val="24"/>
                <w:szCs w:val="24"/>
              </w:rPr>
            </w:r>
          </w:p>
          <w:p>
            <w:pPr>
              <w:pStyle w:val="821"/>
              <w:numPr>
                <w:ilvl w:val="0"/>
                <w:numId w:val="3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коммуникативных и творческих навыков, необходимых для совместной работы с музыкантами, дикторами и продюсерами.</w:t>
            </w:r>
            <w:r>
              <w:rPr>
                <w:sz w:val="24"/>
                <w:szCs w:val="24"/>
              </w:rPr>
            </w:r>
          </w:p>
          <w:p>
            <w:pPr>
              <w:pStyle w:val="821"/>
              <w:numPr>
                <w:ilvl w:val="0"/>
                <w:numId w:val="3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навыков анализа и критической оценки звукозаписей, музыкальных композиций и аранжировок.</w:t>
            </w:r>
            <w:r>
              <w:rPr>
                <w:sz w:val="24"/>
                <w:szCs w:val="24"/>
              </w:rPr>
            </w:r>
          </w:p>
          <w:p>
            <w:pPr>
              <w:pStyle w:val="821"/>
              <w:numPr>
                <w:ilvl w:val="0"/>
                <w:numId w:val="3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эстетического восприятия и понимания музыки, увеличение культурной компетенции и расширение кругозора.</w:t>
            </w:r>
            <w:r>
              <w:rPr>
                <w:sz w:val="24"/>
                <w:szCs w:val="24"/>
              </w:rPr>
            </w:r>
          </w:p>
          <w:p>
            <w:pPr>
              <w:pStyle w:val="821"/>
              <w:numPr>
                <w:ilvl w:val="0"/>
                <w:numId w:val="3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создания собственной музыки и раскрытия творческого потенциала.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2"/>
        </w:trPr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чём воспитательный эффект образовательной практики?</w:t>
            </w:r>
            <w:r>
              <w:rPr>
                <w:sz w:val="24"/>
                <w:szCs w:val="24"/>
              </w:rPr>
            </w:r>
          </w:p>
        </w:tc>
        <w:tc>
          <w:tcPr>
            <w:tcW w:w="680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творческого мышления и фантазии; 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навыков коммуникации и коллективной работы;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внимательности и терпения;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чувство эстетики и вкуса, понимание ролей и функций гармонии, мелодии и ритма.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30"/>
        </w:trPr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ли методический результат в виде публикаций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виде ссылок)</w:t>
            </w:r>
            <w:r>
              <w:rPr>
                <w:sz w:val="24"/>
                <w:szCs w:val="24"/>
              </w:rPr>
            </w:r>
          </w:p>
        </w:tc>
        <w:tc>
          <w:tcPr>
            <w:tcW w:w="680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Аранжировки обучающихся, исполняемые на концертах и конкурсах, выложенные в сеть в режиме доступа по имеющимся ссылкам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tooltip="https://disk.yandex.ru/i/CwbhmaiM1abxIQ" w:history="1">
              <w:r>
                <w:rPr>
                  <w:rStyle w:val="802"/>
                  <w:rFonts w:ascii="Times New Roman" w:hAnsi="Times New Roman" w:cs="Times New Roman"/>
                  <w:sz w:val="24"/>
                  <w:szCs w:val="24"/>
                </w:rPr>
                <w:t xml:space="preserve">ЯНП «Сакура»</w:t>
              </w:r>
            </w:hyperlink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" w:tooltip="https://disk.yandex.ru/i/5yVwB8dJ_9CqHw" w:history="1">
              <w:r>
                <w:rPr>
                  <w:rStyle w:val="802"/>
                  <w:rFonts w:ascii="Times New Roman" w:hAnsi="Times New Roman" w:cs="Times New Roman"/>
                  <w:sz w:val="24"/>
                  <w:szCs w:val="24"/>
                </w:rPr>
                <w:t xml:space="preserve">музыка из мультфильма «Ходячий замок </w:t>
              </w:r>
              <w:r>
                <w:rPr>
                  <w:rStyle w:val="802"/>
                  <w:rFonts w:ascii="Times New Roman" w:hAnsi="Times New Roman" w:cs="Times New Roman"/>
                  <w:sz w:val="24"/>
                  <w:szCs w:val="24"/>
                </w:rPr>
                <w:t xml:space="preserve">Хаула</w:t>
              </w:r>
              <w:r>
                <w:rPr>
                  <w:rStyle w:val="802"/>
                  <w:rFonts w:ascii="Times New Roman" w:hAnsi="Times New Roman" w:cs="Times New Roman"/>
                  <w:sz w:val="24"/>
                  <w:szCs w:val="24"/>
                </w:rPr>
                <w:t xml:space="preserve">»</w:t>
              </w:r>
            </w:hyperlink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" w:tooltip="https://disk.yandex.ru/i/6CtXqraAaVI-9A" w:history="1">
              <w:r>
                <w:rPr>
                  <w:rStyle w:val="802"/>
                  <w:rFonts w:ascii="Times New Roman" w:hAnsi="Times New Roman" w:cs="Times New Roman"/>
                  <w:sz w:val="24"/>
                  <w:szCs w:val="24"/>
                </w:rPr>
                <w:t xml:space="preserve">набранная из клавира партия кларнета «Юморески» </w:t>
              </w:r>
              <w:r>
                <w:rPr>
                  <w:rStyle w:val="802"/>
                  <w:rFonts w:ascii="Times New Roman" w:hAnsi="Times New Roman" w:cs="Times New Roman"/>
                  <w:sz w:val="24"/>
                  <w:szCs w:val="24"/>
                </w:rPr>
                <w:t xml:space="preserve">Ф.Бриль</w:t>
              </w:r>
            </w:hyperlink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" w:tooltip="https://disk.yandex.ru/i/ejOdUbVu3tjMIA" w:history="1">
              <w:r>
                <w:rPr>
                  <w:rStyle w:val="802"/>
                  <w:rFonts w:ascii="Times New Roman" w:hAnsi="Times New Roman" w:cs="Times New Roman"/>
                  <w:sz w:val="24"/>
                  <w:szCs w:val="24"/>
                </w:rPr>
                <w:t xml:space="preserve">партия солирующего инструмента </w:t>
              </w:r>
              <w:r>
                <w:rPr>
                  <w:rStyle w:val="802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Kim</w:t>
              </w:r>
              <w:r>
                <w:rPr>
                  <w:rStyle w:val="802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Style w:val="802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Taeyon</w:t>
              </w:r>
              <w:r>
                <w:rPr>
                  <w:rStyle w:val="802"/>
                  <w:rFonts w:ascii="Times New Roman" w:hAnsi="Times New Roman" w:cs="Times New Roman"/>
                  <w:sz w:val="24"/>
                  <w:szCs w:val="24"/>
                </w:rPr>
                <w:t xml:space="preserve"> «</w:t>
              </w:r>
              <w:r>
                <w:rPr>
                  <w:rStyle w:val="802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A</w:t>
              </w:r>
              <w:r>
                <w:rPr>
                  <w:rStyle w:val="802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Style w:val="802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Poem</w:t>
              </w:r>
              <w:r>
                <w:rPr>
                  <w:rStyle w:val="802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Style w:val="802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Titled</w:t>
              </w:r>
              <w:r>
                <w:rPr>
                  <w:rStyle w:val="802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Style w:val="802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You</w:t>
              </w:r>
              <w:r>
                <w:rPr>
                  <w:rStyle w:val="802"/>
                  <w:rFonts w:ascii="Times New Roman" w:hAnsi="Times New Roman" w:cs="Times New Roman"/>
                  <w:sz w:val="24"/>
                  <w:szCs w:val="24"/>
                </w:rPr>
                <w:t xml:space="preserve">»</w:t>
              </w:r>
            </w:hyperlink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4081"/>
        </w:trPr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Цифровые следы образовательной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«Методическая рамка образовательной практики»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виде ссылок)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</w:p>
        </w:tc>
        <w:tc>
          <w:tcPr>
            <w:tcW w:w="680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аудиоматериалы:</w:t>
            </w:r>
            <w:r>
              <w:rPr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" w:tooltip="https://disk.yandex.ru/d/R84eEndSzzQ9Ow" w:history="1">
              <w:r>
                <w:rPr>
                  <w:rStyle w:val="802"/>
                  <w:rFonts w:ascii="Times New Roman" w:hAnsi="Times New Roman" w:cs="Times New Roman"/>
                  <w:sz w:val="24"/>
                  <w:szCs w:val="24"/>
                </w:rPr>
                <w:t xml:space="preserve">https://disk.yandex.ru/d/R84eEndSzzQ9Ow</w:t>
              </w:r>
            </w:hyperlink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" w:tooltip="https://disk.yandex.ru/d/og9bnI0CP4J-aw" w:history="1">
              <w:r>
                <w:rPr>
                  <w:rStyle w:val="802"/>
                  <w:rFonts w:ascii="Times New Roman" w:hAnsi="Times New Roman" w:cs="Times New Roman"/>
                  <w:sz w:val="24"/>
                  <w:szCs w:val="24"/>
                </w:rPr>
                <w:t xml:space="preserve">https://disk.yandex.ru/d/og9bnI0CP4J-aw</w:t>
              </w:r>
            </w:hyperlink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" w:tooltip="https://disk.yandex.ru/d/VPLH1ZJfEvjxCg" w:history="1">
              <w:r>
                <w:rPr>
                  <w:rStyle w:val="802"/>
                  <w:rFonts w:ascii="Times New Roman" w:hAnsi="Times New Roman" w:cs="Times New Roman"/>
                  <w:sz w:val="24"/>
                  <w:szCs w:val="24"/>
                </w:rPr>
                <w:t xml:space="preserve">https://disk.yandex.ru/d/VPLH1ZJfEvjxCg</w:t>
              </w:r>
            </w:hyperlink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" w:tooltip="https://disk.yandex.ru/d/jsfMgI3Ad7JV6Q" w:history="1">
              <w:r>
                <w:rPr>
                  <w:rStyle w:val="802"/>
                  <w:rFonts w:ascii="Times New Roman" w:hAnsi="Times New Roman" w:cs="Times New Roman"/>
                  <w:sz w:val="24"/>
                  <w:szCs w:val="24"/>
                </w:rPr>
                <w:t xml:space="preserve">https://disk.yandex.ru/d/jsfMgI3Ad7JV6Q</w:t>
              </w:r>
            </w:hyperlink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оматериалы:</w:t>
            </w:r>
            <w:r>
              <w:rPr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" w:tooltip="https://youtu.be/DYt7Ofxn9LQ" w:history="1">
              <w:r>
                <w:rPr>
                  <w:rStyle w:val="802"/>
                  <w:rFonts w:ascii="Times New Roman" w:hAnsi="Times New Roman" w:cs="Times New Roman"/>
                  <w:sz w:val="24"/>
                  <w:szCs w:val="24"/>
                </w:rPr>
                <w:t xml:space="preserve">https://youtu.be/DYt7Ofxn9LQ</w:t>
              </w:r>
            </w:hyperlink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" w:tooltip="https://youtu.be/nPNYvH17pD4" w:history="1">
              <w:r>
                <w:rPr>
                  <w:rStyle w:val="802"/>
                  <w:rFonts w:ascii="Times New Roman" w:hAnsi="Times New Roman" w:cs="Times New Roman"/>
                  <w:sz w:val="24"/>
                  <w:szCs w:val="24"/>
                </w:rPr>
                <w:t xml:space="preserve">https://youtu.be/nPNYvH17pD4</w:t>
              </w:r>
            </w:hyperlink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" w:tooltip="https://disk.yandex.ru/i/l0-GTzCcCU5sKw" w:history="1">
              <w:r>
                <w:rPr>
                  <w:rStyle w:val="802"/>
                  <w:rFonts w:ascii="Times New Roman" w:hAnsi="Times New Roman" w:cs="Times New Roman"/>
                  <w:sz w:val="24"/>
                  <w:szCs w:val="24"/>
                </w:rPr>
                <w:t xml:space="preserve">https://disk.yandex.ru/i/l0-GTzCcCU5sKw</w:t>
              </w:r>
            </w:hyperlink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0" w:tooltip="https://youtu.be/sIXvzzRNFV4" w:history="1">
              <w:r>
                <w:rPr>
                  <w:rStyle w:val="802"/>
                  <w:rFonts w:ascii="Times New Roman" w:hAnsi="Times New Roman" w:cs="Times New Roman"/>
                  <w:sz w:val="24"/>
                  <w:szCs w:val="24"/>
                </w:rPr>
                <w:t xml:space="preserve">https://youtu.be/sIXvzzRNFV4</w:t>
              </w:r>
            </w:hyperlink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1" w:tooltip="https://youtu.be/XEke89R_mTM" w:history="1">
              <w:r>
                <w:rPr>
                  <w:rStyle w:val="802"/>
                  <w:rFonts w:ascii="Times New Roman" w:hAnsi="Times New Roman" w:cs="Times New Roman"/>
                  <w:sz w:val="24"/>
                  <w:szCs w:val="24"/>
                </w:rPr>
                <w:t xml:space="preserve">https://youtu.be/XEke89R_mTM</w:t>
              </w:r>
            </w:hyperlink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2" w:tooltip="https://youtu.be/1WGkld4zdgk" w:history="1">
              <w:r>
                <w:rPr>
                  <w:rStyle w:val="802"/>
                  <w:rFonts w:ascii="Times New Roman" w:hAnsi="Times New Roman" w:cs="Times New Roman"/>
                  <w:sz w:val="24"/>
                  <w:szCs w:val="24"/>
                </w:rPr>
                <w:t xml:space="preserve">https://youtu.be/1WGkld4zdgk</w:t>
              </w:r>
            </w:hyperlink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3" w:tooltip="https://youtu.be/86fb5jB7xBs" w:history="1">
              <w:r>
                <w:rPr>
                  <w:rStyle w:val="802"/>
                  <w:rFonts w:ascii="Times New Roman" w:hAnsi="Times New Roman" w:cs="Times New Roman"/>
                  <w:sz w:val="24"/>
                  <w:szCs w:val="24"/>
                </w:rPr>
                <w:t xml:space="preserve">https://youtu.be/86fb5jB7xBs</w:t>
              </w:r>
            </w:hyperlink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" w:tooltip="https://youtu.be/Nt4LSwdaQ6s" w:history="1">
              <w:r>
                <w:rPr>
                  <w:rStyle w:val="802"/>
                  <w:rFonts w:ascii="Times New Roman" w:hAnsi="Times New Roman" w:cs="Times New Roman"/>
                  <w:sz w:val="24"/>
                  <w:szCs w:val="24"/>
                </w:rPr>
                <w:t xml:space="preserve">https://youtu.be/Nt4LSwdaQ6s</w:t>
              </w:r>
            </w:hyperlink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5" w:tooltip="https://youtu.be/J3UAc40SpBI" w:history="1">
              <w:r>
                <w:rPr>
                  <w:rStyle w:val="802"/>
                  <w:rFonts w:ascii="Times New Roman" w:hAnsi="Times New Roman" w:cs="Times New Roman"/>
                  <w:sz w:val="24"/>
                  <w:szCs w:val="24"/>
                </w:rPr>
                <w:t xml:space="preserve">https://youtu.be/J3UAc40SpBI</w:t>
              </w:r>
            </w:hyperlink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322"/>
        </w:trPr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Краткая аннотация образовательной практики</w:t>
            </w:r>
            <w:r>
              <w:rPr>
                <w:sz w:val="24"/>
                <w:szCs w:val="24"/>
              </w:rPr>
            </w:r>
          </w:p>
        </w:tc>
        <w:tc>
          <w:tcPr>
            <w:tcW w:w="680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практика «Цифровой звук» предназначена для приоб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ретения знаний и навыков в области создания и обработки аудиоматериала.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учатся работать с профессиональным звуковым оборудованием, осваивают программное обеспечение для записи и микширования звука, изучают основы аранжировки и композиции 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различных жанров. Кроме того, образовательная практика способствует развитию творческого мышления и воображения, а также формированию профессиональных навыков в области музыкального производства. В результате прохождения практики обучающиеся могут создавать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аудиоконтент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отвечающий современным стандартам качества звука и удовлетворяющий текущи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данном контенте.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50"/>
    <w:link w:val="641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50"/>
    <w:link w:val="642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50"/>
    <w:link w:val="643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50"/>
    <w:link w:val="644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50"/>
    <w:link w:val="645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50"/>
    <w:link w:val="646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50"/>
    <w:link w:val="64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50"/>
    <w:link w:val="648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50"/>
    <w:link w:val="649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50"/>
    <w:link w:val="662"/>
    <w:uiPriority w:val="10"/>
    <w:rPr>
      <w:sz w:val="48"/>
      <w:szCs w:val="48"/>
    </w:rPr>
  </w:style>
  <w:style w:type="character" w:styleId="36">
    <w:name w:val="Subtitle Char"/>
    <w:basedOn w:val="650"/>
    <w:link w:val="664"/>
    <w:uiPriority w:val="11"/>
    <w:rPr>
      <w:sz w:val="24"/>
      <w:szCs w:val="24"/>
    </w:rPr>
  </w:style>
  <w:style w:type="character" w:styleId="38">
    <w:name w:val="Quote Char"/>
    <w:link w:val="666"/>
    <w:uiPriority w:val="29"/>
    <w:rPr>
      <w:i/>
    </w:rPr>
  </w:style>
  <w:style w:type="character" w:styleId="40">
    <w:name w:val="Intense Quote Char"/>
    <w:link w:val="668"/>
    <w:uiPriority w:val="30"/>
    <w:rPr>
      <w:i/>
    </w:rPr>
  </w:style>
  <w:style w:type="character" w:styleId="42">
    <w:name w:val="Header Char"/>
    <w:basedOn w:val="650"/>
    <w:link w:val="670"/>
    <w:uiPriority w:val="99"/>
  </w:style>
  <w:style w:type="character" w:styleId="46">
    <w:name w:val="Caption Char"/>
    <w:basedOn w:val="674"/>
    <w:link w:val="672"/>
    <w:uiPriority w:val="99"/>
  </w:style>
  <w:style w:type="character" w:styleId="175">
    <w:name w:val="Footnote Text Char"/>
    <w:link w:val="803"/>
    <w:uiPriority w:val="99"/>
    <w:rPr>
      <w:sz w:val="18"/>
    </w:rPr>
  </w:style>
  <w:style w:type="character" w:styleId="178">
    <w:name w:val="Endnote Text Char"/>
    <w:link w:val="806"/>
    <w:uiPriority w:val="99"/>
    <w:rPr>
      <w:sz w:val="20"/>
    </w:rPr>
  </w:style>
  <w:style w:type="paragraph" w:styleId="640" w:default="1">
    <w:name w:val="Normal"/>
    <w:qFormat/>
  </w:style>
  <w:style w:type="paragraph" w:styleId="641">
    <w:name w:val="Heading 1"/>
    <w:basedOn w:val="640"/>
    <w:next w:val="640"/>
    <w:link w:val="653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42">
    <w:name w:val="Heading 2"/>
    <w:basedOn w:val="640"/>
    <w:next w:val="640"/>
    <w:link w:val="654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43">
    <w:name w:val="Heading 3"/>
    <w:basedOn w:val="640"/>
    <w:next w:val="640"/>
    <w:link w:val="655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44">
    <w:name w:val="Heading 4"/>
    <w:basedOn w:val="640"/>
    <w:next w:val="640"/>
    <w:link w:val="656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45">
    <w:name w:val="Heading 5"/>
    <w:basedOn w:val="640"/>
    <w:next w:val="640"/>
    <w:link w:val="657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640"/>
    <w:next w:val="640"/>
    <w:link w:val="658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47">
    <w:name w:val="Heading 7"/>
    <w:basedOn w:val="640"/>
    <w:next w:val="640"/>
    <w:link w:val="659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48">
    <w:name w:val="Heading 8"/>
    <w:basedOn w:val="640"/>
    <w:next w:val="640"/>
    <w:link w:val="660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49">
    <w:name w:val="Heading 9"/>
    <w:basedOn w:val="640"/>
    <w:next w:val="640"/>
    <w:link w:val="661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0" w:default="1">
    <w:name w:val="Default Paragraph Font"/>
    <w:uiPriority w:val="1"/>
    <w:semiHidden/>
    <w:unhideWhenUsed/>
  </w:style>
  <w:style w:type="table" w:styleId="6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2" w:default="1">
    <w:name w:val="No List"/>
    <w:uiPriority w:val="99"/>
    <w:semiHidden/>
    <w:unhideWhenUsed/>
  </w:style>
  <w:style w:type="character" w:styleId="653" w:customStyle="1">
    <w:name w:val="Заголовок 1 Знак"/>
    <w:link w:val="641"/>
    <w:uiPriority w:val="9"/>
    <w:rPr>
      <w:rFonts w:ascii="Arial" w:hAnsi="Arial" w:eastAsia="Arial" w:cs="Arial"/>
      <w:sz w:val="40"/>
      <w:szCs w:val="40"/>
    </w:rPr>
  </w:style>
  <w:style w:type="character" w:styleId="654" w:customStyle="1">
    <w:name w:val="Заголовок 2 Знак"/>
    <w:link w:val="642"/>
    <w:uiPriority w:val="9"/>
    <w:rPr>
      <w:rFonts w:ascii="Arial" w:hAnsi="Arial" w:eastAsia="Arial" w:cs="Arial"/>
      <w:sz w:val="34"/>
    </w:rPr>
  </w:style>
  <w:style w:type="character" w:styleId="655" w:customStyle="1">
    <w:name w:val="Заголовок 3 Знак"/>
    <w:link w:val="643"/>
    <w:uiPriority w:val="9"/>
    <w:rPr>
      <w:rFonts w:ascii="Arial" w:hAnsi="Arial" w:eastAsia="Arial" w:cs="Arial"/>
      <w:sz w:val="30"/>
      <w:szCs w:val="30"/>
    </w:rPr>
  </w:style>
  <w:style w:type="character" w:styleId="656" w:customStyle="1">
    <w:name w:val="Заголовок 4 Знак"/>
    <w:link w:val="644"/>
    <w:uiPriority w:val="9"/>
    <w:rPr>
      <w:rFonts w:ascii="Arial" w:hAnsi="Arial" w:eastAsia="Arial" w:cs="Arial"/>
      <w:b/>
      <w:bCs/>
      <w:sz w:val="26"/>
      <w:szCs w:val="26"/>
    </w:rPr>
  </w:style>
  <w:style w:type="character" w:styleId="657" w:customStyle="1">
    <w:name w:val="Заголовок 5 Знак"/>
    <w:link w:val="645"/>
    <w:uiPriority w:val="9"/>
    <w:rPr>
      <w:rFonts w:ascii="Arial" w:hAnsi="Arial" w:eastAsia="Arial" w:cs="Arial"/>
      <w:b/>
      <w:bCs/>
      <w:sz w:val="24"/>
      <w:szCs w:val="24"/>
    </w:rPr>
  </w:style>
  <w:style w:type="character" w:styleId="658" w:customStyle="1">
    <w:name w:val="Заголовок 6 Знак"/>
    <w:link w:val="646"/>
    <w:uiPriority w:val="9"/>
    <w:rPr>
      <w:rFonts w:ascii="Arial" w:hAnsi="Arial" w:eastAsia="Arial" w:cs="Arial"/>
      <w:b/>
      <w:bCs/>
      <w:sz w:val="22"/>
      <w:szCs w:val="22"/>
    </w:rPr>
  </w:style>
  <w:style w:type="character" w:styleId="659" w:customStyle="1">
    <w:name w:val="Заголовок 7 Знак"/>
    <w:link w:val="64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0" w:customStyle="1">
    <w:name w:val="Заголовок 8 Знак"/>
    <w:link w:val="648"/>
    <w:uiPriority w:val="9"/>
    <w:rPr>
      <w:rFonts w:ascii="Arial" w:hAnsi="Arial" w:eastAsia="Arial" w:cs="Arial"/>
      <w:i/>
      <w:iCs/>
      <w:sz w:val="22"/>
      <w:szCs w:val="22"/>
    </w:rPr>
  </w:style>
  <w:style w:type="character" w:styleId="661" w:customStyle="1">
    <w:name w:val="Заголовок 9 Знак"/>
    <w:link w:val="649"/>
    <w:uiPriority w:val="9"/>
    <w:rPr>
      <w:rFonts w:ascii="Arial" w:hAnsi="Arial" w:eastAsia="Arial" w:cs="Arial"/>
      <w:i/>
      <w:iCs/>
      <w:sz w:val="21"/>
      <w:szCs w:val="21"/>
    </w:rPr>
  </w:style>
  <w:style w:type="paragraph" w:styleId="662">
    <w:name w:val="Title"/>
    <w:basedOn w:val="640"/>
    <w:next w:val="640"/>
    <w:link w:val="663"/>
    <w:uiPriority w:val="10"/>
    <w:qFormat/>
    <w:pPr>
      <w:contextualSpacing/>
      <w:spacing w:before="300"/>
    </w:pPr>
    <w:rPr>
      <w:sz w:val="48"/>
      <w:szCs w:val="48"/>
    </w:rPr>
  </w:style>
  <w:style w:type="character" w:styleId="663" w:customStyle="1">
    <w:name w:val="Заголовок Знак"/>
    <w:link w:val="662"/>
    <w:uiPriority w:val="10"/>
    <w:rPr>
      <w:sz w:val="48"/>
      <w:szCs w:val="48"/>
    </w:rPr>
  </w:style>
  <w:style w:type="paragraph" w:styleId="664">
    <w:name w:val="Subtitle"/>
    <w:basedOn w:val="640"/>
    <w:next w:val="640"/>
    <w:link w:val="665"/>
    <w:uiPriority w:val="11"/>
    <w:qFormat/>
    <w:pPr>
      <w:spacing w:before="200"/>
    </w:pPr>
    <w:rPr>
      <w:sz w:val="24"/>
      <w:szCs w:val="24"/>
    </w:rPr>
  </w:style>
  <w:style w:type="character" w:styleId="665" w:customStyle="1">
    <w:name w:val="Подзаголовок Знак"/>
    <w:link w:val="664"/>
    <w:uiPriority w:val="11"/>
    <w:rPr>
      <w:sz w:val="24"/>
      <w:szCs w:val="24"/>
    </w:rPr>
  </w:style>
  <w:style w:type="paragraph" w:styleId="666">
    <w:name w:val="Quote"/>
    <w:basedOn w:val="640"/>
    <w:next w:val="640"/>
    <w:link w:val="667"/>
    <w:uiPriority w:val="29"/>
    <w:qFormat/>
    <w:pPr>
      <w:ind w:left="720" w:right="720"/>
    </w:pPr>
    <w:rPr>
      <w:i/>
    </w:rPr>
  </w:style>
  <w:style w:type="character" w:styleId="667" w:customStyle="1">
    <w:name w:val="Цитата 2 Знак"/>
    <w:link w:val="666"/>
    <w:uiPriority w:val="29"/>
    <w:rPr>
      <w:i/>
    </w:rPr>
  </w:style>
  <w:style w:type="paragraph" w:styleId="668">
    <w:name w:val="Intense Quote"/>
    <w:basedOn w:val="640"/>
    <w:next w:val="640"/>
    <w:link w:val="66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9" w:customStyle="1">
    <w:name w:val="Выделенная цитата Знак"/>
    <w:link w:val="668"/>
    <w:uiPriority w:val="30"/>
    <w:rPr>
      <w:i/>
    </w:rPr>
  </w:style>
  <w:style w:type="paragraph" w:styleId="670">
    <w:name w:val="Header"/>
    <w:basedOn w:val="640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 w:customStyle="1">
    <w:name w:val="Верхний колонтитул Знак"/>
    <w:link w:val="670"/>
    <w:uiPriority w:val="99"/>
  </w:style>
  <w:style w:type="paragraph" w:styleId="672">
    <w:name w:val="Footer"/>
    <w:basedOn w:val="640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 w:customStyle="1">
    <w:name w:val="Footer Char"/>
    <w:uiPriority w:val="99"/>
  </w:style>
  <w:style w:type="paragraph" w:styleId="674">
    <w:name w:val="Caption"/>
    <w:basedOn w:val="640"/>
    <w:next w:val="640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675" w:customStyle="1">
    <w:name w:val="Нижний колонтитул Знак"/>
    <w:link w:val="672"/>
    <w:uiPriority w:val="99"/>
  </w:style>
  <w:style w:type="table" w:styleId="676">
    <w:name w:val="Table Grid"/>
    <w:basedOn w:val="65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77" w:customStyle="1">
    <w:name w:val="Table Grid Light"/>
    <w:basedOn w:val="65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8">
    <w:name w:val="Plain Table 1"/>
    <w:basedOn w:val="65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65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65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65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65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3">
    <w:name w:val="Grid Table 1 Light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2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2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2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2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2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3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3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3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3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3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4"/>
    <w:basedOn w:val="65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5" w:customStyle="1">
    <w:name w:val="Grid Table 4 - Accent 1"/>
    <w:basedOn w:val="65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06" w:customStyle="1">
    <w:name w:val="Grid Table 4 - Accent 2"/>
    <w:basedOn w:val="65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07" w:customStyle="1">
    <w:name w:val="Grid Table 4 - Accent 3"/>
    <w:basedOn w:val="65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08" w:customStyle="1">
    <w:name w:val="Grid Table 4 - Accent 4"/>
    <w:basedOn w:val="65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09" w:customStyle="1">
    <w:name w:val="Grid Table 4 - Accent 5"/>
    <w:basedOn w:val="65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10" w:customStyle="1">
    <w:name w:val="Grid Table 4 - Accent 6"/>
    <w:basedOn w:val="65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11">
    <w:name w:val="Grid Table 5 Dark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13" w:customStyle="1">
    <w:name w:val="Grid Table 5 Dark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14" w:customStyle="1">
    <w:name w:val="Grid Table 5 Dark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15" w:customStyle="1">
    <w:name w:val="Grid Table 5 Dark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16" w:customStyle="1">
    <w:name w:val="Grid Table 5 Dark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17" w:customStyle="1">
    <w:name w:val="Grid Table 5 Dark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18">
    <w:name w:val="Grid Table 6 Colorful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9" w:customStyle="1">
    <w:name w:val="Grid Table 6 Colorful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20" w:customStyle="1">
    <w:name w:val="Grid Table 6 Colorful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21" w:customStyle="1">
    <w:name w:val="Grid Table 6 Colorful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22" w:customStyle="1">
    <w:name w:val="Grid Table 6 Colorful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23" w:customStyle="1">
    <w:name w:val="Grid Table 6 Colorful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4" w:customStyle="1">
    <w:name w:val="Grid Table 6 Colorful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5">
    <w:name w:val="Grid Table 7 Colorful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6" w:customStyle="1">
    <w:name w:val="Grid Table 7 Colorful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7" w:customStyle="1">
    <w:name w:val="Grid Table 7 Colorful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8" w:customStyle="1">
    <w:name w:val="Grid Table 7 Colorful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9" w:customStyle="1">
    <w:name w:val="Grid Table 7 Colorful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0" w:customStyle="1">
    <w:name w:val="Grid Table 7 Colorful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1" w:customStyle="1">
    <w:name w:val="Grid Table 7 Colorful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2">
    <w:name w:val="List Table 1 Light"/>
    <w:basedOn w:val="65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1"/>
    <w:basedOn w:val="65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List Table 1 Light - Accent 2"/>
    <w:basedOn w:val="65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List Table 1 Light - Accent 3"/>
    <w:basedOn w:val="65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List Table 1 Light - Accent 4"/>
    <w:basedOn w:val="65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List Table 1 Light - Accent 5"/>
    <w:basedOn w:val="65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List Table 1 Light - Accent 6"/>
    <w:basedOn w:val="65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41" w:customStyle="1">
    <w:name w:val="List Table 2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42" w:customStyle="1">
    <w:name w:val="List Table 2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43" w:customStyle="1">
    <w:name w:val="List Table 2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44" w:customStyle="1">
    <w:name w:val="List Table 2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45" w:customStyle="1">
    <w:name w:val="List Table 2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46">
    <w:name w:val="List Table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>
    <w:name w:val="List Table 6 Colorful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8" w:customStyle="1">
    <w:name w:val="List Table 6 Colorful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69" w:customStyle="1">
    <w:name w:val="List Table 6 Colorful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70" w:customStyle="1">
    <w:name w:val="List Table 6 Colorful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71" w:customStyle="1">
    <w:name w:val="List Table 6 Colorful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72" w:customStyle="1">
    <w:name w:val="List Table 6 Colorful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73" w:customStyle="1">
    <w:name w:val="List Table 6 Colorful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74">
    <w:name w:val="List Table 7 Colorful"/>
    <w:basedOn w:val="65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List Table 7 Colorful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List Table 7 Colorful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 w:customStyle="1">
    <w:name w:val="List Table 7 Colorful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8" w:customStyle="1">
    <w:name w:val="List Table 7 Colorful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9" w:customStyle="1">
    <w:name w:val="List Table 7 Colorful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0" w:customStyle="1">
    <w:name w:val="List Table 7 Colorful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1" w:customStyle="1">
    <w:name w:val="Lined - Accent"/>
    <w:basedOn w:val="65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2" w:customStyle="1">
    <w:name w:val="Lined - Accent 1"/>
    <w:basedOn w:val="65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83" w:customStyle="1">
    <w:name w:val="Lined - Accent 2"/>
    <w:basedOn w:val="65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84" w:customStyle="1">
    <w:name w:val="Lined - Accent 3"/>
    <w:basedOn w:val="65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5" w:customStyle="1">
    <w:name w:val="Lined - Accent 4"/>
    <w:basedOn w:val="65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6" w:customStyle="1">
    <w:name w:val="Lined - Accent 5"/>
    <w:basedOn w:val="65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87" w:customStyle="1">
    <w:name w:val="Lined - Accent 6"/>
    <w:basedOn w:val="65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88" w:customStyle="1">
    <w:name w:val="Bordered &amp; Lined - Accent"/>
    <w:basedOn w:val="65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9" w:customStyle="1">
    <w:name w:val="Bordered &amp; Lined - Accent 1"/>
    <w:basedOn w:val="65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0" w:customStyle="1">
    <w:name w:val="Bordered &amp; Lined - Accent 2"/>
    <w:basedOn w:val="65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1" w:customStyle="1">
    <w:name w:val="Bordered &amp; Lined - Accent 3"/>
    <w:basedOn w:val="65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2" w:customStyle="1">
    <w:name w:val="Bordered &amp; Lined - Accent 4"/>
    <w:basedOn w:val="65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3" w:customStyle="1">
    <w:name w:val="Bordered &amp; Lined - Accent 5"/>
    <w:basedOn w:val="65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94" w:customStyle="1">
    <w:name w:val="Bordered &amp; Lined - Accent 6"/>
    <w:basedOn w:val="65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5" w:customStyle="1">
    <w:name w:val="Bordered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6" w:customStyle="1">
    <w:name w:val="Bordered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797" w:customStyle="1">
    <w:name w:val="Bordered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798" w:customStyle="1">
    <w:name w:val="Bordered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799" w:customStyle="1">
    <w:name w:val="Bordered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00" w:customStyle="1">
    <w:name w:val="Bordered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01" w:customStyle="1">
    <w:name w:val="Bordered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02">
    <w:name w:val="Hyperlink"/>
    <w:uiPriority w:val="99"/>
    <w:unhideWhenUsed/>
    <w:rPr>
      <w:color w:val="0563c1" w:themeColor="hyperlink"/>
      <w:u w:val="single"/>
    </w:rPr>
  </w:style>
  <w:style w:type="paragraph" w:styleId="803">
    <w:name w:val="footnote text"/>
    <w:basedOn w:val="640"/>
    <w:link w:val="804"/>
    <w:uiPriority w:val="99"/>
    <w:semiHidden/>
    <w:unhideWhenUsed/>
    <w:pPr>
      <w:spacing w:after="40" w:line="240" w:lineRule="auto"/>
    </w:pPr>
    <w:rPr>
      <w:sz w:val="18"/>
    </w:rPr>
  </w:style>
  <w:style w:type="character" w:styleId="804" w:customStyle="1">
    <w:name w:val="Текст сноски Знак"/>
    <w:link w:val="803"/>
    <w:uiPriority w:val="99"/>
    <w:rPr>
      <w:sz w:val="18"/>
    </w:rPr>
  </w:style>
  <w:style w:type="character" w:styleId="805">
    <w:name w:val="footnote reference"/>
    <w:uiPriority w:val="99"/>
    <w:unhideWhenUsed/>
    <w:rPr>
      <w:vertAlign w:val="superscript"/>
    </w:rPr>
  </w:style>
  <w:style w:type="paragraph" w:styleId="806">
    <w:name w:val="endnote text"/>
    <w:basedOn w:val="640"/>
    <w:link w:val="807"/>
    <w:uiPriority w:val="99"/>
    <w:semiHidden/>
    <w:unhideWhenUsed/>
    <w:pPr>
      <w:spacing w:after="0" w:line="240" w:lineRule="auto"/>
    </w:pPr>
    <w:rPr>
      <w:sz w:val="20"/>
    </w:rPr>
  </w:style>
  <w:style w:type="character" w:styleId="807" w:customStyle="1">
    <w:name w:val="Текст концевой сноски Знак"/>
    <w:link w:val="806"/>
    <w:uiPriority w:val="99"/>
    <w:rPr>
      <w:sz w:val="20"/>
    </w:rPr>
  </w:style>
  <w:style w:type="character" w:styleId="808">
    <w:name w:val="endnote reference"/>
    <w:uiPriority w:val="99"/>
    <w:semiHidden/>
    <w:unhideWhenUsed/>
    <w:rPr>
      <w:vertAlign w:val="superscript"/>
    </w:rPr>
  </w:style>
  <w:style w:type="paragraph" w:styleId="809">
    <w:name w:val="toc 1"/>
    <w:basedOn w:val="640"/>
    <w:next w:val="640"/>
    <w:uiPriority w:val="39"/>
    <w:unhideWhenUsed/>
    <w:pPr>
      <w:spacing w:after="57"/>
    </w:pPr>
  </w:style>
  <w:style w:type="paragraph" w:styleId="810">
    <w:name w:val="toc 2"/>
    <w:basedOn w:val="640"/>
    <w:next w:val="640"/>
    <w:uiPriority w:val="39"/>
    <w:unhideWhenUsed/>
    <w:pPr>
      <w:ind w:left="283"/>
      <w:spacing w:after="57"/>
    </w:pPr>
  </w:style>
  <w:style w:type="paragraph" w:styleId="811">
    <w:name w:val="toc 3"/>
    <w:basedOn w:val="640"/>
    <w:next w:val="640"/>
    <w:uiPriority w:val="39"/>
    <w:unhideWhenUsed/>
    <w:pPr>
      <w:ind w:left="567"/>
      <w:spacing w:after="57"/>
    </w:pPr>
  </w:style>
  <w:style w:type="paragraph" w:styleId="812">
    <w:name w:val="toc 4"/>
    <w:basedOn w:val="640"/>
    <w:next w:val="640"/>
    <w:uiPriority w:val="39"/>
    <w:unhideWhenUsed/>
    <w:pPr>
      <w:ind w:left="850"/>
      <w:spacing w:after="57"/>
    </w:pPr>
  </w:style>
  <w:style w:type="paragraph" w:styleId="813">
    <w:name w:val="toc 5"/>
    <w:basedOn w:val="640"/>
    <w:next w:val="640"/>
    <w:uiPriority w:val="39"/>
    <w:unhideWhenUsed/>
    <w:pPr>
      <w:ind w:left="1134"/>
      <w:spacing w:after="57"/>
    </w:pPr>
  </w:style>
  <w:style w:type="paragraph" w:styleId="814">
    <w:name w:val="toc 6"/>
    <w:basedOn w:val="640"/>
    <w:next w:val="640"/>
    <w:uiPriority w:val="39"/>
    <w:unhideWhenUsed/>
    <w:pPr>
      <w:ind w:left="1417"/>
      <w:spacing w:after="57"/>
    </w:pPr>
  </w:style>
  <w:style w:type="paragraph" w:styleId="815">
    <w:name w:val="toc 7"/>
    <w:basedOn w:val="640"/>
    <w:next w:val="640"/>
    <w:uiPriority w:val="39"/>
    <w:unhideWhenUsed/>
    <w:pPr>
      <w:ind w:left="1701"/>
      <w:spacing w:after="57"/>
    </w:pPr>
  </w:style>
  <w:style w:type="paragraph" w:styleId="816">
    <w:name w:val="toc 8"/>
    <w:basedOn w:val="640"/>
    <w:next w:val="640"/>
    <w:uiPriority w:val="39"/>
    <w:unhideWhenUsed/>
    <w:pPr>
      <w:ind w:left="1984"/>
      <w:spacing w:after="57"/>
    </w:pPr>
  </w:style>
  <w:style w:type="paragraph" w:styleId="817">
    <w:name w:val="toc 9"/>
    <w:basedOn w:val="640"/>
    <w:next w:val="640"/>
    <w:uiPriority w:val="39"/>
    <w:unhideWhenUsed/>
    <w:pPr>
      <w:ind w:left="2268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640"/>
    <w:next w:val="640"/>
    <w:uiPriority w:val="99"/>
    <w:unhideWhenUsed/>
    <w:pPr>
      <w:spacing w:after="0"/>
    </w:pPr>
  </w:style>
  <w:style w:type="paragraph" w:styleId="820">
    <w:name w:val="No Spacing"/>
    <w:basedOn w:val="640"/>
    <w:uiPriority w:val="1"/>
    <w:qFormat/>
    <w:pPr>
      <w:spacing w:after="0" w:line="240" w:lineRule="auto"/>
    </w:pPr>
  </w:style>
  <w:style w:type="paragraph" w:styleId="821">
    <w:name w:val="List Paragraph"/>
    <w:basedOn w:val="640"/>
    <w:uiPriority w:val="34"/>
    <w:qFormat/>
    <w:pPr>
      <w:contextualSpacing/>
      <w:ind w:left="720"/>
    </w:pPr>
  </w:style>
  <w:style w:type="character" w:styleId="822">
    <w:name w:val="Unresolved Mention"/>
    <w:basedOn w:val="65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disk.yandex.ru/i/CwbhmaiM1abxIQ" TargetMode="External"/><Relationship Id="rId10" Type="http://schemas.openxmlformats.org/officeDocument/2006/relationships/hyperlink" Target="https://disk.yandex.ru/i/5yVwB8dJ_9CqHw" TargetMode="External"/><Relationship Id="rId11" Type="http://schemas.openxmlformats.org/officeDocument/2006/relationships/hyperlink" Target="https://disk.yandex.ru/i/6CtXqraAaVI-9A" TargetMode="External"/><Relationship Id="rId12" Type="http://schemas.openxmlformats.org/officeDocument/2006/relationships/hyperlink" Target="https://disk.yandex.ru/i/ejOdUbVu3tjMIA" TargetMode="External"/><Relationship Id="rId13" Type="http://schemas.openxmlformats.org/officeDocument/2006/relationships/hyperlink" Target="https://disk.yandex.ru/d/R84eEndSzzQ9Ow" TargetMode="External"/><Relationship Id="rId14" Type="http://schemas.openxmlformats.org/officeDocument/2006/relationships/hyperlink" Target="https://disk.yandex.ru/d/og9bnI0CP4J-aw" TargetMode="External"/><Relationship Id="rId15" Type="http://schemas.openxmlformats.org/officeDocument/2006/relationships/hyperlink" Target="https://disk.yandex.ru/d/VPLH1ZJfEvjxCg" TargetMode="External"/><Relationship Id="rId16" Type="http://schemas.openxmlformats.org/officeDocument/2006/relationships/hyperlink" Target="https://disk.yandex.ru/d/jsfMgI3Ad7JV6Q" TargetMode="External"/><Relationship Id="rId17" Type="http://schemas.openxmlformats.org/officeDocument/2006/relationships/hyperlink" Target="https://youtu.be/DYt7Ofxn9LQ" TargetMode="External"/><Relationship Id="rId18" Type="http://schemas.openxmlformats.org/officeDocument/2006/relationships/hyperlink" Target="https://youtu.be/nPNYvH17pD4" TargetMode="External"/><Relationship Id="rId19" Type="http://schemas.openxmlformats.org/officeDocument/2006/relationships/hyperlink" Target="https://disk.yandex.ru/i/l0-GTzCcCU5sKw" TargetMode="External"/><Relationship Id="rId20" Type="http://schemas.openxmlformats.org/officeDocument/2006/relationships/hyperlink" Target="https://youtu.be/sIXvzzRNFV4" TargetMode="External"/><Relationship Id="rId21" Type="http://schemas.openxmlformats.org/officeDocument/2006/relationships/hyperlink" Target="https://youtu.be/XEke89R_mTM" TargetMode="External"/><Relationship Id="rId22" Type="http://schemas.openxmlformats.org/officeDocument/2006/relationships/hyperlink" Target="https://youtu.be/1WGkld4zdgk" TargetMode="External"/><Relationship Id="rId23" Type="http://schemas.openxmlformats.org/officeDocument/2006/relationships/hyperlink" Target="https://youtu.be/86fb5jB7xBs" TargetMode="External"/><Relationship Id="rId24" Type="http://schemas.openxmlformats.org/officeDocument/2006/relationships/hyperlink" Target="https://youtu.be/Nt4LSwdaQ6s" TargetMode="External"/><Relationship Id="rId25" Type="http://schemas.openxmlformats.org/officeDocument/2006/relationships/hyperlink" Target="https://youtu.be/J3UAc40SpB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created xsi:type="dcterms:W3CDTF">2023-04-19T17:51:00Z</dcterms:created>
  <dcterms:modified xsi:type="dcterms:W3CDTF">2023-04-20T05:32:19Z</dcterms:modified>
</cp:coreProperties>
</file>