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5A0" w:rsidRDefault="00EA5F77">
      <w:pPr>
        <w:shd w:val="clear" w:color="auto" w:fill="FFFFFF"/>
        <w:spacing w:before="653"/>
        <w:ind w:left="106"/>
        <w:jc w:val="center"/>
      </w:pPr>
      <w:r>
        <w:rPr>
          <w:rFonts w:eastAsia="Times New Roman"/>
          <w:b/>
          <w:bCs/>
          <w:spacing w:val="-12"/>
          <w:sz w:val="30"/>
          <w:szCs w:val="30"/>
        </w:rPr>
        <w:t>«Методическая рамка образовательной практики»</w:t>
      </w:r>
    </w:p>
    <w:p w:rsidR="006A35A0" w:rsidRDefault="00EA5F77">
      <w:pPr>
        <w:shd w:val="clear" w:color="auto" w:fill="FFFFFF"/>
        <w:ind w:left="1282"/>
        <w:rPr>
          <w:rFonts w:eastAsia="Times New Roman"/>
          <w:b/>
          <w:bCs/>
          <w:spacing w:val="-13"/>
          <w:sz w:val="30"/>
          <w:szCs w:val="30"/>
        </w:rPr>
      </w:pPr>
      <w:r>
        <w:rPr>
          <w:b/>
          <w:bCs/>
          <w:spacing w:val="-13"/>
          <w:sz w:val="30"/>
          <w:szCs w:val="30"/>
        </w:rPr>
        <w:t xml:space="preserve"> (</w:t>
      </w:r>
      <w:r>
        <w:rPr>
          <w:rFonts w:eastAsia="Times New Roman"/>
          <w:b/>
          <w:bCs/>
          <w:spacing w:val="-13"/>
          <w:sz w:val="30"/>
          <w:szCs w:val="30"/>
        </w:rPr>
        <w:t>краткое описание, текстовый файл \Уогс</w:t>
      </w:r>
      <w:proofErr w:type="gramStart"/>
      <w:r>
        <w:rPr>
          <w:rFonts w:eastAsia="Times New Roman"/>
          <w:b/>
          <w:bCs/>
          <w:spacing w:val="-13"/>
          <w:sz w:val="30"/>
          <w:szCs w:val="30"/>
        </w:rPr>
        <w:t>1</w:t>
      </w:r>
      <w:proofErr w:type="gramEnd"/>
      <w:r>
        <w:rPr>
          <w:rFonts w:eastAsia="Times New Roman"/>
          <w:b/>
          <w:bCs/>
          <w:spacing w:val="-13"/>
          <w:sz w:val="30"/>
          <w:szCs w:val="30"/>
        </w:rPr>
        <w:t>, не более 3-х листов)</w:t>
      </w:r>
    </w:p>
    <w:p w:rsidR="006A35A0" w:rsidRDefault="006A35A0">
      <w:pPr>
        <w:shd w:val="clear" w:color="auto" w:fill="FFFFFF"/>
        <w:ind w:left="1282"/>
      </w:pPr>
    </w:p>
    <w:tbl>
      <w:tblPr>
        <w:tblW w:w="10435" w:type="dxa"/>
        <w:tblInd w:w="-77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779"/>
        <w:gridCol w:w="5656"/>
      </w:tblGrid>
      <w:tr w:rsidR="006A35A0" w:rsidTr="00542722">
        <w:trPr>
          <w:trHeight w:val="389"/>
        </w:trPr>
        <w:tc>
          <w:tcPr>
            <w:tcW w:w="10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35A0" w:rsidRDefault="00EA5F77">
            <w:pPr>
              <w:shd w:val="clear" w:color="auto" w:fill="FFFFFF"/>
              <w:spacing w:line="256" w:lineRule="auto"/>
              <w:ind w:left="1853"/>
              <w:jc w:val="center"/>
            </w:pPr>
            <w:r>
              <w:rPr>
                <w:rFonts w:eastAsia="Times New Roman"/>
                <w:b/>
                <w:bCs/>
                <w:spacing w:val="-2"/>
                <w:sz w:val="28"/>
                <w:szCs w:val="28"/>
              </w:rPr>
              <w:t>«Методическая рамка образовательной практики»</w:t>
            </w:r>
          </w:p>
        </w:tc>
      </w:tr>
      <w:tr w:rsidR="006A35A0" w:rsidTr="00542722">
        <w:trPr>
          <w:trHeight w:hRule="exact" w:val="736"/>
        </w:trPr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35A0" w:rsidRDefault="00EA5F77" w:rsidP="00542722">
            <w:pPr>
              <w:shd w:val="clear" w:color="auto" w:fill="FFFFFF"/>
              <w:spacing w:line="256" w:lineRule="auto"/>
              <w:ind w:left="43"/>
            </w:pPr>
            <w:r>
              <w:rPr>
                <w:rFonts w:eastAsia="Times New Roman"/>
                <w:sz w:val="28"/>
                <w:szCs w:val="28"/>
              </w:rPr>
              <w:t>Название образовательной практики</w:t>
            </w:r>
          </w:p>
        </w:tc>
        <w:tc>
          <w:tcPr>
            <w:tcW w:w="5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35A0" w:rsidRPr="00542722" w:rsidRDefault="00EA5F77" w:rsidP="00542722">
            <w:pPr>
              <w:shd w:val="clear" w:color="auto" w:fill="FFFFFF"/>
              <w:spacing w:line="256" w:lineRule="auto"/>
              <w:rPr>
                <w:rFonts w:eastAsia="Times New Roman"/>
                <w:sz w:val="28"/>
                <w:szCs w:val="28"/>
              </w:rPr>
            </w:pPr>
            <w:r w:rsidRPr="00542722">
              <w:rPr>
                <w:rFonts w:eastAsia="Times New Roman"/>
                <w:sz w:val="28"/>
                <w:szCs w:val="28"/>
              </w:rPr>
              <w:t>Адаптивная физическая культура и спорт</w:t>
            </w:r>
          </w:p>
        </w:tc>
      </w:tr>
      <w:tr w:rsidR="006A35A0" w:rsidTr="00542722">
        <w:trPr>
          <w:trHeight w:hRule="exact" w:val="322"/>
        </w:trPr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35A0" w:rsidRDefault="00EA5F77" w:rsidP="00542722">
            <w:pPr>
              <w:shd w:val="clear" w:color="auto" w:fill="FFFFFF"/>
              <w:spacing w:line="256" w:lineRule="auto"/>
              <w:ind w:left="53"/>
            </w:pPr>
            <w:r>
              <w:rPr>
                <w:rFonts w:eastAsia="Times New Roman"/>
                <w:sz w:val="28"/>
                <w:szCs w:val="28"/>
              </w:rPr>
              <w:t>Номинация</w:t>
            </w:r>
          </w:p>
        </w:tc>
        <w:tc>
          <w:tcPr>
            <w:tcW w:w="5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35A0" w:rsidRPr="00542722" w:rsidRDefault="00EA5F77" w:rsidP="00542722">
            <w:pPr>
              <w:shd w:val="clear" w:color="auto" w:fill="FFFFFF"/>
              <w:spacing w:line="256" w:lineRule="auto"/>
              <w:rPr>
                <w:rFonts w:eastAsia="Times New Roman"/>
                <w:sz w:val="28"/>
                <w:szCs w:val="28"/>
              </w:rPr>
            </w:pPr>
            <w:r w:rsidRPr="00542722">
              <w:rPr>
                <w:rFonts w:eastAsia="Times New Roman"/>
                <w:sz w:val="28"/>
                <w:szCs w:val="28"/>
              </w:rPr>
              <w:t>«Профессии спорта без границ»</w:t>
            </w:r>
          </w:p>
        </w:tc>
      </w:tr>
      <w:tr w:rsidR="006A35A0" w:rsidTr="00542722">
        <w:trPr>
          <w:trHeight w:hRule="exact" w:val="666"/>
        </w:trPr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35A0" w:rsidRDefault="00EA5F77" w:rsidP="00542722">
            <w:pPr>
              <w:shd w:val="clear" w:color="auto" w:fill="FFFFFF"/>
              <w:spacing w:line="256" w:lineRule="auto"/>
              <w:ind w:left="53"/>
            </w:pPr>
            <w:r>
              <w:rPr>
                <w:rFonts w:eastAsia="Times New Roman"/>
                <w:sz w:val="28"/>
                <w:szCs w:val="28"/>
              </w:rPr>
              <w:t>Приоритетное направление</w:t>
            </w:r>
          </w:p>
        </w:tc>
        <w:tc>
          <w:tcPr>
            <w:tcW w:w="5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35A0" w:rsidRPr="00542722" w:rsidRDefault="00EA5F77" w:rsidP="00542722">
            <w:pPr>
              <w:shd w:val="clear" w:color="auto" w:fill="FFFFFF"/>
              <w:spacing w:line="256" w:lineRule="auto"/>
              <w:rPr>
                <w:rFonts w:eastAsia="Times New Roman"/>
                <w:sz w:val="28"/>
                <w:szCs w:val="28"/>
              </w:rPr>
            </w:pPr>
            <w:r w:rsidRPr="00542722">
              <w:rPr>
                <w:rFonts w:eastAsia="Times New Roman"/>
                <w:sz w:val="28"/>
                <w:szCs w:val="28"/>
              </w:rPr>
              <w:t>Адаптивная физическая культура с детьми ОВЗ</w:t>
            </w:r>
          </w:p>
        </w:tc>
      </w:tr>
      <w:tr w:rsidR="006A35A0" w:rsidTr="00542722">
        <w:trPr>
          <w:trHeight w:hRule="exact" w:val="2972"/>
        </w:trPr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35A0" w:rsidRDefault="00EA5F77" w:rsidP="00542722">
            <w:pPr>
              <w:shd w:val="clear" w:color="auto" w:fill="FFFFFF"/>
              <w:spacing w:line="256" w:lineRule="auto"/>
              <w:ind w:left="48"/>
            </w:pPr>
            <w:r>
              <w:rPr>
                <w:rFonts w:eastAsia="Times New Roman"/>
                <w:sz w:val="28"/>
                <w:szCs w:val="28"/>
              </w:rPr>
              <w:t>Какая цель достигнута?</w:t>
            </w:r>
          </w:p>
        </w:tc>
        <w:tc>
          <w:tcPr>
            <w:tcW w:w="5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35A0" w:rsidRPr="00542722" w:rsidRDefault="00EA5F77" w:rsidP="0054272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rPr>
                <w:rFonts w:eastAsia="Times New Roman"/>
                <w:sz w:val="28"/>
                <w:szCs w:val="28"/>
              </w:rPr>
            </w:pPr>
            <w:r w:rsidRPr="00542722">
              <w:rPr>
                <w:rFonts w:eastAsia="Times New Roman"/>
                <w:sz w:val="28"/>
                <w:szCs w:val="28"/>
              </w:rPr>
              <w:t xml:space="preserve">Главной целью реализации программы является развитие </w:t>
            </w:r>
            <w:proofErr w:type="gramStart"/>
            <w:r w:rsidRPr="00542722">
              <w:rPr>
                <w:rFonts w:eastAsia="Times New Roman"/>
                <w:sz w:val="28"/>
                <w:szCs w:val="28"/>
              </w:rPr>
              <w:t>физических</w:t>
            </w:r>
            <w:proofErr w:type="gramEnd"/>
          </w:p>
          <w:p w:rsidR="006A35A0" w:rsidRPr="00542722" w:rsidRDefault="00EA5F77" w:rsidP="0054272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rPr>
                <w:rFonts w:eastAsia="Times New Roman"/>
                <w:sz w:val="28"/>
                <w:szCs w:val="28"/>
              </w:rPr>
            </w:pPr>
            <w:r w:rsidRPr="00542722">
              <w:rPr>
                <w:rFonts w:eastAsia="Times New Roman"/>
                <w:sz w:val="28"/>
                <w:szCs w:val="28"/>
              </w:rPr>
              <w:t>качеств и способностей, совершенствование функциональных возможностей организма,</w:t>
            </w:r>
          </w:p>
          <w:p w:rsidR="006A35A0" w:rsidRPr="00542722" w:rsidRDefault="00EA5F77" w:rsidP="0054272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rPr>
                <w:rFonts w:eastAsia="Times New Roman"/>
                <w:sz w:val="28"/>
                <w:szCs w:val="28"/>
              </w:rPr>
            </w:pPr>
            <w:r w:rsidRPr="00542722">
              <w:rPr>
                <w:rFonts w:eastAsia="Times New Roman"/>
                <w:sz w:val="28"/>
                <w:szCs w:val="28"/>
              </w:rPr>
              <w:t>укрепление индивидуального здоровья, а главным критерием оценки обучающегося -</w:t>
            </w:r>
          </w:p>
          <w:p w:rsidR="006A35A0" w:rsidRPr="00542722" w:rsidRDefault="00EA5F77" w:rsidP="0054272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rPr>
                <w:rFonts w:eastAsia="Times New Roman"/>
                <w:sz w:val="28"/>
                <w:szCs w:val="28"/>
              </w:rPr>
            </w:pPr>
            <w:r w:rsidRPr="00542722">
              <w:rPr>
                <w:rFonts w:eastAsia="Times New Roman"/>
                <w:sz w:val="28"/>
                <w:szCs w:val="28"/>
              </w:rPr>
              <w:t>является не столько его талантливость, сколько его способность трудиться, добиваться</w:t>
            </w:r>
            <w:r w:rsidR="00542722">
              <w:rPr>
                <w:rFonts w:eastAsia="Times New Roman"/>
                <w:sz w:val="28"/>
                <w:szCs w:val="28"/>
              </w:rPr>
              <w:t xml:space="preserve"> </w:t>
            </w:r>
            <w:r w:rsidRPr="00542722">
              <w:rPr>
                <w:rFonts w:eastAsia="Times New Roman"/>
                <w:sz w:val="28"/>
                <w:szCs w:val="28"/>
              </w:rPr>
              <w:t xml:space="preserve">достижения </w:t>
            </w:r>
            <w:r w:rsidRPr="00542722">
              <w:rPr>
                <w:rFonts w:eastAsia="Times New Roman"/>
                <w:sz w:val="28"/>
                <w:szCs w:val="28"/>
              </w:rPr>
              <w:t>нужного результата.</w:t>
            </w:r>
          </w:p>
          <w:p w:rsidR="006A35A0" w:rsidRPr="00542722" w:rsidRDefault="006A35A0" w:rsidP="00542722">
            <w:pPr>
              <w:shd w:val="clear" w:color="auto" w:fill="FFFFFF"/>
              <w:spacing w:line="256" w:lineRule="auto"/>
              <w:rPr>
                <w:rFonts w:eastAsia="Times New Roman"/>
                <w:sz w:val="28"/>
                <w:szCs w:val="28"/>
              </w:rPr>
            </w:pPr>
          </w:p>
        </w:tc>
      </w:tr>
      <w:tr w:rsidR="006A35A0" w:rsidTr="00542722">
        <w:trPr>
          <w:trHeight w:hRule="exact" w:val="5806"/>
        </w:trPr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35A0" w:rsidRDefault="00EA5F77" w:rsidP="00542722">
            <w:pPr>
              <w:shd w:val="clear" w:color="auto" w:fill="FFFFFF"/>
              <w:spacing w:line="256" w:lineRule="auto"/>
              <w:ind w:left="48"/>
            </w:pPr>
            <w:r>
              <w:rPr>
                <w:rFonts w:eastAsia="Times New Roman"/>
                <w:sz w:val="28"/>
                <w:szCs w:val="28"/>
              </w:rPr>
              <w:t>Какие задачи решены?</w:t>
            </w:r>
          </w:p>
        </w:tc>
        <w:tc>
          <w:tcPr>
            <w:tcW w:w="5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35A0" w:rsidRPr="00542722" w:rsidRDefault="00EA5F77" w:rsidP="0054272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rPr>
                <w:rFonts w:eastAsia="Times New Roman"/>
                <w:sz w:val="28"/>
                <w:szCs w:val="28"/>
              </w:rPr>
            </w:pPr>
            <w:r w:rsidRPr="00542722">
              <w:rPr>
                <w:rFonts w:eastAsia="Times New Roman"/>
                <w:sz w:val="28"/>
                <w:szCs w:val="28"/>
              </w:rPr>
              <w:t xml:space="preserve">Формирование и развитие жизненно </w:t>
            </w:r>
            <w:proofErr w:type="gramStart"/>
            <w:r w:rsidRPr="00542722">
              <w:rPr>
                <w:rFonts w:eastAsia="Times New Roman"/>
                <w:sz w:val="28"/>
                <w:szCs w:val="28"/>
              </w:rPr>
              <w:t>необходимых</w:t>
            </w:r>
            <w:proofErr w:type="gramEnd"/>
            <w:r w:rsidRPr="00542722">
              <w:rPr>
                <w:rFonts w:eastAsia="Times New Roman"/>
                <w:sz w:val="28"/>
                <w:szCs w:val="28"/>
              </w:rPr>
              <w:t xml:space="preserve"> двигательных</w:t>
            </w:r>
          </w:p>
          <w:p w:rsidR="006A35A0" w:rsidRPr="00542722" w:rsidRDefault="00EA5F77" w:rsidP="0054272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rPr>
                <w:rFonts w:eastAsia="Times New Roman"/>
                <w:sz w:val="28"/>
                <w:szCs w:val="28"/>
              </w:rPr>
            </w:pPr>
            <w:r w:rsidRPr="00542722">
              <w:rPr>
                <w:rFonts w:eastAsia="Times New Roman"/>
                <w:sz w:val="28"/>
                <w:szCs w:val="28"/>
              </w:rPr>
              <w:t>умений и навыков.</w:t>
            </w:r>
            <w:r w:rsidR="00542722">
              <w:rPr>
                <w:rFonts w:eastAsia="Times New Roman"/>
                <w:sz w:val="28"/>
                <w:szCs w:val="28"/>
              </w:rPr>
              <w:t xml:space="preserve"> </w:t>
            </w:r>
            <w:r w:rsidRPr="00542722">
              <w:rPr>
                <w:rFonts w:eastAsia="Times New Roman"/>
                <w:sz w:val="28"/>
                <w:szCs w:val="28"/>
              </w:rPr>
              <w:t xml:space="preserve">Обучение технике правильного выполнения </w:t>
            </w:r>
            <w:proofErr w:type="gramStart"/>
            <w:r w:rsidRPr="00542722">
              <w:rPr>
                <w:rFonts w:eastAsia="Times New Roman"/>
                <w:sz w:val="28"/>
                <w:szCs w:val="28"/>
              </w:rPr>
              <w:t>физических</w:t>
            </w:r>
            <w:proofErr w:type="gramEnd"/>
          </w:p>
          <w:p w:rsidR="006A35A0" w:rsidRPr="00542722" w:rsidRDefault="00EA5F77" w:rsidP="0054272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rPr>
                <w:rFonts w:eastAsia="Times New Roman"/>
                <w:sz w:val="28"/>
                <w:szCs w:val="28"/>
              </w:rPr>
            </w:pPr>
            <w:r w:rsidRPr="00542722">
              <w:rPr>
                <w:rFonts w:eastAsia="Times New Roman"/>
                <w:sz w:val="28"/>
                <w:szCs w:val="28"/>
              </w:rPr>
              <w:t>упражнений.</w:t>
            </w:r>
            <w:r w:rsidR="00542722">
              <w:rPr>
                <w:rFonts w:eastAsia="Times New Roman"/>
                <w:sz w:val="28"/>
                <w:szCs w:val="28"/>
              </w:rPr>
              <w:t xml:space="preserve"> </w:t>
            </w:r>
            <w:proofErr w:type="gramStart"/>
            <w:r w:rsidRPr="00542722">
              <w:rPr>
                <w:rFonts w:eastAsia="Times New Roman"/>
                <w:sz w:val="28"/>
                <w:szCs w:val="28"/>
              </w:rPr>
              <w:t>Развитие двигательных качеств (быстроты, ловкости, гибкости,</w:t>
            </w:r>
            <w:proofErr w:type="gramEnd"/>
          </w:p>
          <w:p w:rsidR="006A35A0" w:rsidRPr="00542722" w:rsidRDefault="00EA5F77" w:rsidP="0054272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rPr>
                <w:rFonts w:eastAsia="Times New Roman"/>
                <w:sz w:val="28"/>
                <w:szCs w:val="28"/>
              </w:rPr>
            </w:pPr>
            <w:r w:rsidRPr="00542722">
              <w:rPr>
                <w:rFonts w:eastAsia="Times New Roman"/>
                <w:sz w:val="28"/>
                <w:szCs w:val="28"/>
              </w:rPr>
              <w:t>выносливости, точности движений, мышечной силы, двигательной реакции).</w:t>
            </w:r>
          </w:p>
          <w:p w:rsidR="006A35A0" w:rsidRPr="00542722" w:rsidRDefault="00EA5F77" w:rsidP="0054272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rPr>
                <w:rFonts w:eastAsia="Times New Roman"/>
                <w:sz w:val="28"/>
                <w:szCs w:val="28"/>
              </w:rPr>
            </w:pPr>
            <w:r w:rsidRPr="00542722">
              <w:rPr>
                <w:rFonts w:eastAsia="Times New Roman"/>
                <w:sz w:val="28"/>
                <w:szCs w:val="28"/>
              </w:rPr>
              <w:t>Коррекция</w:t>
            </w:r>
            <w:r w:rsidR="00542722">
              <w:rPr>
                <w:rFonts w:eastAsia="Times New Roman"/>
                <w:sz w:val="28"/>
                <w:szCs w:val="28"/>
              </w:rPr>
              <w:t xml:space="preserve"> </w:t>
            </w:r>
            <w:r w:rsidRPr="00542722">
              <w:rPr>
                <w:rFonts w:eastAsia="Times New Roman"/>
                <w:sz w:val="28"/>
                <w:szCs w:val="28"/>
              </w:rPr>
              <w:t>нарушений</w:t>
            </w:r>
            <w:r w:rsidR="00542722">
              <w:rPr>
                <w:rFonts w:eastAsia="Times New Roman"/>
                <w:sz w:val="28"/>
                <w:szCs w:val="28"/>
              </w:rPr>
              <w:t xml:space="preserve"> </w:t>
            </w:r>
            <w:proofErr w:type="gramStart"/>
            <w:r w:rsidRPr="00542722">
              <w:rPr>
                <w:rFonts w:eastAsia="Times New Roman"/>
                <w:sz w:val="28"/>
                <w:szCs w:val="28"/>
              </w:rPr>
              <w:t>опорно-двигательного</w:t>
            </w:r>
            <w:proofErr w:type="gramEnd"/>
          </w:p>
          <w:p w:rsidR="006A35A0" w:rsidRPr="00542722" w:rsidRDefault="00542722" w:rsidP="0054272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rPr>
                <w:rFonts w:eastAsia="Times New Roman"/>
                <w:sz w:val="28"/>
                <w:szCs w:val="28"/>
              </w:rPr>
            </w:pPr>
            <w:r w:rsidRPr="00542722">
              <w:rPr>
                <w:rFonts w:eastAsia="Times New Roman"/>
                <w:sz w:val="28"/>
                <w:szCs w:val="28"/>
              </w:rPr>
              <w:t>А</w:t>
            </w:r>
            <w:r w:rsidR="00EA5F77" w:rsidRPr="00542722">
              <w:rPr>
                <w:rFonts w:eastAsia="Times New Roman"/>
                <w:sz w:val="28"/>
                <w:szCs w:val="28"/>
              </w:rPr>
              <w:t>ппарата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="00EA5F77" w:rsidRPr="00542722">
              <w:rPr>
                <w:rFonts w:eastAsia="Times New Roman"/>
                <w:sz w:val="28"/>
                <w:szCs w:val="28"/>
              </w:rPr>
              <w:t>(нарушение осанки, сколиозы, плоскостопия).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="00EA5F77" w:rsidRPr="00542722">
              <w:rPr>
                <w:rFonts w:eastAsia="Times New Roman"/>
                <w:sz w:val="28"/>
                <w:szCs w:val="28"/>
              </w:rPr>
              <w:t>Воспитание в детях чувства внутренней свободы, уверенности в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="00EA5F77" w:rsidRPr="00542722">
              <w:rPr>
                <w:rFonts w:eastAsia="Times New Roman"/>
                <w:sz w:val="28"/>
                <w:szCs w:val="28"/>
              </w:rPr>
              <w:t>себе, своих силах и возможностях.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="00EA5F77" w:rsidRPr="00542722">
              <w:rPr>
                <w:rFonts w:eastAsia="Times New Roman"/>
                <w:sz w:val="28"/>
                <w:szCs w:val="28"/>
              </w:rPr>
              <w:t>Формирование у учащихся осознанного отношения к своему</w:t>
            </w:r>
          </w:p>
          <w:p w:rsidR="006A35A0" w:rsidRPr="00542722" w:rsidRDefault="00EA5F77" w:rsidP="0054272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rPr>
                <w:rFonts w:eastAsia="Times New Roman"/>
                <w:sz w:val="28"/>
                <w:szCs w:val="28"/>
              </w:rPr>
            </w:pPr>
            <w:r w:rsidRPr="00542722">
              <w:rPr>
                <w:rFonts w:eastAsia="Times New Roman"/>
                <w:sz w:val="28"/>
                <w:szCs w:val="28"/>
              </w:rPr>
              <w:t>здоровью и мотивации к здоровому образу жизни.</w:t>
            </w:r>
            <w:r w:rsidR="00542722">
              <w:rPr>
                <w:rFonts w:eastAsia="Times New Roman"/>
                <w:sz w:val="28"/>
                <w:szCs w:val="28"/>
              </w:rPr>
              <w:t xml:space="preserve"> </w:t>
            </w:r>
            <w:r w:rsidRPr="00542722">
              <w:rPr>
                <w:rFonts w:eastAsia="Times New Roman"/>
                <w:sz w:val="28"/>
                <w:szCs w:val="28"/>
              </w:rPr>
              <w:t>Социализация и интеграция детей с ограниченными</w:t>
            </w:r>
            <w:r w:rsidR="00542722">
              <w:rPr>
                <w:rFonts w:eastAsia="Times New Roman"/>
                <w:sz w:val="28"/>
                <w:szCs w:val="28"/>
              </w:rPr>
              <w:t xml:space="preserve"> </w:t>
            </w:r>
            <w:r w:rsidRPr="00542722">
              <w:rPr>
                <w:rFonts w:eastAsia="Times New Roman"/>
                <w:sz w:val="28"/>
                <w:szCs w:val="28"/>
              </w:rPr>
              <w:t>возможностями здоровья в общество здоровых людей.</w:t>
            </w:r>
          </w:p>
          <w:p w:rsidR="006A35A0" w:rsidRPr="00542722" w:rsidRDefault="006A35A0" w:rsidP="0054272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rPr>
                <w:rFonts w:eastAsia="Times New Roman"/>
                <w:sz w:val="28"/>
                <w:szCs w:val="28"/>
              </w:rPr>
            </w:pPr>
          </w:p>
          <w:p w:rsidR="006A35A0" w:rsidRPr="00542722" w:rsidRDefault="006A35A0" w:rsidP="00542722">
            <w:pPr>
              <w:shd w:val="clear" w:color="auto" w:fill="FFFFFF"/>
              <w:spacing w:line="256" w:lineRule="auto"/>
              <w:rPr>
                <w:rFonts w:eastAsia="Times New Roman"/>
                <w:sz w:val="28"/>
                <w:szCs w:val="28"/>
              </w:rPr>
            </w:pPr>
          </w:p>
        </w:tc>
      </w:tr>
      <w:tr w:rsidR="006A35A0" w:rsidTr="00542722">
        <w:trPr>
          <w:trHeight w:hRule="exact" w:val="336"/>
        </w:trPr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35A0" w:rsidRDefault="00EA5F77" w:rsidP="00542722">
            <w:pPr>
              <w:shd w:val="clear" w:color="auto" w:fill="FFFFFF"/>
              <w:spacing w:line="256" w:lineRule="auto"/>
              <w:ind w:left="43"/>
            </w:pPr>
            <w:r>
              <w:rPr>
                <w:rFonts w:eastAsia="Times New Roman"/>
                <w:sz w:val="28"/>
                <w:szCs w:val="28"/>
              </w:rPr>
              <w:t>Какие дети по возрасту обучались?</w:t>
            </w:r>
          </w:p>
        </w:tc>
        <w:tc>
          <w:tcPr>
            <w:tcW w:w="5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35A0" w:rsidRPr="00542722" w:rsidRDefault="00EA5F77" w:rsidP="00542722">
            <w:pPr>
              <w:shd w:val="clear" w:color="auto" w:fill="FFFFFF"/>
              <w:spacing w:line="256" w:lineRule="auto"/>
              <w:rPr>
                <w:rFonts w:eastAsia="Times New Roman"/>
                <w:sz w:val="28"/>
                <w:szCs w:val="28"/>
              </w:rPr>
            </w:pPr>
            <w:r w:rsidRPr="00542722">
              <w:rPr>
                <w:rFonts w:eastAsia="Times New Roman"/>
                <w:sz w:val="28"/>
                <w:szCs w:val="28"/>
              </w:rPr>
              <w:t>9-12</w:t>
            </w:r>
          </w:p>
        </w:tc>
      </w:tr>
      <w:tr w:rsidR="006A35A0" w:rsidTr="00542722">
        <w:trPr>
          <w:trHeight w:hRule="exact" w:val="2437"/>
        </w:trPr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35A0" w:rsidRDefault="00EA5F77" w:rsidP="00542722">
            <w:pPr>
              <w:shd w:val="clear" w:color="auto" w:fill="FFFFFF"/>
              <w:spacing w:line="256" w:lineRule="auto"/>
              <w:ind w:left="48"/>
            </w:pPr>
            <w:r>
              <w:rPr>
                <w:rFonts w:eastAsia="Times New Roman"/>
                <w:sz w:val="28"/>
                <w:szCs w:val="28"/>
              </w:rPr>
              <w:lastRenderedPageBreak/>
              <w:t xml:space="preserve">Какие категории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обучались?</w:t>
            </w:r>
          </w:p>
          <w:p w:rsidR="006A35A0" w:rsidRDefault="00EA5F77" w:rsidP="00542722">
            <w:pPr>
              <w:shd w:val="clear" w:color="auto" w:fill="FFFFFF"/>
              <w:tabs>
                <w:tab w:val="left" w:pos="283"/>
              </w:tabs>
              <w:spacing w:line="235" w:lineRule="exact"/>
              <w:ind w:left="48" w:right="62"/>
            </w:pPr>
            <w:r>
              <w:t>-</w:t>
            </w:r>
            <w:r>
              <w:tab/>
            </w:r>
            <w:r>
              <w:rPr>
                <w:rFonts w:eastAsia="Times New Roman"/>
                <w:spacing w:val="-2"/>
              </w:rPr>
              <w:t xml:space="preserve">обучающиеся, </w:t>
            </w:r>
            <w:proofErr w:type="gramStart"/>
            <w:r>
              <w:rPr>
                <w:rFonts w:eastAsia="Times New Roman"/>
                <w:spacing w:val="-2"/>
              </w:rPr>
              <w:t>демонстрирующих</w:t>
            </w:r>
            <w:proofErr w:type="gramEnd"/>
            <w:r>
              <w:rPr>
                <w:rFonts w:eastAsia="Times New Roman"/>
                <w:spacing w:val="-2"/>
              </w:rPr>
              <w:t xml:space="preserve"> высокие и/или низкие</w:t>
            </w:r>
            <w:r>
              <w:rPr>
                <w:rFonts w:eastAsia="Times New Roman"/>
                <w:spacing w:val="-2"/>
              </w:rPr>
              <w:br/>
            </w:r>
            <w:r>
              <w:rPr>
                <w:rFonts w:eastAsia="Times New Roman"/>
              </w:rPr>
              <w:t>образовательные результаты;</w:t>
            </w:r>
          </w:p>
          <w:p w:rsidR="006A35A0" w:rsidRDefault="00EA5F77" w:rsidP="00542722">
            <w:pPr>
              <w:shd w:val="clear" w:color="auto" w:fill="FFFFFF"/>
              <w:tabs>
                <w:tab w:val="left" w:pos="283"/>
              </w:tabs>
              <w:spacing w:line="235" w:lineRule="exact"/>
              <w:ind w:left="48"/>
            </w:pPr>
            <w:r>
              <w:t>-</w:t>
            </w:r>
            <w:r>
              <w:tab/>
            </w:r>
            <w:r>
              <w:rPr>
                <w:rFonts w:eastAsia="Times New Roman"/>
                <w:spacing w:val="-2"/>
              </w:rPr>
              <w:t>дети с ограниченными возможностями здоровья и инвалидностью,</w:t>
            </w:r>
          </w:p>
          <w:p w:rsidR="006A35A0" w:rsidRDefault="00EA5F77" w:rsidP="00542722">
            <w:pPr>
              <w:shd w:val="clear" w:color="auto" w:fill="FFFFFF"/>
              <w:tabs>
                <w:tab w:val="left" w:pos="283"/>
              </w:tabs>
              <w:spacing w:line="235" w:lineRule="exact"/>
              <w:ind w:left="48"/>
            </w:pPr>
            <w:r>
              <w:t>-</w:t>
            </w:r>
            <w:r>
              <w:tab/>
            </w:r>
            <w:r>
              <w:rPr>
                <w:rFonts w:eastAsia="Times New Roman"/>
                <w:spacing w:val="-1"/>
              </w:rPr>
              <w:t xml:space="preserve">дети, </w:t>
            </w:r>
            <w:proofErr w:type="gramStart"/>
            <w:r>
              <w:rPr>
                <w:rFonts w:eastAsia="Times New Roman"/>
                <w:spacing w:val="-1"/>
              </w:rPr>
              <w:t>находящихся</w:t>
            </w:r>
            <w:proofErr w:type="gramEnd"/>
            <w:r>
              <w:rPr>
                <w:rFonts w:eastAsia="Times New Roman"/>
                <w:spacing w:val="-1"/>
              </w:rPr>
              <w:t xml:space="preserve"> в трудной жизненной ситуации, др.</w:t>
            </w:r>
          </w:p>
        </w:tc>
        <w:tc>
          <w:tcPr>
            <w:tcW w:w="5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35A0" w:rsidRPr="00542722" w:rsidRDefault="00EA5F77" w:rsidP="00542722">
            <w:pPr>
              <w:shd w:val="clear" w:color="auto" w:fill="FFFFFF"/>
              <w:spacing w:line="256" w:lineRule="auto"/>
              <w:rPr>
                <w:rFonts w:eastAsia="Times New Roman"/>
                <w:sz w:val="28"/>
                <w:szCs w:val="28"/>
              </w:rPr>
            </w:pPr>
            <w:r w:rsidRPr="00542722">
              <w:rPr>
                <w:rFonts w:eastAsia="Times New Roman"/>
                <w:sz w:val="28"/>
                <w:szCs w:val="28"/>
              </w:rPr>
              <w:t>Дети с ограниченными возможностями и инвалидностью</w:t>
            </w:r>
          </w:p>
        </w:tc>
      </w:tr>
      <w:tr w:rsidR="006A35A0" w:rsidTr="00542722">
        <w:trPr>
          <w:trHeight w:hRule="exact" w:val="4811"/>
        </w:trPr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35A0" w:rsidRDefault="00EA5F77" w:rsidP="00542722">
            <w:pPr>
              <w:shd w:val="clear" w:color="auto" w:fill="FFFFFF"/>
              <w:spacing w:line="322" w:lineRule="exact"/>
              <w:ind w:left="53" w:right="1426"/>
            </w:pPr>
            <w:r>
              <w:rPr>
                <w:rFonts w:eastAsia="Times New Roman"/>
                <w:sz w:val="28"/>
                <w:szCs w:val="28"/>
              </w:rPr>
              <w:t>На какие научно-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е</w:t>
            </w:r>
            <w:r>
              <w:rPr>
                <w:rFonts w:eastAsia="Times New Roman"/>
                <w:sz w:val="28"/>
                <w:szCs w:val="28"/>
              </w:rPr>
              <w:t>дагогические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и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методические подходы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опирались?</w:t>
            </w:r>
          </w:p>
        </w:tc>
        <w:tc>
          <w:tcPr>
            <w:tcW w:w="5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35A0" w:rsidRPr="00542722" w:rsidRDefault="00EA5F77" w:rsidP="00542722">
            <w:pPr>
              <w:shd w:val="clear" w:color="auto" w:fill="FFFFFF"/>
              <w:spacing w:line="256" w:lineRule="auto"/>
              <w:rPr>
                <w:rFonts w:eastAsia="Times New Roman"/>
                <w:sz w:val="28"/>
                <w:szCs w:val="28"/>
              </w:rPr>
            </w:pPr>
            <w:r w:rsidRPr="00542722">
              <w:rPr>
                <w:rFonts w:eastAsia="Times New Roman"/>
                <w:sz w:val="28"/>
                <w:szCs w:val="28"/>
              </w:rPr>
              <w:t xml:space="preserve">Индивидуальный подход к каждому ученику. </w:t>
            </w:r>
          </w:p>
          <w:p w:rsidR="006A35A0" w:rsidRPr="00542722" w:rsidRDefault="00EA5F77" w:rsidP="00542722">
            <w:pPr>
              <w:shd w:val="clear" w:color="auto" w:fill="FFFFFF"/>
              <w:spacing w:line="256" w:lineRule="auto"/>
              <w:rPr>
                <w:rFonts w:eastAsia="Times New Roman"/>
                <w:sz w:val="28"/>
                <w:szCs w:val="28"/>
              </w:rPr>
            </w:pPr>
            <w:r w:rsidRPr="00542722">
              <w:rPr>
                <w:rFonts w:eastAsia="Times New Roman"/>
                <w:sz w:val="28"/>
                <w:szCs w:val="28"/>
              </w:rPr>
              <w:t xml:space="preserve">Проявление педагогического такта. Постоянное </w:t>
            </w:r>
            <w:r w:rsidRPr="00542722">
              <w:rPr>
                <w:rFonts w:eastAsia="Times New Roman"/>
                <w:sz w:val="28"/>
                <w:szCs w:val="28"/>
              </w:rPr>
              <w:t xml:space="preserve">поощрение за малейшие успехи, своевременная и тактическая помощь каждому ребёнку, развитие в нём веры в собственные силы и возможности. </w:t>
            </w:r>
          </w:p>
          <w:p w:rsidR="006A35A0" w:rsidRPr="00542722" w:rsidRDefault="00EA5F77" w:rsidP="00542722">
            <w:pPr>
              <w:shd w:val="clear" w:color="auto" w:fill="FFFFFF"/>
              <w:spacing w:line="256" w:lineRule="auto"/>
              <w:rPr>
                <w:rFonts w:eastAsia="Times New Roman"/>
                <w:sz w:val="28"/>
                <w:szCs w:val="28"/>
              </w:rPr>
            </w:pPr>
            <w:r w:rsidRPr="00542722">
              <w:rPr>
                <w:rFonts w:eastAsia="Times New Roman"/>
                <w:sz w:val="28"/>
                <w:szCs w:val="28"/>
              </w:rPr>
              <w:t>коррекция основных движений в ходьбе, беге, плавании, метании, прыжках, передвижении на лыжах, упражнениях с предметами</w:t>
            </w:r>
            <w:r w:rsidRPr="00542722">
              <w:rPr>
                <w:rFonts w:eastAsia="Times New Roman"/>
                <w:sz w:val="28"/>
                <w:szCs w:val="28"/>
              </w:rPr>
              <w:t xml:space="preserve"> и др</w:t>
            </w:r>
            <w:r w:rsidR="00542722">
              <w:rPr>
                <w:rFonts w:eastAsia="Times New Roman"/>
                <w:sz w:val="28"/>
                <w:szCs w:val="28"/>
              </w:rPr>
              <w:t>.</w:t>
            </w:r>
          </w:p>
          <w:p w:rsidR="006A35A0" w:rsidRPr="00542722" w:rsidRDefault="00EA5F77" w:rsidP="00542722">
            <w:pPr>
              <w:shd w:val="clear" w:color="auto" w:fill="FFFFFF"/>
              <w:spacing w:line="256" w:lineRule="auto"/>
              <w:rPr>
                <w:rFonts w:eastAsia="Times New Roman"/>
                <w:sz w:val="28"/>
                <w:szCs w:val="28"/>
              </w:rPr>
            </w:pPr>
            <w:r w:rsidRPr="00542722">
              <w:rPr>
                <w:rFonts w:eastAsia="Times New Roman"/>
                <w:sz w:val="28"/>
                <w:szCs w:val="28"/>
              </w:rPr>
              <w:t>коррекция и развитие координационных способностей</w:t>
            </w:r>
            <w:r w:rsidR="00542722">
              <w:rPr>
                <w:rFonts w:eastAsia="Times New Roman"/>
                <w:sz w:val="28"/>
                <w:szCs w:val="28"/>
              </w:rPr>
              <w:t xml:space="preserve"> </w:t>
            </w:r>
            <w:r w:rsidRPr="00542722">
              <w:rPr>
                <w:rFonts w:eastAsia="Times New Roman"/>
                <w:sz w:val="28"/>
                <w:szCs w:val="28"/>
              </w:rPr>
              <w:t>профилактика, коррекция и развитие психических и сенсорно-перцептивных способностей;</w:t>
            </w:r>
            <w:r w:rsidR="00542722">
              <w:rPr>
                <w:rFonts w:eastAsia="Times New Roman"/>
                <w:sz w:val="28"/>
                <w:szCs w:val="28"/>
              </w:rPr>
              <w:t xml:space="preserve"> ф</w:t>
            </w:r>
            <w:r w:rsidRPr="00542722">
              <w:rPr>
                <w:rFonts w:eastAsia="Times New Roman"/>
                <w:sz w:val="28"/>
                <w:szCs w:val="28"/>
              </w:rPr>
              <w:t xml:space="preserve">ормирование личности ребенка. </w:t>
            </w:r>
            <w:r w:rsidR="00542722">
              <w:rPr>
                <w:rFonts w:eastAsia="Times New Roman"/>
                <w:sz w:val="28"/>
                <w:szCs w:val="28"/>
              </w:rPr>
              <w:t xml:space="preserve"> </w:t>
            </w:r>
          </w:p>
        </w:tc>
      </w:tr>
      <w:tr w:rsidR="006A35A0" w:rsidTr="00542722">
        <w:trPr>
          <w:trHeight w:hRule="exact" w:val="1831"/>
        </w:trPr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35A0" w:rsidRDefault="00EA5F77" w:rsidP="00542722">
            <w:pPr>
              <w:shd w:val="clear" w:color="auto" w:fill="FFFFFF"/>
              <w:spacing w:line="256" w:lineRule="auto"/>
              <w:ind w:left="53"/>
            </w:pPr>
            <w:r>
              <w:rPr>
                <w:rFonts w:eastAsia="Times New Roman"/>
                <w:spacing w:val="-2"/>
                <w:sz w:val="28"/>
                <w:szCs w:val="28"/>
              </w:rPr>
              <w:t>Какие нормы, традиции сохранялись?</w:t>
            </w:r>
          </w:p>
        </w:tc>
        <w:tc>
          <w:tcPr>
            <w:tcW w:w="5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35A0" w:rsidRPr="00542722" w:rsidRDefault="00EA5F77" w:rsidP="00542722">
            <w:pPr>
              <w:shd w:val="clear" w:color="auto" w:fill="FFFFFF"/>
              <w:spacing w:line="256" w:lineRule="auto"/>
              <w:rPr>
                <w:rFonts w:eastAsia="Times New Roman"/>
                <w:sz w:val="28"/>
                <w:szCs w:val="28"/>
              </w:rPr>
            </w:pPr>
            <w:r w:rsidRPr="00542722">
              <w:rPr>
                <w:rFonts w:eastAsia="Times New Roman"/>
                <w:sz w:val="28"/>
                <w:szCs w:val="28"/>
              </w:rPr>
              <w:t> Подбор дополнительного инвентаря,</w:t>
            </w:r>
            <w:r w:rsidR="00542722">
              <w:rPr>
                <w:rFonts w:eastAsia="Times New Roman"/>
                <w:sz w:val="28"/>
                <w:szCs w:val="28"/>
              </w:rPr>
              <w:t xml:space="preserve"> </w:t>
            </w:r>
            <w:r w:rsidRPr="00542722">
              <w:rPr>
                <w:rFonts w:eastAsia="Times New Roman"/>
                <w:sz w:val="28"/>
                <w:szCs w:val="28"/>
              </w:rPr>
              <w:t>для индивидуальных занятий.</w:t>
            </w:r>
          </w:p>
          <w:p w:rsidR="006A35A0" w:rsidRPr="00542722" w:rsidRDefault="00EA5F77" w:rsidP="00542722">
            <w:pPr>
              <w:shd w:val="clear" w:color="auto" w:fill="FFFFFF"/>
              <w:spacing w:line="256" w:lineRule="auto"/>
              <w:rPr>
                <w:rFonts w:eastAsia="Times New Roman"/>
                <w:sz w:val="28"/>
                <w:szCs w:val="28"/>
              </w:rPr>
            </w:pPr>
            <w:r w:rsidRPr="00542722">
              <w:rPr>
                <w:rFonts w:eastAsia="Times New Roman"/>
                <w:sz w:val="28"/>
                <w:szCs w:val="28"/>
              </w:rPr>
              <w:t>Создание базы мониторинга.</w:t>
            </w:r>
          </w:p>
          <w:p w:rsidR="006A35A0" w:rsidRPr="00542722" w:rsidRDefault="00EA5F77" w:rsidP="00542722">
            <w:pPr>
              <w:shd w:val="clear" w:color="auto" w:fill="FFFFFF"/>
              <w:spacing w:line="256" w:lineRule="auto"/>
              <w:rPr>
                <w:rFonts w:eastAsia="Times New Roman"/>
                <w:sz w:val="28"/>
                <w:szCs w:val="28"/>
              </w:rPr>
            </w:pPr>
            <w:r w:rsidRPr="00542722">
              <w:rPr>
                <w:rFonts w:eastAsia="Times New Roman"/>
                <w:sz w:val="28"/>
                <w:szCs w:val="28"/>
              </w:rPr>
              <w:t xml:space="preserve">Участие в </w:t>
            </w:r>
            <w:proofErr w:type="gramStart"/>
            <w:r w:rsidRPr="00542722">
              <w:rPr>
                <w:rFonts w:eastAsia="Times New Roman"/>
                <w:sz w:val="28"/>
                <w:szCs w:val="28"/>
              </w:rPr>
              <w:t>спортивно-массовый</w:t>
            </w:r>
            <w:proofErr w:type="gramEnd"/>
            <w:r w:rsidRPr="00542722">
              <w:rPr>
                <w:rFonts w:eastAsia="Times New Roman"/>
                <w:sz w:val="28"/>
                <w:szCs w:val="28"/>
              </w:rPr>
              <w:t xml:space="preserve"> мероприятиях школы.</w:t>
            </w:r>
          </w:p>
        </w:tc>
      </w:tr>
      <w:tr w:rsidR="006A35A0" w:rsidTr="00542722">
        <w:trPr>
          <w:trHeight w:hRule="exact" w:val="1702"/>
        </w:trPr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35A0" w:rsidRDefault="00EA5F77" w:rsidP="00542722">
            <w:pPr>
              <w:shd w:val="clear" w:color="auto" w:fill="FFFFFF"/>
              <w:spacing w:line="256" w:lineRule="auto"/>
              <w:ind w:left="48"/>
            </w:pPr>
            <w:r>
              <w:rPr>
                <w:rFonts w:eastAsia="Times New Roman"/>
                <w:spacing w:val="-2"/>
                <w:sz w:val="28"/>
                <w:szCs w:val="28"/>
              </w:rPr>
              <w:t>В чем новизна подхода в преподавании ДООП?</w:t>
            </w:r>
          </w:p>
        </w:tc>
        <w:tc>
          <w:tcPr>
            <w:tcW w:w="5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35A0" w:rsidRPr="00542722" w:rsidRDefault="00EA5F77" w:rsidP="0054272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rPr>
                <w:rFonts w:eastAsia="Times New Roman"/>
                <w:sz w:val="28"/>
                <w:szCs w:val="28"/>
              </w:rPr>
            </w:pPr>
            <w:r w:rsidRPr="00542722">
              <w:rPr>
                <w:rFonts w:eastAsia="Times New Roman"/>
                <w:sz w:val="28"/>
                <w:szCs w:val="28"/>
              </w:rPr>
              <w:t xml:space="preserve">Для детей с ограниченными возможностями здоровья, обучающихся </w:t>
            </w:r>
            <w:proofErr w:type="gramStart"/>
            <w:r w:rsidRPr="00542722">
              <w:rPr>
                <w:rFonts w:eastAsia="Times New Roman"/>
                <w:sz w:val="28"/>
                <w:szCs w:val="28"/>
              </w:rPr>
              <w:t>в</w:t>
            </w:r>
            <w:proofErr w:type="gramEnd"/>
          </w:p>
          <w:p w:rsidR="006A35A0" w:rsidRPr="00542722" w:rsidRDefault="00EA5F77" w:rsidP="0054272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rPr>
                <w:rFonts w:eastAsia="Times New Roman"/>
                <w:sz w:val="28"/>
                <w:szCs w:val="28"/>
              </w:rPr>
            </w:pPr>
            <w:r w:rsidRPr="00542722">
              <w:rPr>
                <w:rFonts w:eastAsia="Times New Roman"/>
                <w:sz w:val="28"/>
                <w:szCs w:val="28"/>
              </w:rPr>
              <w:t xml:space="preserve">спортивной школе, организуются занятия с учетом </w:t>
            </w:r>
            <w:proofErr w:type="gramStart"/>
            <w:r w:rsidRPr="00542722">
              <w:rPr>
                <w:rFonts w:eastAsia="Times New Roman"/>
                <w:sz w:val="28"/>
                <w:szCs w:val="28"/>
              </w:rPr>
              <w:t>индивидуальных</w:t>
            </w:r>
            <w:proofErr w:type="gramEnd"/>
          </w:p>
          <w:p w:rsidR="006A35A0" w:rsidRPr="00542722" w:rsidRDefault="00EA5F77" w:rsidP="0054272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rPr>
                <w:rFonts w:eastAsia="Times New Roman"/>
                <w:sz w:val="28"/>
                <w:szCs w:val="28"/>
              </w:rPr>
            </w:pPr>
            <w:r w:rsidRPr="00542722">
              <w:rPr>
                <w:rFonts w:eastAsia="Times New Roman"/>
                <w:sz w:val="28"/>
                <w:szCs w:val="28"/>
              </w:rPr>
              <w:t>особенностей и состояния здоровья.</w:t>
            </w:r>
          </w:p>
          <w:p w:rsidR="006A35A0" w:rsidRPr="00542722" w:rsidRDefault="006A35A0" w:rsidP="00542722">
            <w:pPr>
              <w:shd w:val="clear" w:color="auto" w:fill="FFFFFF"/>
              <w:spacing w:line="256" w:lineRule="auto"/>
              <w:rPr>
                <w:rFonts w:eastAsia="Times New Roman"/>
                <w:sz w:val="28"/>
                <w:szCs w:val="28"/>
              </w:rPr>
            </w:pPr>
          </w:p>
        </w:tc>
      </w:tr>
      <w:tr w:rsidR="006A35A0" w:rsidTr="00542722">
        <w:trPr>
          <w:trHeight w:hRule="exact" w:val="2407"/>
        </w:trPr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35A0" w:rsidRDefault="00EA5F77" w:rsidP="00542722">
            <w:pPr>
              <w:shd w:val="clear" w:color="auto" w:fill="FFFFFF"/>
              <w:spacing w:line="322" w:lineRule="exact"/>
              <w:ind w:left="53" w:right="187"/>
            </w:pPr>
            <w:r>
              <w:rPr>
                <w:rFonts w:eastAsia="Times New Roman"/>
                <w:spacing w:val="-1"/>
                <w:sz w:val="28"/>
                <w:szCs w:val="28"/>
              </w:rPr>
              <w:t xml:space="preserve">Место и назначение образовательной практики </w:t>
            </w:r>
            <w:r>
              <w:rPr>
                <w:rFonts w:eastAsia="Times New Roman"/>
                <w:sz w:val="28"/>
                <w:szCs w:val="28"/>
              </w:rPr>
              <w:t>в содержании и реализации вашей ДООП</w:t>
            </w:r>
          </w:p>
        </w:tc>
        <w:tc>
          <w:tcPr>
            <w:tcW w:w="5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35A0" w:rsidRPr="00542722" w:rsidRDefault="00EA5F77" w:rsidP="0054272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rPr>
                <w:rFonts w:eastAsia="Times New Roman"/>
                <w:sz w:val="28"/>
                <w:szCs w:val="28"/>
              </w:rPr>
            </w:pPr>
            <w:r w:rsidRPr="00542722">
              <w:rPr>
                <w:rFonts w:eastAsia="Times New Roman"/>
                <w:sz w:val="28"/>
                <w:szCs w:val="28"/>
              </w:rPr>
              <w:t>Адаптивная физическая культура (АФК) – это вид физической</w:t>
            </w:r>
            <w:r w:rsidR="00542722">
              <w:rPr>
                <w:rFonts w:eastAsia="Times New Roman"/>
                <w:sz w:val="28"/>
                <w:szCs w:val="28"/>
              </w:rPr>
              <w:t xml:space="preserve"> </w:t>
            </w:r>
            <w:r w:rsidRPr="00542722">
              <w:rPr>
                <w:rFonts w:eastAsia="Times New Roman"/>
                <w:sz w:val="28"/>
                <w:szCs w:val="28"/>
              </w:rPr>
              <w:t>культуры человека с отклонениями в состоянии здоровья</w:t>
            </w:r>
          </w:p>
          <w:p w:rsidR="006A35A0" w:rsidRPr="00542722" w:rsidRDefault="00EA5F77" w:rsidP="0054272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rPr>
                <w:rFonts w:eastAsia="Times New Roman"/>
                <w:sz w:val="28"/>
                <w:szCs w:val="28"/>
              </w:rPr>
            </w:pPr>
            <w:r w:rsidRPr="00542722">
              <w:rPr>
                <w:rFonts w:eastAsia="Times New Roman"/>
                <w:sz w:val="28"/>
                <w:szCs w:val="28"/>
              </w:rPr>
              <w:t>(инвалида) и общества. Это деятельность и результаты по</w:t>
            </w:r>
            <w:r w:rsidR="00542722">
              <w:rPr>
                <w:rFonts w:eastAsia="Times New Roman"/>
                <w:sz w:val="28"/>
                <w:szCs w:val="28"/>
              </w:rPr>
              <w:t xml:space="preserve"> </w:t>
            </w:r>
            <w:r w:rsidRPr="00542722">
              <w:rPr>
                <w:rFonts w:eastAsia="Times New Roman"/>
                <w:sz w:val="28"/>
                <w:szCs w:val="28"/>
              </w:rPr>
              <w:t>созданию готовности человека к жизни; оптимизации его</w:t>
            </w:r>
            <w:r w:rsidR="00542722">
              <w:rPr>
                <w:rFonts w:eastAsia="Times New Roman"/>
                <w:sz w:val="28"/>
                <w:szCs w:val="28"/>
              </w:rPr>
              <w:t xml:space="preserve"> состояния и развития.</w:t>
            </w:r>
          </w:p>
        </w:tc>
      </w:tr>
      <w:tr w:rsidR="006A35A0" w:rsidTr="00542722">
        <w:trPr>
          <w:trHeight w:hRule="exact" w:val="995"/>
        </w:trPr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35A0" w:rsidRDefault="00EA5F77" w:rsidP="00542722">
            <w:pPr>
              <w:shd w:val="clear" w:color="auto" w:fill="FFFFFF"/>
              <w:spacing w:line="326" w:lineRule="exact"/>
              <w:ind w:left="53" w:right="370"/>
            </w:pPr>
            <w:r>
              <w:rPr>
                <w:rFonts w:eastAsia="Times New Roman"/>
                <w:spacing w:val="-2"/>
                <w:sz w:val="28"/>
                <w:szCs w:val="28"/>
              </w:rPr>
              <w:t xml:space="preserve">В чем новизна методик, технологий обучения </w:t>
            </w:r>
            <w:r>
              <w:rPr>
                <w:rFonts w:eastAsia="Times New Roman"/>
                <w:sz w:val="28"/>
                <w:szCs w:val="28"/>
              </w:rPr>
              <w:t>и воспитания?</w:t>
            </w:r>
          </w:p>
        </w:tc>
        <w:tc>
          <w:tcPr>
            <w:tcW w:w="5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35A0" w:rsidRPr="00542722" w:rsidRDefault="00EA5F77" w:rsidP="0054272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rPr>
                <w:rFonts w:eastAsia="Times New Roman"/>
                <w:sz w:val="28"/>
                <w:szCs w:val="28"/>
              </w:rPr>
            </w:pPr>
            <w:r w:rsidRPr="00542722">
              <w:rPr>
                <w:rFonts w:eastAsia="Times New Roman"/>
                <w:sz w:val="28"/>
                <w:szCs w:val="28"/>
              </w:rPr>
              <w:t>повышение реабилитационного потенциала детей с</w:t>
            </w:r>
            <w:r w:rsidR="00542722">
              <w:rPr>
                <w:rFonts w:eastAsia="Times New Roman"/>
                <w:sz w:val="28"/>
                <w:szCs w:val="28"/>
              </w:rPr>
              <w:t xml:space="preserve"> </w:t>
            </w:r>
            <w:r w:rsidRPr="00542722">
              <w:rPr>
                <w:rFonts w:eastAsia="Times New Roman"/>
                <w:sz w:val="28"/>
                <w:szCs w:val="28"/>
              </w:rPr>
              <w:t>ОВЗ через коррекцию физического развития.</w:t>
            </w:r>
          </w:p>
          <w:p w:rsidR="006A35A0" w:rsidRPr="00542722" w:rsidRDefault="006A35A0" w:rsidP="00542722">
            <w:pPr>
              <w:shd w:val="clear" w:color="auto" w:fill="FFFFFF"/>
              <w:spacing w:line="256" w:lineRule="auto"/>
              <w:rPr>
                <w:rFonts w:eastAsia="Times New Roman"/>
                <w:sz w:val="28"/>
                <w:szCs w:val="28"/>
              </w:rPr>
            </w:pPr>
          </w:p>
        </w:tc>
      </w:tr>
      <w:tr w:rsidR="006A35A0" w:rsidTr="00542722">
        <w:trPr>
          <w:trHeight w:hRule="exact" w:val="3430"/>
        </w:trPr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35A0" w:rsidRDefault="00EA5F77" w:rsidP="00542722">
            <w:pPr>
              <w:shd w:val="clear" w:color="auto" w:fill="FFFFFF"/>
              <w:spacing w:line="326" w:lineRule="exact"/>
              <w:ind w:left="53" w:right="163"/>
            </w:pPr>
            <w:r>
              <w:rPr>
                <w:rFonts w:eastAsia="Times New Roman"/>
                <w:spacing w:val="-2"/>
                <w:sz w:val="28"/>
                <w:szCs w:val="28"/>
              </w:rPr>
              <w:lastRenderedPageBreak/>
              <w:t xml:space="preserve">Какие образовательные результаты достигнуты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обучающимися</w:t>
            </w:r>
            <w:proofErr w:type="gramEnd"/>
            <w:r>
              <w:rPr>
                <w:rFonts w:eastAsia="Times New Roman"/>
                <w:sz w:val="28"/>
                <w:szCs w:val="28"/>
              </w:rPr>
              <w:t>?</w:t>
            </w:r>
          </w:p>
        </w:tc>
        <w:tc>
          <w:tcPr>
            <w:tcW w:w="5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35A0" w:rsidRPr="00542722" w:rsidRDefault="00EA5F77" w:rsidP="0054272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rPr>
                <w:rFonts w:eastAsia="Times New Roman"/>
                <w:sz w:val="28"/>
                <w:szCs w:val="28"/>
              </w:rPr>
            </w:pPr>
            <w:r w:rsidRPr="00542722">
              <w:rPr>
                <w:rFonts w:eastAsia="Times New Roman"/>
                <w:sz w:val="28"/>
                <w:szCs w:val="28"/>
              </w:rPr>
              <w:t xml:space="preserve">У </w:t>
            </w:r>
            <w:proofErr w:type="gramStart"/>
            <w:r w:rsidRPr="00542722">
              <w:rPr>
                <w:rFonts w:eastAsia="Times New Roman"/>
                <w:sz w:val="28"/>
                <w:szCs w:val="28"/>
              </w:rPr>
              <w:t>обучающегося</w:t>
            </w:r>
            <w:proofErr w:type="gramEnd"/>
            <w:r w:rsidRPr="00542722">
              <w:rPr>
                <w:rFonts w:eastAsia="Times New Roman"/>
                <w:sz w:val="28"/>
                <w:szCs w:val="28"/>
              </w:rPr>
              <w:t xml:space="preserve"> по данной программе, активизировались те мышечные отделы,</w:t>
            </w:r>
          </w:p>
          <w:p w:rsidR="006A35A0" w:rsidRPr="00542722" w:rsidRDefault="00EA5F77" w:rsidP="0054272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rPr>
                <w:rFonts w:eastAsia="Times New Roman"/>
                <w:sz w:val="28"/>
                <w:szCs w:val="28"/>
              </w:rPr>
            </w:pPr>
            <w:r w:rsidRPr="00542722">
              <w:rPr>
                <w:rFonts w:eastAsia="Times New Roman"/>
                <w:sz w:val="28"/>
                <w:szCs w:val="28"/>
              </w:rPr>
              <w:t>которые небыли задействованы, в связи с поставленным диагнозом. Появилась более</w:t>
            </w:r>
          </w:p>
          <w:p w:rsidR="006A35A0" w:rsidRPr="00542722" w:rsidRDefault="00EA5F77" w:rsidP="0054272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rPr>
                <w:rFonts w:eastAsia="Times New Roman"/>
                <w:sz w:val="28"/>
                <w:szCs w:val="28"/>
              </w:rPr>
            </w:pPr>
            <w:r w:rsidRPr="00542722">
              <w:rPr>
                <w:rFonts w:eastAsia="Times New Roman"/>
                <w:sz w:val="28"/>
                <w:szCs w:val="28"/>
              </w:rPr>
              <w:t>устойчивая координация за счет укрепления мышц нижних конечностей, ходьба стала</w:t>
            </w:r>
          </w:p>
          <w:p w:rsidR="006A35A0" w:rsidRPr="00542722" w:rsidRDefault="00EA5F77" w:rsidP="0054272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rPr>
                <w:rFonts w:eastAsia="Times New Roman"/>
                <w:sz w:val="28"/>
                <w:szCs w:val="28"/>
              </w:rPr>
            </w:pPr>
            <w:r w:rsidRPr="00542722">
              <w:rPr>
                <w:rFonts w:eastAsia="Times New Roman"/>
                <w:sz w:val="28"/>
                <w:szCs w:val="28"/>
              </w:rPr>
              <w:t>более уверенной, появил</w:t>
            </w:r>
            <w:r w:rsidRPr="00542722">
              <w:rPr>
                <w:rFonts w:eastAsia="Times New Roman"/>
                <w:sz w:val="28"/>
                <w:szCs w:val="28"/>
              </w:rPr>
              <w:t>ась устойчивая координация движений. Воспитанник охотно</w:t>
            </w:r>
          </w:p>
          <w:p w:rsidR="006A35A0" w:rsidRPr="00542722" w:rsidRDefault="00EA5F77" w:rsidP="0054272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rPr>
                <w:rFonts w:eastAsia="Times New Roman"/>
                <w:sz w:val="28"/>
                <w:szCs w:val="28"/>
              </w:rPr>
            </w:pPr>
            <w:r w:rsidRPr="00542722">
              <w:rPr>
                <w:rFonts w:eastAsia="Times New Roman"/>
                <w:sz w:val="28"/>
                <w:szCs w:val="28"/>
              </w:rPr>
              <w:t>занимается, появились новые цели на год – быстрее и дольше ездить на велосипеде.</w:t>
            </w:r>
          </w:p>
          <w:p w:rsidR="006A35A0" w:rsidRPr="00542722" w:rsidRDefault="006A35A0" w:rsidP="00542722">
            <w:pPr>
              <w:shd w:val="clear" w:color="auto" w:fill="FFFFFF"/>
              <w:spacing w:line="256" w:lineRule="auto"/>
              <w:rPr>
                <w:rFonts w:eastAsia="Times New Roman"/>
                <w:sz w:val="28"/>
                <w:szCs w:val="28"/>
              </w:rPr>
            </w:pPr>
          </w:p>
        </w:tc>
      </w:tr>
      <w:tr w:rsidR="006A35A0" w:rsidTr="00542722">
        <w:trPr>
          <w:trHeight w:hRule="exact" w:val="1325"/>
        </w:trPr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35A0" w:rsidRDefault="00EA5F77" w:rsidP="00542722">
            <w:pPr>
              <w:shd w:val="clear" w:color="auto" w:fill="FFFFFF"/>
              <w:spacing w:line="326" w:lineRule="exact"/>
              <w:ind w:left="58" w:right="125"/>
            </w:pPr>
            <w:proofErr w:type="gramStart"/>
            <w:r>
              <w:rPr>
                <w:rFonts w:eastAsia="Times New Roman"/>
                <w:sz w:val="28"/>
                <w:szCs w:val="28"/>
              </w:rPr>
              <w:t xml:space="preserve">Какие ресурсы помогли? (материально-технические, информационные, </w:t>
            </w:r>
            <w:r>
              <w:rPr>
                <w:rFonts w:eastAsia="Times New Roman"/>
                <w:spacing w:val="-2"/>
                <w:sz w:val="28"/>
                <w:szCs w:val="28"/>
              </w:rPr>
              <w:t>интеллектуальные, организационные, кадровые</w:t>
            </w:r>
            <w:proofErr w:type="gramEnd"/>
          </w:p>
        </w:tc>
        <w:tc>
          <w:tcPr>
            <w:tcW w:w="5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35A0" w:rsidRPr="00542722" w:rsidRDefault="00EA5F77" w:rsidP="00542722">
            <w:pPr>
              <w:shd w:val="clear" w:color="auto" w:fill="FFFFFF"/>
              <w:spacing w:line="256" w:lineRule="auto"/>
              <w:rPr>
                <w:rFonts w:eastAsia="Times New Roman"/>
                <w:sz w:val="28"/>
                <w:szCs w:val="28"/>
              </w:rPr>
            </w:pPr>
            <w:r w:rsidRPr="00542722">
              <w:rPr>
                <w:rFonts w:eastAsia="Times New Roman"/>
                <w:sz w:val="28"/>
                <w:szCs w:val="28"/>
              </w:rPr>
              <w:t>Организацион</w:t>
            </w:r>
            <w:r w:rsidRPr="00542722">
              <w:rPr>
                <w:rFonts w:eastAsia="Times New Roman"/>
                <w:sz w:val="28"/>
                <w:szCs w:val="28"/>
              </w:rPr>
              <w:t>ные,</w:t>
            </w:r>
            <w:r w:rsidR="00542722">
              <w:rPr>
                <w:rFonts w:eastAsia="Times New Roman"/>
                <w:sz w:val="28"/>
                <w:szCs w:val="28"/>
              </w:rPr>
              <w:t xml:space="preserve"> </w:t>
            </w:r>
            <w:r w:rsidRPr="00542722">
              <w:rPr>
                <w:rFonts w:eastAsia="Times New Roman"/>
                <w:sz w:val="28"/>
                <w:szCs w:val="28"/>
              </w:rPr>
              <w:t>кадровые</w:t>
            </w:r>
          </w:p>
        </w:tc>
      </w:tr>
      <w:tr w:rsidR="006A35A0" w:rsidTr="00542722">
        <w:trPr>
          <w:trHeight w:hRule="exact" w:val="1073"/>
        </w:trPr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35A0" w:rsidRDefault="00EA5F77" w:rsidP="00542722">
            <w:pPr>
              <w:shd w:val="clear" w:color="auto" w:fill="FFFFFF"/>
              <w:spacing w:line="256" w:lineRule="auto"/>
              <w:ind w:left="62"/>
            </w:pPr>
            <w:r>
              <w:rPr>
                <w:rFonts w:eastAsia="Times New Roman"/>
                <w:spacing w:val="-2"/>
                <w:sz w:val="28"/>
                <w:szCs w:val="28"/>
              </w:rPr>
              <w:t>В чем результат образовательной практики?</w:t>
            </w:r>
          </w:p>
        </w:tc>
        <w:tc>
          <w:tcPr>
            <w:tcW w:w="5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35A0" w:rsidRPr="00542722" w:rsidRDefault="00EA5F77" w:rsidP="00542722">
            <w:pPr>
              <w:shd w:val="clear" w:color="auto" w:fill="FFFFFF"/>
              <w:spacing w:line="256" w:lineRule="auto"/>
              <w:rPr>
                <w:rFonts w:eastAsia="Times New Roman"/>
                <w:sz w:val="28"/>
                <w:szCs w:val="28"/>
              </w:rPr>
            </w:pPr>
            <w:r w:rsidRPr="00542722">
              <w:rPr>
                <w:rFonts w:eastAsia="Times New Roman"/>
                <w:sz w:val="28"/>
                <w:szCs w:val="28"/>
              </w:rPr>
              <w:t>укре</w:t>
            </w:r>
            <w:r w:rsidR="00542722">
              <w:rPr>
                <w:rFonts w:eastAsia="Times New Roman"/>
                <w:sz w:val="28"/>
                <w:szCs w:val="28"/>
              </w:rPr>
              <w:t>пление индивидуального здоровья морально-волевых качеств</w:t>
            </w:r>
            <w:bookmarkStart w:id="0" w:name="_GoBack"/>
            <w:bookmarkEnd w:id="0"/>
            <w:r w:rsidR="00542722">
              <w:rPr>
                <w:rFonts w:eastAsia="Times New Roman"/>
                <w:sz w:val="28"/>
                <w:szCs w:val="28"/>
              </w:rPr>
              <w:t xml:space="preserve"> </w:t>
            </w:r>
            <w:r w:rsidRPr="00542722">
              <w:rPr>
                <w:rFonts w:eastAsia="Times New Roman"/>
                <w:sz w:val="28"/>
                <w:szCs w:val="28"/>
              </w:rPr>
              <w:t>обучающегося в обществе</w:t>
            </w:r>
          </w:p>
        </w:tc>
      </w:tr>
      <w:tr w:rsidR="006A35A0" w:rsidTr="00542722">
        <w:trPr>
          <w:trHeight w:hRule="exact" w:val="667"/>
        </w:trPr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35A0" w:rsidRDefault="00EA5F77" w:rsidP="00542722">
            <w:pPr>
              <w:shd w:val="clear" w:color="auto" w:fill="FFFFFF"/>
              <w:spacing w:line="331" w:lineRule="exact"/>
              <w:ind w:left="67" w:right="110"/>
            </w:pPr>
            <w:r>
              <w:rPr>
                <w:rFonts w:eastAsia="Times New Roman"/>
                <w:spacing w:val="-2"/>
                <w:sz w:val="28"/>
                <w:szCs w:val="28"/>
              </w:rPr>
              <w:t xml:space="preserve">В чем воспитательный эффект образовательной </w:t>
            </w:r>
            <w:r>
              <w:rPr>
                <w:rFonts w:eastAsia="Times New Roman"/>
                <w:sz w:val="28"/>
                <w:szCs w:val="28"/>
              </w:rPr>
              <w:t>практики?</w:t>
            </w:r>
          </w:p>
        </w:tc>
        <w:tc>
          <w:tcPr>
            <w:tcW w:w="5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35A0" w:rsidRPr="00542722" w:rsidRDefault="00EA5F77" w:rsidP="00542722">
            <w:pPr>
              <w:shd w:val="clear" w:color="auto" w:fill="FFFFFF"/>
              <w:spacing w:line="256" w:lineRule="auto"/>
              <w:rPr>
                <w:rFonts w:eastAsia="Times New Roman"/>
                <w:sz w:val="28"/>
                <w:szCs w:val="28"/>
              </w:rPr>
            </w:pPr>
            <w:r w:rsidRPr="00542722">
              <w:rPr>
                <w:rFonts w:eastAsia="Times New Roman"/>
                <w:sz w:val="28"/>
                <w:szCs w:val="28"/>
              </w:rPr>
              <w:t>с</w:t>
            </w:r>
            <w:r w:rsidRPr="00542722">
              <w:rPr>
                <w:rFonts w:eastAsia="Times New Roman"/>
                <w:sz w:val="28"/>
                <w:szCs w:val="28"/>
              </w:rPr>
              <w:t>оциализация</w:t>
            </w:r>
          </w:p>
        </w:tc>
      </w:tr>
      <w:tr w:rsidR="006A35A0" w:rsidTr="00542722">
        <w:trPr>
          <w:trHeight w:hRule="exact" w:val="1590"/>
        </w:trPr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35A0" w:rsidRDefault="00EA5F77" w:rsidP="00542722">
            <w:pPr>
              <w:shd w:val="clear" w:color="auto" w:fill="FFFFFF"/>
              <w:spacing w:line="256" w:lineRule="auto"/>
              <w:ind w:left="67"/>
            </w:pPr>
            <w:r>
              <w:rPr>
                <w:rFonts w:eastAsia="Times New Roman"/>
                <w:spacing w:val="-3"/>
                <w:sz w:val="28"/>
                <w:szCs w:val="28"/>
              </w:rPr>
              <w:t>Есть ли методический результат в виде</w:t>
            </w:r>
          </w:p>
          <w:p w:rsidR="006A35A0" w:rsidRDefault="00EA5F77" w:rsidP="00542722">
            <w:pPr>
              <w:shd w:val="clear" w:color="auto" w:fill="FFFFFF"/>
              <w:spacing w:line="256" w:lineRule="auto"/>
              <w:ind w:left="67"/>
            </w:pPr>
            <w:r>
              <w:rPr>
                <w:rFonts w:eastAsia="Times New Roman"/>
              </w:rPr>
              <w:t>Публикаций? (в виде ссылок)</w:t>
            </w:r>
          </w:p>
        </w:tc>
        <w:tc>
          <w:tcPr>
            <w:tcW w:w="5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35A0" w:rsidRPr="00542722" w:rsidRDefault="00542722" w:rsidP="00542722">
            <w:pPr>
              <w:shd w:val="clear" w:color="auto" w:fill="FFFFFF"/>
              <w:spacing w:line="256" w:lineRule="auto"/>
              <w:rPr>
                <w:rFonts w:eastAsia="Times New Roman"/>
                <w:sz w:val="28"/>
                <w:szCs w:val="28"/>
              </w:rPr>
            </w:pPr>
            <w:hyperlink r:id="rId7" w:history="1">
              <w:r w:rsidRPr="008E09F7">
                <w:rPr>
                  <w:rStyle w:val="af1"/>
                  <w:rFonts w:eastAsia="Times New Roman"/>
                  <w:sz w:val="28"/>
                  <w:szCs w:val="28"/>
                </w:rPr>
                <w:t>http://www.egsdyshor.ru/documents/dopolniteljnaya_obcheeobrazovateljnaya_obcheerazvivayucheaya_programma_adaptivnaya_fizicheskaya_kuljtura_i_sport.docx</w:t>
              </w:r>
            </w:hyperlink>
            <w:r>
              <w:rPr>
                <w:rFonts w:eastAsia="Times New Roman"/>
                <w:sz w:val="28"/>
                <w:szCs w:val="28"/>
              </w:rPr>
              <w:t xml:space="preserve"> </w:t>
            </w:r>
          </w:p>
        </w:tc>
      </w:tr>
      <w:tr w:rsidR="006A35A0" w:rsidTr="00542722">
        <w:trPr>
          <w:trHeight w:hRule="exact" w:val="653"/>
        </w:trPr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35A0" w:rsidRDefault="00EA5F77" w:rsidP="00542722">
            <w:pPr>
              <w:shd w:val="clear" w:color="auto" w:fill="FFFFFF"/>
              <w:spacing w:line="256" w:lineRule="auto"/>
              <w:ind w:left="67"/>
            </w:pPr>
            <w:proofErr w:type="gramStart"/>
            <w:r>
              <w:rPr>
                <w:rFonts w:eastAsia="Times New Roman"/>
                <w:spacing w:val="-3"/>
                <w:sz w:val="28"/>
                <w:szCs w:val="28"/>
              </w:rPr>
              <w:t>Цифровые следы образовательной практики (в</w:t>
            </w:r>
            <w:proofErr w:type="gramEnd"/>
          </w:p>
          <w:p w:rsidR="006A35A0" w:rsidRDefault="00EA5F77" w:rsidP="00542722">
            <w:pPr>
              <w:shd w:val="clear" w:color="auto" w:fill="FFFFFF"/>
              <w:spacing w:line="256" w:lineRule="auto"/>
              <w:ind w:left="67"/>
            </w:pPr>
            <w:proofErr w:type="gramStart"/>
            <w:r>
              <w:rPr>
                <w:rFonts w:eastAsia="Times New Roman"/>
              </w:rPr>
              <w:t>виде</w:t>
            </w:r>
            <w:proofErr w:type="gramEnd"/>
            <w:r>
              <w:rPr>
                <w:rFonts w:eastAsia="Times New Roman"/>
              </w:rPr>
              <w:t xml:space="preserve"> ссылок)</w:t>
            </w:r>
          </w:p>
        </w:tc>
        <w:tc>
          <w:tcPr>
            <w:tcW w:w="5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35A0" w:rsidRPr="00542722" w:rsidRDefault="00EA5F77" w:rsidP="00542722">
            <w:pPr>
              <w:shd w:val="clear" w:color="auto" w:fill="FFFFFF"/>
              <w:spacing w:line="256" w:lineRule="auto"/>
              <w:rPr>
                <w:rFonts w:eastAsia="Times New Roman"/>
                <w:sz w:val="28"/>
                <w:szCs w:val="28"/>
              </w:rPr>
            </w:pPr>
            <w:r w:rsidRPr="00542722">
              <w:rPr>
                <w:rFonts w:eastAsia="Times New Roman"/>
                <w:sz w:val="28"/>
                <w:szCs w:val="28"/>
              </w:rPr>
              <w:t>-</w:t>
            </w:r>
          </w:p>
        </w:tc>
      </w:tr>
      <w:tr w:rsidR="006A35A0" w:rsidTr="00542722">
        <w:trPr>
          <w:trHeight w:hRule="exact" w:val="3890"/>
        </w:trPr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35A0" w:rsidRDefault="00EA5F77" w:rsidP="00542722">
            <w:pPr>
              <w:shd w:val="clear" w:color="auto" w:fill="FFFFFF"/>
              <w:spacing w:line="256" w:lineRule="auto"/>
              <w:ind w:left="67"/>
            </w:pPr>
            <w:r>
              <w:rPr>
                <w:rFonts w:eastAsia="Times New Roman"/>
                <w:spacing w:val="-2"/>
                <w:sz w:val="28"/>
                <w:szCs w:val="28"/>
              </w:rPr>
              <w:t>Краткая аннотация образовательной практики</w:t>
            </w:r>
          </w:p>
          <w:p w:rsidR="006A35A0" w:rsidRDefault="00EA5F77" w:rsidP="00542722">
            <w:pPr>
              <w:shd w:val="clear" w:color="auto" w:fill="FFFFFF"/>
              <w:spacing w:line="240" w:lineRule="exact"/>
              <w:ind w:left="67" w:right="298"/>
            </w:pPr>
            <w:r>
              <w:rPr>
                <w:spacing w:val="-2"/>
              </w:rPr>
              <w:t>(</w:t>
            </w:r>
            <w:r>
              <w:rPr>
                <w:rFonts w:eastAsia="Times New Roman"/>
                <w:spacing w:val="-2"/>
              </w:rPr>
              <w:t>те</w:t>
            </w:r>
            <w:proofErr w:type="gramStart"/>
            <w:r>
              <w:rPr>
                <w:rFonts w:eastAsia="Times New Roman"/>
                <w:spacing w:val="-2"/>
              </w:rPr>
              <w:t>кст дл</w:t>
            </w:r>
            <w:proofErr w:type="gramEnd"/>
            <w:r>
              <w:rPr>
                <w:rFonts w:eastAsia="Times New Roman"/>
                <w:spacing w:val="-2"/>
              </w:rPr>
              <w:t xml:space="preserve">я опубликования в цифровом реестре образовательных </w:t>
            </w:r>
            <w:r>
              <w:rPr>
                <w:rFonts w:eastAsia="Times New Roman"/>
              </w:rPr>
              <w:t>практик, не более 1500 знаков)</w:t>
            </w:r>
          </w:p>
        </w:tc>
        <w:tc>
          <w:tcPr>
            <w:tcW w:w="5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35A0" w:rsidRPr="00542722" w:rsidRDefault="00EA5F77" w:rsidP="0054272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rPr>
                <w:rFonts w:eastAsia="Times New Roman"/>
                <w:sz w:val="28"/>
                <w:szCs w:val="28"/>
              </w:rPr>
            </w:pPr>
            <w:r w:rsidRPr="00542722">
              <w:rPr>
                <w:rFonts w:eastAsia="Times New Roman"/>
                <w:sz w:val="28"/>
                <w:szCs w:val="28"/>
              </w:rPr>
              <w:t>Дополнительная</w:t>
            </w:r>
          </w:p>
          <w:p w:rsidR="006A35A0" w:rsidRPr="00542722" w:rsidRDefault="00EA5F77" w:rsidP="0054272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rPr>
                <w:rFonts w:eastAsia="Times New Roman"/>
                <w:sz w:val="28"/>
                <w:szCs w:val="28"/>
              </w:rPr>
            </w:pPr>
            <w:r w:rsidRPr="00542722">
              <w:rPr>
                <w:rFonts w:eastAsia="Times New Roman"/>
                <w:sz w:val="28"/>
                <w:szCs w:val="28"/>
              </w:rPr>
              <w:t>общеобразовательная</w:t>
            </w:r>
          </w:p>
          <w:p w:rsidR="006A35A0" w:rsidRPr="00542722" w:rsidRDefault="00EA5F77" w:rsidP="0054272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rPr>
                <w:rFonts w:eastAsia="Times New Roman"/>
                <w:sz w:val="28"/>
                <w:szCs w:val="28"/>
              </w:rPr>
            </w:pPr>
            <w:r w:rsidRPr="00542722">
              <w:rPr>
                <w:rFonts w:eastAsia="Times New Roman"/>
                <w:sz w:val="28"/>
                <w:szCs w:val="28"/>
              </w:rPr>
              <w:t>общеразвивающая</w:t>
            </w:r>
          </w:p>
          <w:p w:rsidR="006A35A0" w:rsidRPr="00542722" w:rsidRDefault="00EA5F77" w:rsidP="0054272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rPr>
                <w:rFonts w:eastAsia="Times New Roman"/>
                <w:sz w:val="28"/>
                <w:szCs w:val="28"/>
              </w:rPr>
            </w:pPr>
            <w:proofErr w:type="gramStart"/>
            <w:r w:rsidRPr="00542722">
              <w:rPr>
                <w:rFonts w:eastAsia="Times New Roman"/>
                <w:sz w:val="28"/>
                <w:szCs w:val="28"/>
              </w:rPr>
              <w:t>программа «Адаптивная физическая культура и спорт» (далее –</w:t>
            </w:r>
            <w:proofErr w:type="gramEnd"/>
          </w:p>
          <w:p w:rsidR="006A35A0" w:rsidRPr="00542722" w:rsidRDefault="00EA5F77" w:rsidP="0054272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rPr>
                <w:rFonts w:eastAsia="Times New Roman"/>
                <w:sz w:val="28"/>
                <w:szCs w:val="28"/>
              </w:rPr>
            </w:pPr>
            <w:proofErr w:type="gramStart"/>
            <w:r w:rsidRPr="00542722">
              <w:rPr>
                <w:rFonts w:eastAsia="Times New Roman"/>
                <w:sz w:val="28"/>
                <w:szCs w:val="28"/>
              </w:rPr>
              <w:t xml:space="preserve">Программа) </w:t>
            </w:r>
            <w:r w:rsidRPr="00542722">
              <w:rPr>
                <w:rFonts w:eastAsia="Times New Roman"/>
                <w:sz w:val="28"/>
                <w:szCs w:val="28"/>
              </w:rPr>
              <w:t>является программой, направленной на физическое</w:t>
            </w:r>
            <w:proofErr w:type="gramEnd"/>
          </w:p>
          <w:p w:rsidR="006A35A0" w:rsidRPr="00542722" w:rsidRDefault="00EA5F77" w:rsidP="0054272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rPr>
                <w:rFonts w:eastAsia="Times New Roman"/>
                <w:sz w:val="28"/>
                <w:szCs w:val="28"/>
              </w:rPr>
            </w:pPr>
            <w:r w:rsidRPr="00542722">
              <w:rPr>
                <w:rFonts w:eastAsia="Times New Roman"/>
                <w:sz w:val="28"/>
                <w:szCs w:val="28"/>
              </w:rPr>
              <w:t>воспитание детей и лиц с ограниченными возможностями здоровья,</w:t>
            </w:r>
          </w:p>
          <w:p w:rsidR="006A35A0" w:rsidRPr="00542722" w:rsidRDefault="00EA5F77" w:rsidP="0054272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rPr>
                <w:rFonts w:eastAsia="Times New Roman"/>
                <w:sz w:val="28"/>
                <w:szCs w:val="28"/>
              </w:rPr>
            </w:pPr>
            <w:r w:rsidRPr="00542722">
              <w:rPr>
                <w:rFonts w:eastAsia="Times New Roman"/>
                <w:sz w:val="28"/>
                <w:szCs w:val="28"/>
              </w:rPr>
              <w:t>получение ими начальных знаний о физической культуре и спорте.</w:t>
            </w:r>
          </w:p>
        </w:tc>
      </w:tr>
    </w:tbl>
    <w:p w:rsidR="006A35A0" w:rsidRDefault="006A35A0">
      <w:pPr>
        <w:shd w:val="clear" w:color="auto" w:fill="FFFFFF"/>
        <w:ind w:left="48"/>
      </w:pPr>
    </w:p>
    <w:p w:rsidR="006A35A0" w:rsidRDefault="006A35A0"/>
    <w:sectPr w:rsidR="006A35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F77" w:rsidRDefault="00EA5F77">
      <w:r>
        <w:separator/>
      </w:r>
    </w:p>
  </w:endnote>
  <w:endnote w:type="continuationSeparator" w:id="0">
    <w:p w:rsidR="00EA5F77" w:rsidRDefault="00EA5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F77" w:rsidRDefault="00EA5F77">
      <w:r>
        <w:separator/>
      </w:r>
    </w:p>
  </w:footnote>
  <w:footnote w:type="continuationSeparator" w:id="0">
    <w:p w:rsidR="00EA5F77" w:rsidRDefault="00EA5F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5A0"/>
    <w:rsid w:val="00542722"/>
    <w:rsid w:val="006A35A0"/>
    <w:rsid w:val="00EA5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563C1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563C1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gsdyshor.ru/documents/dopolniteljnaya_obcheeobrazovateljnaya_obcheerazvivayucheaya_programma_adaptivnaya_fizicheskaya_kuljtura_i_sport.doc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720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Sport</dc:creator>
  <cp:lastModifiedBy>GLBUH_ACK</cp:lastModifiedBy>
  <cp:revision>2</cp:revision>
  <dcterms:created xsi:type="dcterms:W3CDTF">2023-04-21T13:02:00Z</dcterms:created>
  <dcterms:modified xsi:type="dcterms:W3CDTF">2023-04-21T13:02:00Z</dcterms:modified>
</cp:coreProperties>
</file>