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7507"/>
      </w:tblGrid>
      <w:tr w:rsidR="00E1454B" w:rsidRPr="004E798C" w14:paraId="5896D250" w14:textId="77777777" w:rsidTr="00C85A80">
        <w:tc>
          <w:tcPr>
            <w:tcW w:w="9345" w:type="dxa"/>
            <w:gridSpan w:val="2"/>
          </w:tcPr>
          <w:p w14:paraId="68607C8B" w14:textId="0670EB41" w:rsidR="00E1454B" w:rsidRPr="004E798C" w:rsidRDefault="00E1454B" w:rsidP="00EF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>«Методическая рамка образовательной практики»</w:t>
            </w:r>
          </w:p>
        </w:tc>
      </w:tr>
      <w:tr w:rsidR="00E1454B" w:rsidRPr="004E798C" w14:paraId="0EF8502B" w14:textId="77777777" w:rsidTr="005E5C34">
        <w:tc>
          <w:tcPr>
            <w:tcW w:w="1838" w:type="dxa"/>
          </w:tcPr>
          <w:p w14:paraId="2D0F1D88" w14:textId="1171EB45" w:rsidR="00E1454B" w:rsidRPr="004E798C" w:rsidRDefault="00F04414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7507" w:type="dxa"/>
          </w:tcPr>
          <w:p w14:paraId="37ECB569" w14:textId="77777777" w:rsidR="00E1454B" w:rsidRPr="004E798C" w:rsidRDefault="00F04414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>«Профильная смена «</w:t>
            </w:r>
            <w:proofErr w:type="spellStart"/>
            <w:r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>Инфохимия</w:t>
            </w:r>
            <w:proofErr w:type="spellEnd"/>
            <w:r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4414" w:rsidRPr="004E798C" w14:paraId="666627DA" w14:textId="77777777" w:rsidTr="005E5C34">
        <w:tc>
          <w:tcPr>
            <w:tcW w:w="1838" w:type="dxa"/>
          </w:tcPr>
          <w:p w14:paraId="67283EFC" w14:textId="77777777" w:rsidR="00F04414" w:rsidRPr="004E798C" w:rsidRDefault="00F04414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507" w:type="dxa"/>
          </w:tcPr>
          <w:p w14:paraId="7A8F4C11" w14:textId="457E5043" w:rsidR="00F04414" w:rsidRPr="004E798C" w:rsidRDefault="00F04414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Профориентационная.</w:t>
            </w:r>
          </w:p>
        </w:tc>
      </w:tr>
      <w:tr w:rsidR="00E1454B" w:rsidRPr="004E798C" w14:paraId="7A3A290B" w14:textId="77777777" w:rsidTr="005E5C34">
        <w:tc>
          <w:tcPr>
            <w:tcW w:w="1838" w:type="dxa"/>
          </w:tcPr>
          <w:p w14:paraId="7813C3D0" w14:textId="77777777" w:rsidR="00E1454B" w:rsidRPr="004E798C" w:rsidRDefault="00F04414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7507" w:type="dxa"/>
          </w:tcPr>
          <w:p w14:paraId="62949C39" w14:textId="59A80D63" w:rsidR="00E1454B" w:rsidRPr="00773396" w:rsidRDefault="00F04414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96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дополнительные общеобразовательные программы, ориентированные на профориентацию по специальностям УГСН ВО </w:t>
            </w:r>
            <w:r w:rsidR="00F468A4" w:rsidRPr="00773396">
              <w:rPr>
                <w:rFonts w:ascii="Times New Roman" w:hAnsi="Times New Roman" w:cs="Times New Roman"/>
                <w:sz w:val="24"/>
                <w:szCs w:val="24"/>
              </w:rPr>
              <w:t>«Химические науки</w:t>
            </w:r>
            <w:r w:rsidRPr="0077339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468A4" w:rsidRPr="00773396">
              <w:rPr>
                <w:rFonts w:ascii="Times New Roman" w:hAnsi="Times New Roman" w:cs="Times New Roman"/>
                <w:sz w:val="24"/>
                <w:szCs w:val="24"/>
              </w:rPr>
              <w:t>«Биологические науки</w:t>
            </w:r>
            <w:r w:rsidRPr="00773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46F9" w:rsidRPr="00773396">
              <w:rPr>
                <w:rFonts w:ascii="Times New Roman" w:hAnsi="Times New Roman" w:cs="Times New Roman"/>
                <w:sz w:val="24"/>
                <w:szCs w:val="24"/>
              </w:rPr>
              <w:t>, «Информатика и вычислительная техника».</w:t>
            </w:r>
          </w:p>
        </w:tc>
      </w:tr>
      <w:tr w:rsidR="00E1454B" w:rsidRPr="004E798C" w14:paraId="001E4084" w14:textId="77777777" w:rsidTr="005E5C34">
        <w:trPr>
          <w:trHeight w:val="852"/>
        </w:trPr>
        <w:tc>
          <w:tcPr>
            <w:tcW w:w="1838" w:type="dxa"/>
          </w:tcPr>
          <w:p w14:paraId="2445923E" w14:textId="77777777" w:rsidR="00E1454B" w:rsidRPr="004E798C" w:rsidRDefault="00F04414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7507" w:type="dxa"/>
          </w:tcPr>
          <w:p w14:paraId="1C08291F" w14:textId="41AC53F7" w:rsidR="002B2799" w:rsidRPr="00773396" w:rsidRDefault="00ED7233" w:rsidP="00F56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Созданы условия для </w:t>
            </w:r>
            <w:r w:rsidR="00240E14" w:rsidRPr="0077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  <w:r w:rsidR="000034C5" w:rsidRPr="0077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самоопределения и</w:t>
            </w:r>
            <w:r w:rsidR="00240E14" w:rsidRPr="0077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4C5" w:rsidRPr="0077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становления</w:t>
            </w:r>
            <w:r w:rsidR="00240E14" w:rsidRPr="0077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одаренных детей </w:t>
            </w:r>
            <w:r w:rsidR="00FC3A43" w:rsidRPr="0077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области </w:t>
            </w:r>
            <w:r w:rsidR="000034C5" w:rsidRPr="0077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научно-исследовательской деятельности и </w:t>
            </w:r>
            <w:r w:rsidR="002A46F9" w:rsidRPr="0077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области </w:t>
            </w:r>
            <w:r w:rsidR="00FC3A43" w:rsidRPr="0077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экспериментальной науки «</w:t>
            </w:r>
            <w:proofErr w:type="spellStart"/>
            <w:r w:rsidR="00FC3A43" w:rsidRPr="0077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Инфохимия</w:t>
            </w:r>
            <w:proofErr w:type="spellEnd"/>
            <w:r w:rsidR="00FC3A43" w:rsidRPr="0077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0034C5" w:rsidRPr="0077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E1454B" w:rsidRPr="004E798C" w14:paraId="38108061" w14:textId="77777777" w:rsidTr="005E5C34">
        <w:tc>
          <w:tcPr>
            <w:tcW w:w="1838" w:type="dxa"/>
          </w:tcPr>
          <w:p w14:paraId="239DA88D" w14:textId="77777777" w:rsidR="00E1454B" w:rsidRPr="004E798C" w:rsidRDefault="00F04414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7507" w:type="dxa"/>
          </w:tcPr>
          <w:p w14:paraId="737C490B" w14:textId="4B54F34E" w:rsidR="00106C5D" w:rsidRPr="004E798C" w:rsidRDefault="00106C5D" w:rsidP="0010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Решены </w:t>
            </w:r>
            <w:r w:rsidR="00F56B7D" w:rsidRPr="004E798C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 на достижение ожидаемых рез</w:t>
            </w:r>
            <w:r w:rsidRPr="00773396">
              <w:rPr>
                <w:rFonts w:ascii="Times New Roman" w:hAnsi="Times New Roman" w:cs="Times New Roman"/>
                <w:sz w:val="24"/>
                <w:szCs w:val="24"/>
              </w:rPr>
              <w:t>ультат</w:t>
            </w:r>
            <w:r w:rsidR="002A46F9" w:rsidRPr="007733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Концепции развития дополнительного образования детей до 2030 года:</w:t>
            </w:r>
          </w:p>
          <w:p w14:paraId="020B1A32" w14:textId="77777777" w:rsidR="00106C5D" w:rsidRPr="004E798C" w:rsidRDefault="00106C5D" w:rsidP="004567F6">
            <w:pPr>
              <w:pStyle w:val="a5"/>
              <w:numPr>
                <w:ilvl w:val="0"/>
                <w:numId w:val="8"/>
              </w:numPr>
              <w:ind w:left="193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расширено участие образовательных организаций высшего образования в разработке и реализации дополнительных общеобразовательных программ;</w:t>
            </w:r>
          </w:p>
          <w:p w14:paraId="7EF8928D" w14:textId="77777777" w:rsidR="00106C5D" w:rsidRPr="004E798C" w:rsidRDefault="00106C5D" w:rsidP="004567F6">
            <w:pPr>
              <w:pStyle w:val="a5"/>
              <w:numPr>
                <w:ilvl w:val="0"/>
                <w:numId w:val="8"/>
              </w:numPr>
              <w:ind w:left="193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обеспечено взаимодействие с наставниками научных организаций, образовательных организаций высшего образования;</w:t>
            </w:r>
          </w:p>
          <w:p w14:paraId="211B39BE" w14:textId="77777777" w:rsidR="00106C5D" w:rsidRPr="004E798C" w:rsidRDefault="00106C5D" w:rsidP="004567F6">
            <w:pPr>
              <w:pStyle w:val="a5"/>
              <w:numPr>
                <w:ilvl w:val="0"/>
                <w:numId w:val="8"/>
              </w:numPr>
              <w:ind w:left="193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вовлечения детей в научную работу;</w:t>
            </w:r>
          </w:p>
          <w:p w14:paraId="16BEFD84" w14:textId="505408EB" w:rsidR="00E1454B" w:rsidRPr="004E798C" w:rsidRDefault="00106C5D" w:rsidP="004567F6">
            <w:pPr>
              <w:pStyle w:val="a4"/>
              <w:numPr>
                <w:ilvl w:val="0"/>
                <w:numId w:val="9"/>
              </w:numPr>
              <w:tabs>
                <w:tab w:val="left" w:pos="760"/>
              </w:tabs>
              <w:ind w:left="193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обеспечен междисциплинарный подход в части интеграции с различными областями знаний (</w:t>
            </w:r>
            <w:proofErr w:type="spellStart"/>
            <w:r w:rsidR="00F06856" w:rsidRPr="004E798C">
              <w:rPr>
                <w:rFonts w:ascii="Times New Roman" w:hAnsi="Times New Roman" w:cs="Times New Roman"/>
                <w:sz w:val="24"/>
                <w:szCs w:val="24"/>
              </w:rPr>
              <w:t>инфохимия</w:t>
            </w:r>
            <w:proofErr w:type="spellEnd"/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1454B" w:rsidRPr="004E798C" w14:paraId="79CFFD87" w14:textId="77777777" w:rsidTr="005E5C34">
        <w:tc>
          <w:tcPr>
            <w:tcW w:w="1838" w:type="dxa"/>
          </w:tcPr>
          <w:p w14:paraId="6C19D164" w14:textId="620CAAB9" w:rsidR="00E1454B" w:rsidRPr="004E798C" w:rsidRDefault="00106C5D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7507" w:type="dxa"/>
          </w:tcPr>
          <w:p w14:paraId="3582E676" w14:textId="77777777" w:rsidR="00E1454B" w:rsidRPr="004E798C" w:rsidRDefault="00F04414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E1454B" w:rsidRPr="004E798C" w14:paraId="280690C0" w14:textId="77777777" w:rsidTr="005E5C34">
        <w:tc>
          <w:tcPr>
            <w:tcW w:w="1838" w:type="dxa"/>
          </w:tcPr>
          <w:p w14:paraId="3B3E1AE1" w14:textId="1CBFD591" w:rsidR="00E1454B" w:rsidRPr="004E798C" w:rsidRDefault="00EF2DD2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414" w:rsidRPr="004E798C">
              <w:rPr>
                <w:rFonts w:ascii="Times New Roman" w:hAnsi="Times New Roman" w:cs="Times New Roman"/>
                <w:sz w:val="24"/>
                <w:szCs w:val="24"/>
              </w:rPr>
              <w:t>атегори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04414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414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7" w:type="dxa"/>
          </w:tcPr>
          <w:p w14:paraId="589A06DF" w14:textId="5C3F5A70" w:rsidR="00E1454B" w:rsidRPr="004E798C" w:rsidRDefault="00F04414" w:rsidP="00F0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Одаренные дети, демонстрирующие высокие интеллектуальные способности и образовательные результаты в области естественно</w:t>
            </w:r>
            <w:r w:rsidR="000034C5" w:rsidRPr="004E7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научного творчества и исследовательской деятельности.</w:t>
            </w:r>
          </w:p>
        </w:tc>
      </w:tr>
      <w:tr w:rsidR="00F468A4" w:rsidRPr="004E798C" w14:paraId="693AA87E" w14:textId="77777777" w:rsidTr="005E5C34">
        <w:tc>
          <w:tcPr>
            <w:tcW w:w="1838" w:type="dxa"/>
          </w:tcPr>
          <w:p w14:paraId="1EEBD345" w14:textId="77777777" w:rsidR="00F468A4" w:rsidRPr="004E798C" w:rsidRDefault="00F468A4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7507" w:type="dxa"/>
          </w:tcPr>
          <w:p w14:paraId="5814B669" w14:textId="77777777" w:rsidR="00BC133B" w:rsidRPr="004E798C" w:rsidRDefault="00BC133B" w:rsidP="0010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подход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6498" w:rsidRPr="004E798C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влия</w:t>
            </w:r>
            <w:r w:rsidR="005B6A85" w:rsidRPr="004E798C">
              <w:rPr>
                <w:rFonts w:ascii="Times New Roman" w:hAnsi="Times New Roman" w:cs="Times New Roman"/>
                <w:sz w:val="24"/>
                <w:szCs w:val="24"/>
              </w:rPr>
              <w:t>ние, способствующее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самореализации и саморазвитию обучающегося.</w:t>
            </w:r>
          </w:p>
          <w:p w14:paraId="2DA6CAC3" w14:textId="057D65FD" w:rsidR="00CA6498" w:rsidRPr="004E798C" w:rsidRDefault="00CA6498" w:rsidP="0010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 подход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A85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обучения, в которой на первый план выходит проблема самоопределения учащегося в учебном процессе. </w:t>
            </w:r>
          </w:p>
          <w:p w14:paraId="72BD74E7" w14:textId="77777777" w:rsidR="00BC133B" w:rsidRPr="004E798C" w:rsidRDefault="00CA6498" w:rsidP="0010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>Аксиологический подход.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обучения на развитие ценностных ориентаций, определяющих мотивацию </w:t>
            </w:r>
            <w:r w:rsidR="005B6A85" w:rsidRPr="004E798C">
              <w:rPr>
                <w:rFonts w:ascii="Times New Roman" w:hAnsi="Times New Roman" w:cs="Times New Roman"/>
                <w:sz w:val="24"/>
                <w:szCs w:val="24"/>
              </w:rPr>
              <w:t>учащихся в отношении развития отечественной науки.</w:t>
            </w:r>
          </w:p>
        </w:tc>
      </w:tr>
      <w:tr w:rsidR="00F468A4" w:rsidRPr="004E798C" w14:paraId="1133DB17" w14:textId="77777777" w:rsidTr="005E5C34">
        <w:tc>
          <w:tcPr>
            <w:tcW w:w="1838" w:type="dxa"/>
          </w:tcPr>
          <w:p w14:paraId="0A5EDD3E" w14:textId="77777777" w:rsidR="00F468A4" w:rsidRPr="004E798C" w:rsidRDefault="00F468A4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7507" w:type="dxa"/>
          </w:tcPr>
          <w:p w14:paraId="745A437A" w14:textId="77777777" w:rsidR="00787299" w:rsidRPr="004E798C" w:rsidRDefault="00787299" w:rsidP="0010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Сохранена традиционная для науки опора на фундаментальность</w:t>
            </w:r>
            <w:r w:rsidR="00D15DC5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и целостность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знания.</w:t>
            </w:r>
          </w:p>
          <w:p w14:paraId="45DB82C0" w14:textId="77777777" w:rsidR="00787299" w:rsidRPr="004E798C" w:rsidRDefault="00787299" w:rsidP="0010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Сохранена традиционная для дополнительного образования целенаправленность процесса обучения на развитие личности учащихся, создание условий для самореализации способностей и профессионального самоопределения.</w:t>
            </w:r>
          </w:p>
        </w:tc>
      </w:tr>
      <w:tr w:rsidR="00F468A4" w:rsidRPr="004E798C" w14:paraId="41C683ED" w14:textId="77777777" w:rsidTr="005E5C34">
        <w:tc>
          <w:tcPr>
            <w:tcW w:w="1838" w:type="dxa"/>
          </w:tcPr>
          <w:p w14:paraId="0D68C4F2" w14:textId="77777777" w:rsidR="00F468A4" w:rsidRPr="004E798C" w:rsidRDefault="00C160BF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В чем новизна подхода в преподавании</w:t>
            </w:r>
            <w:r w:rsidR="000702BB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ДООП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07" w:type="dxa"/>
          </w:tcPr>
          <w:p w14:paraId="07582540" w14:textId="3E72F665" w:rsidR="000702BB" w:rsidRPr="004E798C" w:rsidRDefault="000702BB" w:rsidP="0010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 w:rsidR="000034C5" w:rsidRPr="004E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тся междисциплинарный подход. </w:t>
            </w:r>
          </w:p>
          <w:p w14:paraId="5B99B79A" w14:textId="77777777" w:rsidR="00F468A4" w:rsidRPr="004E798C" w:rsidRDefault="00C160BF" w:rsidP="0010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обучения отсутствует стандартная модель «педагог – учащиеся». </w:t>
            </w:r>
            <w:r w:rsidR="000702BB" w:rsidRPr="004E798C">
              <w:rPr>
                <w:rFonts w:ascii="Times New Roman" w:hAnsi="Times New Roman" w:cs="Times New Roman"/>
                <w:sz w:val="24"/>
                <w:szCs w:val="24"/>
              </w:rPr>
              <w:t>Каждый учащийся выбирает тему реального научного проекта и наставника (ментора) из числа ученых (магистрантов, аспирантов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2BB" w:rsidRPr="004E798C">
              <w:rPr>
                <w:rFonts w:ascii="Times New Roman" w:hAnsi="Times New Roman" w:cs="Times New Roman"/>
                <w:sz w:val="24"/>
                <w:szCs w:val="24"/>
              </w:rPr>
              <w:t>ИТМО).</w:t>
            </w:r>
          </w:p>
          <w:p w14:paraId="3325875B" w14:textId="2E122891" w:rsidR="000702BB" w:rsidRPr="004E798C" w:rsidRDefault="000702BB" w:rsidP="0010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BDE">
              <w:rPr>
                <w:rFonts w:ascii="Times New Roman" w:hAnsi="Times New Roman" w:cs="Times New Roman"/>
                <w:sz w:val="24"/>
                <w:szCs w:val="24"/>
              </w:rPr>
              <w:t>Привычное обучение (теория/практика) фактически отсутствует.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теории происходит непосредственно в процессе исследований и практической разработки проекта.</w:t>
            </w:r>
            <w:r w:rsidR="000034C5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8A4" w:rsidRPr="004E798C" w14:paraId="54FEF858" w14:textId="77777777" w:rsidTr="005E5C34">
        <w:tc>
          <w:tcPr>
            <w:tcW w:w="1838" w:type="dxa"/>
          </w:tcPr>
          <w:p w14:paraId="77BFFB14" w14:textId="77777777" w:rsidR="00F468A4" w:rsidRPr="004E798C" w:rsidRDefault="000702BB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Место и назначение образовательной практики  в 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содержании и реализации ДООП</w:t>
            </w:r>
          </w:p>
        </w:tc>
        <w:tc>
          <w:tcPr>
            <w:tcW w:w="7507" w:type="dxa"/>
          </w:tcPr>
          <w:p w14:paraId="1B102242" w14:textId="11602DC9" w:rsidR="00F468A4" w:rsidRPr="004E798C" w:rsidRDefault="000702BB" w:rsidP="0010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Профильная смена является </w:t>
            </w:r>
            <w:r w:rsidR="00DB10AB" w:rsidRPr="004E798C">
              <w:rPr>
                <w:rFonts w:ascii="Times New Roman" w:hAnsi="Times New Roman" w:cs="Times New Roman"/>
                <w:sz w:val="24"/>
                <w:szCs w:val="24"/>
              </w:rPr>
              <w:t>самостоятельной краткосрочной программой. Но связана с одноимённой долгосрочной ДОП «</w:t>
            </w:r>
            <w:proofErr w:type="spellStart"/>
            <w:r w:rsidR="00DB10AB" w:rsidRPr="004E798C">
              <w:rPr>
                <w:rFonts w:ascii="Times New Roman" w:hAnsi="Times New Roman" w:cs="Times New Roman"/>
                <w:sz w:val="24"/>
                <w:szCs w:val="24"/>
              </w:rPr>
              <w:t>Инфохимия</w:t>
            </w:r>
            <w:proofErr w:type="spellEnd"/>
            <w:r w:rsidR="00DB10AB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» (1 год) </w:t>
            </w:r>
            <w:r w:rsidR="00D15DC5" w:rsidRPr="004E798C">
              <w:rPr>
                <w:rFonts w:ascii="Times New Roman" w:hAnsi="Times New Roman" w:cs="Times New Roman"/>
                <w:sz w:val="24"/>
                <w:szCs w:val="24"/>
              </w:rPr>
              <w:t>и другими</w:t>
            </w:r>
            <w:r w:rsidR="00DB10AB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ДОП естественно</w:t>
            </w:r>
            <w:r w:rsidR="000034C5" w:rsidRPr="004E7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10AB" w:rsidRPr="004E798C">
              <w:rPr>
                <w:rFonts w:ascii="Times New Roman" w:hAnsi="Times New Roman" w:cs="Times New Roman"/>
                <w:sz w:val="24"/>
                <w:szCs w:val="24"/>
              </w:rPr>
              <w:t>научной направленности</w:t>
            </w:r>
            <w:r w:rsidR="000034C5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="00DB10AB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страивается в индивидуальные образовательные </w:t>
            </w:r>
            <w:r w:rsidR="00DB10AB" w:rsidRPr="004E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маршруты одаренных детей</w:t>
            </w:r>
            <w:r w:rsidR="00EF2DD2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DB10AB" w:rsidRPr="004E798C">
              <w:rPr>
                <w:rFonts w:ascii="Times New Roman" w:hAnsi="Times New Roman" w:cs="Times New Roman"/>
                <w:sz w:val="24"/>
                <w:szCs w:val="24"/>
              </w:rPr>
              <w:t>интенсивн</w:t>
            </w:r>
            <w:r w:rsidR="00EF2DD2" w:rsidRPr="004E798C">
              <w:rPr>
                <w:rFonts w:ascii="Times New Roman" w:hAnsi="Times New Roman" w:cs="Times New Roman"/>
                <w:sz w:val="24"/>
                <w:szCs w:val="24"/>
              </w:rPr>
              <w:t>ая форма</w:t>
            </w:r>
            <w:r w:rsidR="00DB10AB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способностей интеллектуально одаренных детей, </w:t>
            </w:r>
            <w:r w:rsidR="00DB10AB" w:rsidRPr="004E798C">
              <w:rPr>
                <w:rFonts w:ascii="Times New Roman" w:hAnsi="Times New Roman" w:cs="Times New Roman"/>
                <w:sz w:val="24"/>
                <w:szCs w:val="24"/>
              </w:rPr>
              <w:t>выявленных в процессе обучения в системе дополнительного образования и общего образования. Обеспечивает возможности самореализации в условиях реальных научных лабораторий ВУЗов и в конкурсных форматах.</w:t>
            </w:r>
          </w:p>
        </w:tc>
      </w:tr>
      <w:tr w:rsidR="00F468A4" w:rsidRPr="004E798C" w14:paraId="5C4AB8C9" w14:textId="77777777" w:rsidTr="005E5C34">
        <w:tc>
          <w:tcPr>
            <w:tcW w:w="1838" w:type="dxa"/>
          </w:tcPr>
          <w:p w14:paraId="548A34EA" w14:textId="77777777" w:rsidR="00F468A4" w:rsidRPr="004E798C" w:rsidRDefault="00D15DC5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новизна методик, технологий обучения и воспитания?</w:t>
            </w:r>
          </w:p>
        </w:tc>
        <w:tc>
          <w:tcPr>
            <w:tcW w:w="7507" w:type="dxa"/>
          </w:tcPr>
          <w:p w14:paraId="551CD2E4" w14:textId="582A4793" w:rsidR="00F468A4" w:rsidRPr="004E798C" w:rsidRDefault="00E32371" w:rsidP="0010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через науку</w:t>
            </w:r>
            <w:r w:rsidR="00E214CF"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214CF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обучения школьники вовлечены в реальную научную работу</w:t>
            </w:r>
            <w:r w:rsidR="00EF2DD2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в лабораториях ВУЗа</w:t>
            </w:r>
            <w:r w:rsidR="00E214CF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еще до поступления в ВУЗ. </w:t>
            </w:r>
            <w:r w:rsidR="00EF2DD2" w:rsidRPr="004E798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214CF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то важное условие для формирования осознанного профессионального выбора. </w:t>
            </w:r>
          </w:p>
          <w:p w14:paraId="219C66CB" w14:textId="16B42BC2" w:rsidR="000034C5" w:rsidRPr="004E798C" w:rsidRDefault="00E32371" w:rsidP="0010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>Проактивное</w:t>
            </w:r>
            <w:proofErr w:type="spellEnd"/>
            <w:r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</w:t>
            </w:r>
            <w:r w:rsidR="00E214CF"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14CF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4C5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защита проектов смены становится первым </w:t>
            </w:r>
            <w:r w:rsidR="006F1EE3" w:rsidRPr="004E798C">
              <w:rPr>
                <w:rFonts w:ascii="Times New Roman" w:hAnsi="Times New Roman" w:cs="Times New Roman"/>
                <w:sz w:val="24"/>
                <w:szCs w:val="24"/>
              </w:rPr>
              <w:t>шагом и</w:t>
            </w:r>
            <w:r w:rsidR="000034C5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основой для дальнейшего усовершенствования </w:t>
            </w:r>
            <w:proofErr w:type="spellStart"/>
            <w:r w:rsidR="000034C5" w:rsidRPr="004E798C">
              <w:rPr>
                <w:rFonts w:ascii="Times New Roman" w:hAnsi="Times New Roman" w:cs="Times New Roman"/>
                <w:sz w:val="24"/>
                <w:szCs w:val="24"/>
              </w:rPr>
              <w:t>интердисциплинарных</w:t>
            </w:r>
            <w:proofErr w:type="spellEnd"/>
            <w:r w:rsidR="000034C5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рамках подготовки к конкурсам «Большие вызовы» и </w:t>
            </w:r>
            <w:proofErr w:type="spellStart"/>
            <w:r w:rsidR="000034C5" w:rsidRPr="004E798C">
              <w:rPr>
                <w:rFonts w:ascii="Times New Roman" w:hAnsi="Times New Roman" w:cs="Times New Roman"/>
                <w:sz w:val="24"/>
                <w:szCs w:val="24"/>
              </w:rPr>
              <w:t>IChem</w:t>
            </w:r>
            <w:proofErr w:type="spellEnd"/>
            <w:r w:rsidR="000034C5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4C5" w:rsidRPr="004E798C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="000034C5" w:rsidRPr="004E7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DD2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4CF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осознанную вовлеченность ребят в процесс, постоянное расширение границ и усложнение своих теоретических и практических компетенций. </w:t>
            </w:r>
          </w:p>
          <w:p w14:paraId="41EA8059" w14:textId="574F8B35" w:rsidR="00E32371" w:rsidRPr="004E798C" w:rsidRDefault="00E32371" w:rsidP="00106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>Постпрограммное сопровождение</w:t>
            </w:r>
            <w:r w:rsidR="00E214CF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обеспечить дальнейшее взаимодействие ребят с наставниками из научных организаций и ВУЗов и их участие в научных исследованиях.</w:t>
            </w:r>
          </w:p>
        </w:tc>
      </w:tr>
      <w:tr w:rsidR="00F468A4" w:rsidRPr="004E798C" w14:paraId="3CD113C7" w14:textId="77777777" w:rsidTr="005E5C34">
        <w:tc>
          <w:tcPr>
            <w:tcW w:w="1838" w:type="dxa"/>
          </w:tcPr>
          <w:p w14:paraId="399FEAC9" w14:textId="77777777" w:rsidR="00F468A4" w:rsidRPr="004E798C" w:rsidRDefault="00D15DC5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 обучающимися?</w:t>
            </w:r>
          </w:p>
        </w:tc>
        <w:tc>
          <w:tcPr>
            <w:tcW w:w="7507" w:type="dxa"/>
          </w:tcPr>
          <w:p w14:paraId="0DA99366" w14:textId="2CD6EC32" w:rsidR="00DE3456" w:rsidRPr="004E798C" w:rsidRDefault="00DE3456" w:rsidP="00DE3456">
            <w:pPr>
              <w:pStyle w:val="10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Личностные:</w:t>
            </w:r>
          </w:p>
          <w:p w14:paraId="1484A735" w14:textId="5A42E13A" w:rsidR="00DE3456" w:rsidRPr="004E798C" w:rsidRDefault="00EF2DD2" w:rsidP="00DE3456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ind w:left="178" w:hanging="17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3456" w:rsidRPr="004E798C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3456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стремление обучающихся к постоянному самообразованию и развитию; </w:t>
            </w:r>
          </w:p>
          <w:p w14:paraId="286993FA" w14:textId="37C71AB4" w:rsidR="00DE3456" w:rsidRPr="004E798C" w:rsidRDefault="00DE3456" w:rsidP="00DE3456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ind w:left="178" w:hanging="17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сформирована осознанность профессионального самоопределения учащихся в области научной деятельности.</w:t>
            </w:r>
          </w:p>
          <w:p w14:paraId="7C67AB32" w14:textId="00B9B3D2" w:rsidR="00106C5D" w:rsidRPr="004E798C" w:rsidRDefault="00DE3456" w:rsidP="00DE3456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="00106C5D" w:rsidRPr="004E7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01F93ED" w14:textId="77777777" w:rsidR="00106C5D" w:rsidRPr="004E798C" w:rsidRDefault="00106C5D" w:rsidP="00106C5D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0"/>
                <w:tab w:val="left" w:pos="993"/>
              </w:tabs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обучились современным методам химического анализа промышленных и природных объектов; </w:t>
            </w:r>
          </w:p>
          <w:p w14:paraId="467AC131" w14:textId="77777777" w:rsidR="00106C5D" w:rsidRPr="004E798C" w:rsidRDefault="00106C5D" w:rsidP="00106C5D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освоили практические навыки работы в лаборатории с химическими реактивами, современным оборудованием, различными программами обработки данных для их дальнейшего применения в профессиональной деятельности;</w:t>
            </w:r>
          </w:p>
          <w:p w14:paraId="6E524353" w14:textId="77777777" w:rsidR="00106C5D" w:rsidRPr="004E798C" w:rsidRDefault="00106C5D" w:rsidP="00106C5D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подготовили научно-исследовательские проекты для дальнейшего участия во Всероссийском конкурсе научно-технологических проектов «Большие вызовы» и Конкурсе школьных </w:t>
            </w:r>
            <w:proofErr w:type="spellStart"/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интердисциплинарных</w:t>
            </w:r>
            <w:proofErr w:type="spellEnd"/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proofErr w:type="spellStart"/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IChem</w:t>
            </w:r>
            <w:proofErr w:type="spellEnd"/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(ИТМО).</w:t>
            </w:r>
          </w:p>
          <w:p w14:paraId="64EDAEC7" w14:textId="08800813" w:rsidR="00106C5D" w:rsidRPr="004E798C" w:rsidRDefault="00DE3456" w:rsidP="00106C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Метапредметные</w:t>
            </w:r>
            <w:r w:rsidR="00106C5D" w:rsidRPr="004E79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14:paraId="46FEECD9" w14:textId="0EF922FA" w:rsidR="00F468A4" w:rsidRPr="004E798C" w:rsidRDefault="007F7838" w:rsidP="007F7838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2" w:hanging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развито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выстраивать логическое рассуждение, умозаключения и делать выводы</w:t>
            </w:r>
          </w:p>
        </w:tc>
      </w:tr>
      <w:tr w:rsidR="00F468A4" w:rsidRPr="004E798C" w14:paraId="74772C32" w14:textId="77777777" w:rsidTr="005E5C34">
        <w:tc>
          <w:tcPr>
            <w:tcW w:w="1838" w:type="dxa"/>
          </w:tcPr>
          <w:p w14:paraId="3BF0960E" w14:textId="77777777" w:rsidR="00F468A4" w:rsidRPr="004E798C" w:rsidRDefault="00D15DC5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Какие ресурсы помогли?</w:t>
            </w:r>
          </w:p>
        </w:tc>
        <w:tc>
          <w:tcPr>
            <w:tcW w:w="7507" w:type="dxa"/>
          </w:tcPr>
          <w:p w14:paraId="3F704E4E" w14:textId="01E715A3" w:rsidR="0068267F" w:rsidRPr="004E798C" w:rsidRDefault="00D15DC5" w:rsidP="00DE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Практика реализована в сетевом взаимодействии с</w:t>
            </w:r>
            <w:r w:rsidR="0068267F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НОЦ </w:t>
            </w:r>
            <w:proofErr w:type="spellStart"/>
            <w:r w:rsidR="0068267F" w:rsidRPr="004E798C">
              <w:rPr>
                <w:rFonts w:ascii="Times New Roman" w:hAnsi="Times New Roman" w:cs="Times New Roman"/>
                <w:sz w:val="24"/>
                <w:szCs w:val="24"/>
              </w:rPr>
              <w:t>Инфохимии</w:t>
            </w:r>
            <w:proofErr w:type="spellEnd"/>
            <w:r w:rsidR="0068267F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ИТМО</w:t>
            </w:r>
          </w:p>
          <w:p w14:paraId="5278E32C" w14:textId="77777777" w:rsidR="0068267F" w:rsidRPr="004E798C" w:rsidRDefault="00D15DC5" w:rsidP="00EF2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</w:t>
            </w:r>
            <w:r w:rsidR="006A06B0"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  <w:r w:rsidR="006A06B0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и профессиональное оборудование </w:t>
            </w:r>
            <w:r w:rsidR="0068267F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НОЦ </w:t>
            </w:r>
            <w:proofErr w:type="spellStart"/>
            <w:r w:rsidR="0068267F" w:rsidRPr="004E798C">
              <w:rPr>
                <w:rFonts w:ascii="Times New Roman" w:hAnsi="Times New Roman" w:cs="Times New Roman"/>
                <w:sz w:val="24"/>
                <w:szCs w:val="24"/>
              </w:rPr>
              <w:t>Инфохимии</w:t>
            </w:r>
            <w:proofErr w:type="spellEnd"/>
            <w:r w:rsidR="0068267F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ИТМО.</w:t>
            </w:r>
          </w:p>
          <w:p w14:paraId="02AFEADA" w14:textId="604843CF" w:rsidR="00D15DC5" w:rsidRPr="004E798C" w:rsidRDefault="00D15DC5" w:rsidP="00EF2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Интеллектуальные – 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A06B0" w:rsidRPr="004E798C">
              <w:rPr>
                <w:rFonts w:ascii="Times New Roman" w:hAnsi="Times New Roman" w:cs="Times New Roman"/>
                <w:sz w:val="24"/>
                <w:szCs w:val="24"/>
              </w:rPr>
              <w:t>разрабатывали проекты на основе реальных исследований</w:t>
            </w:r>
            <w:r w:rsidR="00EF2DD2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856" w:rsidRPr="004E798C">
              <w:rPr>
                <w:rFonts w:ascii="Times New Roman" w:hAnsi="Times New Roman" w:cs="Times New Roman"/>
                <w:sz w:val="24"/>
                <w:szCs w:val="24"/>
              </w:rPr>
              <w:t>для компаний</w:t>
            </w:r>
            <w:r w:rsidR="006A06B0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и биотехнологической индустрии</w:t>
            </w:r>
            <w:r w:rsidR="00F06856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Санкт-Петербурга.</w:t>
            </w:r>
          </w:p>
          <w:p w14:paraId="46B04C98" w14:textId="3CA8283F" w:rsidR="00F468A4" w:rsidRPr="004E798C" w:rsidRDefault="00D15DC5" w:rsidP="00EF2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</w:t>
            </w:r>
            <w:r w:rsidR="006A06B0" w:rsidRPr="004E7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A06B0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наставниками (менторами) являлись преподаватели, магистры, аспиранты </w:t>
            </w:r>
            <w:r w:rsidR="0068267F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НОЦ </w:t>
            </w:r>
            <w:proofErr w:type="spellStart"/>
            <w:r w:rsidR="0068267F" w:rsidRPr="004E798C">
              <w:rPr>
                <w:rFonts w:ascii="Times New Roman" w:hAnsi="Times New Roman" w:cs="Times New Roman"/>
                <w:sz w:val="24"/>
                <w:szCs w:val="24"/>
              </w:rPr>
              <w:t>Инфохимии</w:t>
            </w:r>
            <w:proofErr w:type="spellEnd"/>
            <w:r w:rsidR="0068267F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ИТМО</w:t>
            </w:r>
            <w:r w:rsidR="00DE3456" w:rsidRPr="004E7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6B0" w:rsidRPr="004E798C" w14:paraId="71340224" w14:textId="77777777" w:rsidTr="005E5C34">
        <w:tc>
          <w:tcPr>
            <w:tcW w:w="1838" w:type="dxa"/>
          </w:tcPr>
          <w:p w14:paraId="1AE77739" w14:textId="77777777" w:rsidR="006A06B0" w:rsidRPr="004E798C" w:rsidRDefault="006A06B0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В чем результат образовательной практики?</w:t>
            </w:r>
          </w:p>
        </w:tc>
        <w:tc>
          <w:tcPr>
            <w:tcW w:w="7507" w:type="dxa"/>
          </w:tcPr>
          <w:p w14:paraId="3CD57F54" w14:textId="7B73D3F9" w:rsidR="001D692C" w:rsidRPr="004E798C" w:rsidRDefault="001D692C" w:rsidP="00EF2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в науку через развитие прикладных навыков проектирования технологических решений в области химии и биологии.</w:t>
            </w:r>
          </w:p>
          <w:p w14:paraId="2597FCAE" w14:textId="52C5778D" w:rsidR="00106C5D" w:rsidRPr="004E798C" w:rsidRDefault="00106C5D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является точкой входа в науку для одаренных школьников.</w:t>
            </w:r>
          </w:p>
          <w:p w14:paraId="5B8750CF" w14:textId="28CBCC09" w:rsidR="00EF2DD2" w:rsidRPr="004E798C" w:rsidRDefault="001D692C" w:rsidP="00EF2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ориентирует учащихся на обучение по новой </w:t>
            </w:r>
            <w:proofErr w:type="spellStart"/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интердисиплинарной</w:t>
            </w:r>
            <w:proofErr w:type="spellEnd"/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</w:t>
            </w:r>
            <w:proofErr w:type="spellStart"/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3400E9" w:rsidRPr="004E79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охимия</w:t>
            </w:r>
            <w:proofErr w:type="spellEnd"/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», по специальностям УГСН ВО «Химия», «Биология</w:t>
            </w:r>
            <w:r w:rsidRPr="00773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46F9" w:rsidRPr="00773396">
              <w:rPr>
                <w:rFonts w:ascii="Times New Roman" w:hAnsi="Times New Roman" w:cs="Times New Roman"/>
                <w:sz w:val="24"/>
                <w:szCs w:val="24"/>
              </w:rPr>
              <w:t>, «Информатика и вычислительная техника»</w:t>
            </w:r>
            <w:r w:rsidRPr="00773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DD2" w:rsidRPr="00773396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участн</w:t>
            </w:r>
            <w:r w:rsidR="00EF2DD2" w:rsidRPr="004E798C">
              <w:rPr>
                <w:rFonts w:ascii="Times New Roman" w:hAnsi="Times New Roman" w:cs="Times New Roman"/>
                <w:sz w:val="24"/>
                <w:szCs w:val="24"/>
              </w:rPr>
              <w:t>ики смены поступили на обучение в ВУЗ по профилю.</w:t>
            </w:r>
          </w:p>
        </w:tc>
      </w:tr>
      <w:tr w:rsidR="006A06B0" w:rsidRPr="004E798C" w14:paraId="65357A72" w14:textId="77777777" w:rsidTr="005E5C34">
        <w:tc>
          <w:tcPr>
            <w:tcW w:w="1838" w:type="dxa"/>
          </w:tcPr>
          <w:p w14:paraId="73432353" w14:textId="77777777" w:rsidR="006A06B0" w:rsidRPr="004E798C" w:rsidRDefault="006A06B0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воспитательный эффект образовательной практики?</w:t>
            </w:r>
          </w:p>
        </w:tc>
        <w:tc>
          <w:tcPr>
            <w:tcW w:w="7507" w:type="dxa"/>
          </w:tcPr>
          <w:p w14:paraId="189B6580" w14:textId="52F24B37" w:rsidR="006A06B0" w:rsidRPr="004E798C" w:rsidRDefault="00A4109D" w:rsidP="00A41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Учащиеся осознают возможности собственного вклада в развитие технологий для общества и достижения технологического суверенитета России.</w:t>
            </w:r>
          </w:p>
          <w:p w14:paraId="18469C8B" w14:textId="77777777" w:rsidR="00A4109D" w:rsidRPr="004E798C" w:rsidRDefault="00A4109D" w:rsidP="00A41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Формируется ценностное отношение к науке как к особой сфере человеческой деятельности и чувство гордости за достижения отечественной науки.</w:t>
            </w:r>
          </w:p>
          <w:p w14:paraId="71AF17EB" w14:textId="1AFA6223" w:rsidR="00A4109D" w:rsidRPr="004E798C" w:rsidRDefault="00A4109D" w:rsidP="00A41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Формируется стремление развивать Российскую науку.</w:t>
            </w:r>
          </w:p>
        </w:tc>
      </w:tr>
      <w:tr w:rsidR="006A06B0" w:rsidRPr="004E798C" w14:paraId="262E7913" w14:textId="77777777" w:rsidTr="00967529">
        <w:trPr>
          <w:trHeight w:val="1188"/>
        </w:trPr>
        <w:tc>
          <w:tcPr>
            <w:tcW w:w="1838" w:type="dxa"/>
          </w:tcPr>
          <w:p w14:paraId="3FEB87CF" w14:textId="77777777" w:rsidR="00095BF9" w:rsidRDefault="001F45FD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06B0" w:rsidRPr="001F45FD">
              <w:rPr>
                <w:rFonts w:ascii="Times New Roman" w:hAnsi="Times New Roman" w:cs="Times New Roman"/>
                <w:sz w:val="24"/>
                <w:szCs w:val="24"/>
              </w:rPr>
              <w:t>етодический результат в виде публикаций</w:t>
            </w:r>
          </w:p>
          <w:p w14:paraId="4FA74CCB" w14:textId="3245EEEB" w:rsidR="006A06B0" w:rsidRPr="004E798C" w:rsidRDefault="006A06B0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FD"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  <w:tc>
          <w:tcPr>
            <w:tcW w:w="7507" w:type="dxa"/>
          </w:tcPr>
          <w:p w14:paraId="7CFBA77B" w14:textId="77777777" w:rsidR="006A06B0" w:rsidRPr="00095BF9" w:rsidRDefault="00592D91" w:rsidP="00106C5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82BFF" w:rsidRPr="00095B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Использование игровой технологии «Пиратский бриг» при реализации ДООП «</w:t>
              </w:r>
              <w:bookmarkStart w:id="0" w:name="_GoBack"/>
              <w:bookmarkEnd w:id="0"/>
              <w:r w:rsidR="00C82BFF" w:rsidRPr="00095B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C82BFF" w:rsidRPr="00095B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рофильная смена» (в формате интенсивных профильных образовательных программ)</w:t>
              </w:r>
            </w:hyperlink>
          </w:p>
          <w:p w14:paraId="6039D85E" w14:textId="27283803" w:rsidR="0025144C" w:rsidRPr="00095BF9" w:rsidRDefault="0025144C" w:rsidP="00FA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B0" w:rsidRPr="004E798C" w14:paraId="2B3BDD48" w14:textId="77777777" w:rsidTr="005E5C34">
        <w:tc>
          <w:tcPr>
            <w:tcW w:w="1838" w:type="dxa"/>
          </w:tcPr>
          <w:p w14:paraId="5FE78918" w14:textId="77777777" w:rsidR="006A06B0" w:rsidRPr="004E798C" w:rsidRDefault="006A06B0" w:rsidP="0010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Цифровые следы образовательной практики (ссылки)</w:t>
            </w:r>
          </w:p>
        </w:tc>
        <w:tc>
          <w:tcPr>
            <w:tcW w:w="7507" w:type="dxa"/>
          </w:tcPr>
          <w:p w14:paraId="34916753" w14:textId="0A413B32" w:rsidR="00D12B16" w:rsidRPr="00095BF9" w:rsidRDefault="00592D91" w:rsidP="00106C5D">
            <w:pPr>
              <w:rPr>
                <w:rFonts w:ascii="Times New Roman" w:hAnsi="Times New Roman" w:cs="Times New Roman"/>
              </w:rPr>
            </w:pPr>
            <w:hyperlink r:id="rId6" w:history="1">
              <w:r w:rsidR="00F272FA" w:rsidRPr="00095BF9">
                <w:rPr>
                  <w:rStyle w:val="a6"/>
                  <w:rFonts w:ascii="Times New Roman" w:hAnsi="Times New Roman" w:cs="Times New Roman"/>
                </w:rPr>
                <w:t>Профильная смена «</w:t>
              </w:r>
              <w:proofErr w:type="spellStart"/>
              <w:r w:rsidR="00F272FA" w:rsidRPr="00095BF9">
                <w:rPr>
                  <w:rStyle w:val="a6"/>
                  <w:rFonts w:ascii="Times New Roman" w:hAnsi="Times New Roman" w:cs="Times New Roman"/>
                </w:rPr>
                <w:t>Инфохимия</w:t>
              </w:r>
              <w:proofErr w:type="spellEnd"/>
              <w:r w:rsidR="00F272FA" w:rsidRPr="00095BF9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  <w:p w14:paraId="0388A13E" w14:textId="7E7348B7" w:rsidR="00F272FA" w:rsidRPr="00095BF9" w:rsidRDefault="00592D91" w:rsidP="00106C5D">
            <w:pPr>
              <w:rPr>
                <w:rFonts w:ascii="Times New Roman" w:hAnsi="Times New Roman" w:cs="Times New Roman"/>
              </w:rPr>
            </w:pPr>
            <w:hyperlink r:id="rId7" w:history="1">
              <w:r w:rsidR="00F272FA" w:rsidRPr="00095BF9">
                <w:rPr>
                  <w:rStyle w:val="a6"/>
                  <w:rFonts w:ascii="Times New Roman" w:hAnsi="Times New Roman" w:cs="Times New Roman"/>
                </w:rPr>
                <w:t>Академия талантов  подготовила юных ученых к всероссийским конкурсам</w:t>
              </w:r>
            </w:hyperlink>
          </w:p>
          <w:p w14:paraId="5DFE2344" w14:textId="037C7256" w:rsidR="00F272FA" w:rsidRPr="00095BF9" w:rsidRDefault="00592D91" w:rsidP="00106C5D">
            <w:pPr>
              <w:rPr>
                <w:rFonts w:ascii="Times New Roman" w:hAnsi="Times New Roman" w:cs="Times New Roman"/>
              </w:rPr>
            </w:pPr>
            <w:hyperlink r:id="rId8" w:history="1">
              <w:r w:rsidR="00F272FA" w:rsidRPr="00095BF9">
                <w:rPr>
                  <w:rStyle w:val="a6"/>
                  <w:rFonts w:ascii="Times New Roman" w:hAnsi="Times New Roman" w:cs="Times New Roman"/>
                </w:rPr>
                <w:t xml:space="preserve">Церемония награждения финалистов </w:t>
              </w:r>
              <w:proofErr w:type="spellStart"/>
              <w:r w:rsidR="00F272FA" w:rsidRPr="00095BF9">
                <w:rPr>
                  <w:rStyle w:val="a6"/>
                  <w:rFonts w:ascii="Times New Roman" w:hAnsi="Times New Roman" w:cs="Times New Roman"/>
                </w:rPr>
                <w:t>интердисциплинарного</w:t>
              </w:r>
              <w:proofErr w:type="spellEnd"/>
              <w:r w:rsidR="00F272FA" w:rsidRPr="00095BF9">
                <w:rPr>
                  <w:rStyle w:val="a6"/>
                  <w:rFonts w:ascii="Times New Roman" w:hAnsi="Times New Roman" w:cs="Times New Roman"/>
                </w:rPr>
                <w:t xml:space="preserve"> конкурса.</w:t>
              </w:r>
            </w:hyperlink>
          </w:p>
          <w:p w14:paraId="08C4ADBA" w14:textId="5DF9F6A5" w:rsidR="00F272FA" w:rsidRPr="00095BF9" w:rsidRDefault="00592D91" w:rsidP="00106C5D">
            <w:pPr>
              <w:rPr>
                <w:rFonts w:ascii="Times New Roman" w:hAnsi="Times New Roman" w:cs="Times New Roman"/>
              </w:rPr>
            </w:pPr>
            <w:hyperlink r:id="rId9" w:history="1">
              <w:r w:rsidR="00F272FA" w:rsidRPr="00095BF9">
                <w:rPr>
                  <w:rStyle w:val="a6"/>
                  <w:rFonts w:ascii="Times New Roman" w:hAnsi="Times New Roman" w:cs="Times New Roman"/>
                </w:rPr>
                <w:t>Победители конкурса «</w:t>
              </w:r>
              <w:proofErr w:type="spellStart"/>
              <w:r w:rsidR="00F272FA" w:rsidRPr="00095BF9">
                <w:rPr>
                  <w:rStyle w:val="a6"/>
                  <w:rFonts w:ascii="Times New Roman" w:hAnsi="Times New Roman" w:cs="Times New Roman"/>
                  <w:lang w:val="en-US"/>
                </w:rPr>
                <w:t>IChem</w:t>
              </w:r>
              <w:proofErr w:type="spellEnd"/>
              <w:r w:rsidR="00F272FA" w:rsidRPr="00095BF9">
                <w:rPr>
                  <w:rStyle w:val="a6"/>
                  <w:rFonts w:ascii="Times New Roman" w:hAnsi="Times New Roman" w:cs="Times New Roman"/>
                </w:rPr>
                <w:t xml:space="preserve"> </w:t>
              </w:r>
              <w:r w:rsidR="00F272FA" w:rsidRPr="00095BF9">
                <w:rPr>
                  <w:rStyle w:val="a6"/>
                  <w:rFonts w:ascii="Times New Roman" w:hAnsi="Times New Roman" w:cs="Times New Roman"/>
                  <w:lang w:val="en-US"/>
                </w:rPr>
                <w:t>Prize</w:t>
              </w:r>
              <w:r w:rsidR="00F272FA" w:rsidRPr="00095BF9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  <w:p w14:paraId="1AE66F9B" w14:textId="77935526" w:rsidR="001C1798" w:rsidRPr="00095BF9" w:rsidRDefault="00592D91" w:rsidP="00F272FA">
            <w:pPr>
              <w:rPr>
                <w:rFonts w:ascii="Times New Roman" w:hAnsi="Times New Roman" w:cs="Times New Roman"/>
              </w:rPr>
            </w:pPr>
            <w:hyperlink r:id="rId10" w:history="1">
              <w:r w:rsidR="00F272FA" w:rsidRPr="00095BF9">
                <w:rPr>
                  <w:rStyle w:val="a6"/>
                  <w:rFonts w:ascii="Times New Roman" w:hAnsi="Times New Roman" w:cs="Times New Roman"/>
                </w:rPr>
                <w:t>Выпускники профильной смены стали победителями конкурса ИТМО</w:t>
              </w:r>
            </w:hyperlink>
          </w:p>
          <w:p w14:paraId="55F3FE6D" w14:textId="608BC952" w:rsidR="00F272FA" w:rsidRPr="00095BF9" w:rsidRDefault="00592D91" w:rsidP="00106C5D">
            <w:pPr>
              <w:rPr>
                <w:rFonts w:ascii="Times New Roman" w:hAnsi="Times New Roman" w:cs="Times New Roman"/>
              </w:rPr>
            </w:pPr>
            <w:hyperlink r:id="rId11" w:history="1">
              <w:r w:rsidR="00F272FA" w:rsidRPr="00095BF9">
                <w:rPr>
                  <w:rStyle w:val="a6"/>
                  <w:rFonts w:ascii="Times New Roman" w:hAnsi="Times New Roman" w:cs="Times New Roman"/>
                </w:rPr>
                <w:t>Интервью с выпускником профильной смены Олегом Новиковым</w:t>
              </w:r>
            </w:hyperlink>
          </w:p>
          <w:p w14:paraId="3112F2EC" w14:textId="4FFE66F4" w:rsidR="0090403A" w:rsidRPr="00095BF9" w:rsidRDefault="00592D91" w:rsidP="00106C5D">
            <w:pPr>
              <w:rPr>
                <w:rFonts w:ascii="Times New Roman" w:hAnsi="Times New Roman" w:cs="Times New Roman"/>
              </w:rPr>
            </w:pPr>
            <w:hyperlink r:id="rId12" w:history="1">
              <w:r w:rsidR="0090403A" w:rsidRPr="00095BF9">
                <w:rPr>
                  <w:rStyle w:val="a6"/>
                  <w:rFonts w:ascii="Times New Roman" w:hAnsi="Times New Roman" w:cs="Times New Roman"/>
                </w:rPr>
                <w:t>История успеха. Олег Новиков (выпускник профильной смены «</w:t>
              </w:r>
              <w:proofErr w:type="spellStart"/>
              <w:r w:rsidR="0090403A" w:rsidRPr="00095BF9">
                <w:rPr>
                  <w:rStyle w:val="a6"/>
                  <w:rFonts w:ascii="Times New Roman" w:hAnsi="Times New Roman" w:cs="Times New Roman"/>
                </w:rPr>
                <w:t>Инфохимия</w:t>
              </w:r>
              <w:proofErr w:type="spellEnd"/>
              <w:r w:rsidR="0090403A" w:rsidRPr="00095BF9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  <w:p w14:paraId="034611BC" w14:textId="2C2E2C34" w:rsidR="005E5C34" w:rsidRPr="00095BF9" w:rsidRDefault="00592D91" w:rsidP="00106C5D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3" w:history="1">
              <w:r w:rsidR="00D12B16" w:rsidRPr="00095BF9">
                <w:rPr>
                  <w:rStyle w:val="a6"/>
                  <w:rFonts w:ascii="Times New Roman" w:hAnsi="Times New Roman" w:cs="Times New Roman"/>
                </w:rPr>
                <w:t>Выпускник профильной смены Даниил Силин</w:t>
              </w:r>
            </w:hyperlink>
          </w:p>
          <w:p w14:paraId="03B3F05F" w14:textId="06AF9F3E" w:rsidR="005E5C34" w:rsidRPr="00095BF9" w:rsidRDefault="00592D91" w:rsidP="00106C5D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4" w:history="1">
              <w:r w:rsidR="005E5C34" w:rsidRPr="00095BF9">
                <w:rPr>
                  <w:rStyle w:val="a6"/>
                  <w:rFonts w:ascii="Times New Roman" w:hAnsi="Times New Roman" w:cs="Times New Roman"/>
                </w:rPr>
                <w:t>Петербург — город решений. Наука со школьной парты.(</w:t>
              </w:r>
              <w:r w:rsidR="0074036A" w:rsidRPr="00095BF9">
                <w:rPr>
                  <w:rStyle w:val="a6"/>
                  <w:rFonts w:ascii="Times New Roman" w:hAnsi="Times New Roman" w:cs="Times New Roman"/>
                </w:rPr>
                <w:t xml:space="preserve">с </w:t>
              </w:r>
              <w:r w:rsidR="005E5C34" w:rsidRPr="00095BF9">
                <w:rPr>
                  <w:rStyle w:val="a6"/>
                  <w:rFonts w:ascii="Times New Roman" w:hAnsi="Times New Roman" w:cs="Times New Roman"/>
                </w:rPr>
                <w:t xml:space="preserve">4.00 </w:t>
              </w:r>
              <w:r w:rsidR="0074036A" w:rsidRPr="00095BF9">
                <w:rPr>
                  <w:rStyle w:val="a6"/>
                  <w:rFonts w:ascii="Times New Roman" w:hAnsi="Times New Roman" w:cs="Times New Roman"/>
                </w:rPr>
                <w:t>мин.</w:t>
              </w:r>
              <w:r w:rsidR="0090403A" w:rsidRPr="00095BF9">
                <w:rPr>
                  <w:rStyle w:val="a6"/>
                  <w:rFonts w:ascii="Times New Roman" w:hAnsi="Times New Roman" w:cs="Times New Roman"/>
                </w:rPr>
                <w:t xml:space="preserve"> о </w:t>
              </w:r>
              <w:r w:rsidR="005E5C34" w:rsidRPr="00095BF9">
                <w:rPr>
                  <w:rStyle w:val="a6"/>
                  <w:rFonts w:ascii="Times New Roman" w:hAnsi="Times New Roman" w:cs="Times New Roman"/>
                </w:rPr>
                <w:t>смене)</w:t>
              </w:r>
            </w:hyperlink>
          </w:p>
          <w:p w14:paraId="3CAE4365" w14:textId="503268EC" w:rsidR="001C1798" w:rsidRPr="00095BF9" w:rsidRDefault="001C1798" w:rsidP="00106C5D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095BF9">
              <w:rPr>
                <w:rFonts w:ascii="Times New Roman" w:hAnsi="Times New Roman" w:cs="Times New Roman"/>
                <w:color w:val="0563C1" w:themeColor="hyperlink"/>
                <w:u w:val="single"/>
              </w:rPr>
              <w:t>"Большие вызовы": амбициозные проекты юных учёных</w:t>
            </w:r>
          </w:p>
          <w:p w14:paraId="53221F0F" w14:textId="54F37319" w:rsidR="00C67E5C" w:rsidRPr="00095BF9" w:rsidRDefault="00A92696" w:rsidP="00106C5D">
            <w:pPr>
              <w:rPr>
                <w:rStyle w:val="a6"/>
                <w:rFonts w:ascii="Times New Roman" w:hAnsi="Times New Roman" w:cs="Times New Roman"/>
              </w:rPr>
            </w:pPr>
            <w:r w:rsidRPr="00095BF9">
              <w:rPr>
                <w:rFonts w:ascii="Times New Roman" w:hAnsi="Times New Roman" w:cs="Times New Roman"/>
                <w:color w:val="0563C1" w:themeColor="hyperlink"/>
                <w:u w:val="single"/>
              </w:rPr>
              <w:fldChar w:fldCharType="begin"/>
            </w:r>
            <w:r w:rsidRPr="00095BF9">
              <w:rPr>
                <w:rFonts w:ascii="Times New Roman" w:hAnsi="Times New Roman" w:cs="Times New Roman"/>
                <w:color w:val="0563C1" w:themeColor="hyperlink"/>
                <w:u w:val="single"/>
              </w:rPr>
              <w:instrText xml:space="preserve"> HYPERLINK "https://spb.aif.ru/society/science/peterburgskiy_shkolnik_rasskazal_kak_stal_uchenym-himikom_v_itmo" </w:instrText>
            </w:r>
            <w:r w:rsidRPr="00095BF9">
              <w:rPr>
                <w:rFonts w:ascii="Times New Roman" w:hAnsi="Times New Roman" w:cs="Times New Roman"/>
                <w:color w:val="0563C1" w:themeColor="hyperlink"/>
                <w:u w:val="single"/>
              </w:rPr>
              <w:fldChar w:fldCharType="separate"/>
            </w:r>
            <w:r w:rsidRPr="00095BF9">
              <w:rPr>
                <w:rStyle w:val="a6"/>
                <w:rFonts w:ascii="Times New Roman" w:hAnsi="Times New Roman" w:cs="Times New Roman"/>
              </w:rPr>
              <w:t>Петербургский школьник рассказал, как стал ученым-химиком в ИТМО</w:t>
            </w:r>
          </w:p>
          <w:p w14:paraId="47F11248" w14:textId="1C83E824" w:rsidR="00C67E5C" w:rsidRPr="00095BF9" w:rsidRDefault="00A92696" w:rsidP="00106C5D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095BF9">
              <w:rPr>
                <w:rFonts w:ascii="Times New Roman" w:hAnsi="Times New Roman" w:cs="Times New Roman"/>
                <w:color w:val="0563C1" w:themeColor="hyperlink"/>
                <w:u w:val="single"/>
              </w:rPr>
              <w:fldChar w:fldCharType="end"/>
            </w:r>
            <w:hyperlink r:id="rId15" w:history="1">
              <w:r w:rsidR="00C67E5C" w:rsidRPr="00095BF9">
                <w:rPr>
                  <w:rStyle w:val="a6"/>
                  <w:rFonts w:ascii="Times New Roman" w:hAnsi="Times New Roman" w:cs="Times New Roman"/>
                </w:rPr>
                <w:t xml:space="preserve">Илья Королев - о том, как стать </w:t>
              </w:r>
              <w:proofErr w:type="spellStart"/>
              <w:r w:rsidR="00C67E5C" w:rsidRPr="00095BF9">
                <w:rPr>
                  <w:rStyle w:val="a6"/>
                  <w:rFonts w:ascii="Times New Roman" w:hAnsi="Times New Roman" w:cs="Times New Roman"/>
                </w:rPr>
                <w:t>инфохимиком</w:t>
              </w:r>
              <w:proofErr w:type="spellEnd"/>
              <w:r w:rsidR="00C67E5C" w:rsidRPr="00095BF9">
                <w:rPr>
                  <w:rStyle w:val="a6"/>
                  <w:rFonts w:ascii="Times New Roman" w:hAnsi="Times New Roman" w:cs="Times New Roman"/>
                </w:rPr>
                <w:t xml:space="preserve"> со школьной скамьи</w:t>
              </w:r>
            </w:hyperlink>
          </w:p>
          <w:p w14:paraId="06090DAC" w14:textId="7F01A14F" w:rsidR="00A92696" w:rsidRPr="00095BF9" w:rsidRDefault="00592D91" w:rsidP="00106C5D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6" w:history="1">
              <w:r w:rsidR="00A92696" w:rsidRPr="00013D9C">
                <w:rPr>
                  <w:rStyle w:val="a6"/>
                  <w:rFonts w:ascii="Times New Roman" w:hAnsi="Times New Roman" w:cs="Times New Roman"/>
                </w:rPr>
                <w:t>Александра Ильина: «Хочу улучшить качество жизни человека» (</w:t>
              </w:r>
              <w:r w:rsidR="00081971" w:rsidRPr="00013D9C">
                <w:rPr>
                  <w:rStyle w:val="a6"/>
                  <w:rFonts w:ascii="Times New Roman" w:hAnsi="Times New Roman" w:cs="Times New Roman"/>
                </w:rPr>
                <w:t>выпускница профильной смены «</w:t>
              </w:r>
              <w:proofErr w:type="spellStart"/>
              <w:r w:rsidR="00081971" w:rsidRPr="00013D9C">
                <w:rPr>
                  <w:rStyle w:val="a6"/>
                  <w:rFonts w:ascii="Times New Roman" w:hAnsi="Times New Roman" w:cs="Times New Roman"/>
                </w:rPr>
                <w:t>Инфохимия</w:t>
              </w:r>
              <w:proofErr w:type="spellEnd"/>
              <w:r w:rsidR="00081971" w:rsidRPr="00013D9C">
                <w:rPr>
                  <w:rStyle w:val="a6"/>
                  <w:rFonts w:ascii="Times New Roman" w:hAnsi="Times New Roman" w:cs="Times New Roman"/>
                </w:rPr>
                <w:t>»)</w:t>
              </w:r>
            </w:hyperlink>
            <w:r w:rsidR="00277EBB">
              <w:rPr>
                <w:rFonts w:ascii="Times New Roman" w:hAnsi="Times New Roman" w:cs="Times New Roman"/>
                <w:color w:val="0563C1" w:themeColor="hyperlink"/>
                <w:u w:val="single"/>
              </w:rPr>
              <w:t xml:space="preserve"> </w:t>
            </w:r>
          </w:p>
          <w:p w14:paraId="38F646F1" w14:textId="16C789AA" w:rsidR="00A92696" w:rsidRPr="00095BF9" w:rsidRDefault="00592D91" w:rsidP="00106C5D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7" w:history="1">
              <w:r w:rsidR="00A85D9C" w:rsidRPr="00095BF9">
                <w:rPr>
                  <w:rStyle w:val="a6"/>
                  <w:rFonts w:ascii="Times New Roman" w:hAnsi="Times New Roman" w:cs="Times New Roman"/>
                </w:rPr>
                <w:t>Как начать научную карьеру еще в школе</w:t>
              </w:r>
            </w:hyperlink>
          </w:p>
          <w:p w14:paraId="1EF851E6" w14:textId="5C70A848" w:rsidR="008B58A6" w:rsidRPr="00095BF9" w:rsidRDefault="008B58A6" w:rsidP="00106C5D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095BF9">
              <w:rPr>
                <w:rFonts w:ascii="Times New Roman" w:hAnsi="Times New Roman" w:cs="Times New Roman"/>
                <w:color w:val="0563C1" w:themeColor="hyperlink"/>
                <w:u w:val="single"/>
              </w:rPr>
              <w:t>1 канал.</w:t>
            </w:r>
            <w:hyperlink r:id="rId18" w:history="1">
              <w:r w:rsidR="001C1798" w:rsidRPr="00095BF9">
                <w:rPr>
                  <w:rStyle w:val="a6"/>
                  <w:rFonts w:ascii="Times New Roman" w:hAnsi="Times New Roman" w:cs="Times New Roman"/>
                </w:rPr>
                <w:t xml:space="preserve"> </w:t>
              </w:r>
              <w:r w:rsidRPr="00095BF9">
                <w:rPr>
                  <w:rStyle w:val="a6"/>
                  <w:rFonts w:ascii="Times New Roman" w:hAnsi="Times New Roman" w:cs="Times New Roman"/>
                </w:rPr>
                <w:t>"Большие вызовы": амбициозные проекты юных учёных</w:t>
              </w:r>
            </w:hyperlink>
          </w:p>
          <w:p w14:paraId="045C60F2" w14:textId="3B1E7A9A" w:rsidR="001C1798" w:rsidRPr="00095BF9" w:rsidRDefault="001C1798" w:rsidP="00106C5D">
            <w:pPr>
              <w:rPr>
                <w:rFonts w:ascii="Times New Roman" w:hAnsi="Times New Roman" w:cs="Times New Roman"/>
              </w:rPr>
            </w:pPr>
            <w:r w:rsidRPr="00095BF9">
              <w:rPr>
                <w:rFonts w:ascii="Times New Roman" w:hAnsi="Times New Roman" w:cs="Times New Roman"/>
              </w:rPr>
              <w:t>(с 3.26 мин о</w:t>
            </w:r>
            <w:r w:rsidR="00C67E5C" w:rsidRPr="00095BF9">
              <w:rPr>
                <w:rFonts w:ascii="Times New Roman" w:hAnsi="Times New Roman" w:cs="Times New Roman"/>
              </w:rPr>
              <w:t xml:space="preserve"> выпускнике профильной смены</w:t>
            </w:r>
            <w:r w:rsidRPr="00095BF9">
              <w:rPr>
                <w:rFonts w:ascii="Times New Roman" w:hAnsi="Times New Roman" w:cs="Times New Roman"/>
              </w:rPr>
              <w:t xml:space="preserve"> </w:t>
            </w:r>
            <w:r w:rsidR="0090403A" w:rsidRPr="00095BF9">
              <w:rPr>
                <w:rFonts w:ascii="Times New Roman" w:hAnsi="Times New Roman" w:cs="Times New Roman"/>
              </w:rPr>
              <w:t>«</w:t>
            </w:r>
            <w:proofErr w:type="spellStart"/>
            <w:r w:rsidR="0090403A" w:rsidRPr="00095BF9">
              <w:rPr>
                <w:rFonts w:ascii="Times New Roman" w:hAnsi="Times New Roman" w:cs="Times New Roman"/>
              </w:rPr>
              <w:t>И</w:t>
            </w:r>
            <w:r w:rsidRPr="00095BF9">
              <w:rPr>
                <w:rFonts w:ascii="Times New Roman" w:hAnsi="Times New Roman" w:cs="Times New Roman"/>
              </w:rPr>
              <w:t>нфохими</w:t>
            </w:r>
            <w:r w:rsidR="008B58A6" w:rsidRPr="00095BF9">
              <w:rPr>
                <w:rFonts w:ascii="Times New Roman" w:hAnsi="Times New Roman" w:cs="Times New Roman"/>
              </w:rPr>
              <w:t>я</w:t>
            </w:r>
            <w:proofErr w:type="spellEnd"/>
            <w:r w:rsidR="0090403A" w:rsidRPr="00095BF9">
              <w:rPr>
                <w:rFonts w:ascii="Times New Roman" w:hAnsi="Times New Roman" w:cs="Times New Roman"/>
              </w:rPr>
              <w:t>»</w:t>
            </w:r>
            <w:r w:rsidRPr="00095BF9">
              <w:rPr>
                <w:rFonts w:ascii="Times New Roman" w:hAnsi="Times New Roman" w:cs="Times New Roman"/>
              </w:rPr>
              <w:t>)</w:t>
            </w:r>
          </w:p>
          <w:p w14:paraId="11203D27" w14:textId="360AEC68" w:rsidR="008B58A6" w:rsidRPr="00095BF9" w:rsidRDefault="00592D91" w:rsidP="00106C5D">
            <w:pPr>
              <w:rPr>
                <w:rFonts w:ascii="Times New Roman" w:hAnsi="Times New Roman" w:cs="Times New Roman"/>
              </w:rPr>
            </w:pPr>
            <w:hyperlink r:id="rId19" w:history="1">
              <w:r w:rsidR="008B58A6" w:rsidRPr="00095BF9">
                <w:rPr>
                  <w:rStyle w:val="a6"/>
                  <w:rFonts w:ascii="Times New Roman" w:hAnsi="Times New Roman" w:cs="Times New Roman"/>
                </w:rPr>
                <w:t>Почти 30 проектов в области экспериментальной химии представили школьники по итогам интенсива Академии талантов и ИТМО</w:t>
              </w:r>
            </w:hyperlink>
          </w:p>
          <w:p w14:paraId="1256E92B" w14:textId="37EE3FD5" w:rsidR="006F1EE3" w:rsidRPr="00095BF9" w:rsidRDefault="00592D91" w:rsidP="0034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C1798" w:rsidRPr="00095BF9">
                <w:rPr>
                  <w:rStyle w:val="a6"/>
                  <w:rFonts w:ascii="Times New Roman" w:hAnsi="Times New Roman" w:cs="Times New Roman"/>
                </w:rPr>
                <w:t xml:space="preserve">Бранч с ученым. Профессия </w:t>
              </w:r>
              <w:proofErr w:type="spellStart"/>
              <w:r w:rsidR="001C1798" w:rsidRPr="00095BF9">
                <w:rPr>
                  <w:rStyle w:val="a6"/>
                  <w:rFonts w:ascii="Times New Roman" w:hAnsi="Times New Roman" w:cs="Times New Roman"/>
                </w:rPr>
                <w:t>инфохимик</w:t>
              </w:r>
              <w:proofErr w:type="spellEnd"/>
              <w:r w:rsidR="001C1798" w:rsidRPr="00095BF9">
                <w:rPr>
                  <w:rStyle w:val="a6"/>
                  <w:rFonts w:ascii="Times New Roman" w:hAnsi="Times New Roman" w:cs="Times New Roman"/>
                </w:rPr>
                <w:t xml:space="preserve"> </w:t>
              </w:r>
              <w:r w:rsidR="008B58A6" w:rsidRPr="00095BF9">
                <w:rPr>
                  <w:rStyle w:val="a6"/>
                  <w:rFonts w:ascii="Times New Roman" w:hAnsi="Times New Roman" w:cs="Times New Roman"/>
                </w:rPr>
                <w:t>(интервью с наставником профильной смены. С 29.38 об участниках профильной смены)</w:t>
              </w:r>
            </w:hyperlink>
          </w:p>
        </w:tc>
      </w:tr>
      <w:tr w:rsidR="006A06B0" w:rsidRPr="004E798C" w14:paraId="7F920BD3" w14:textId="77777777" w:rsidTr="005E5C34">
        <w:tc>
          <w:tcPr>
            <w:tcW w:w="1838" w:type="dxa"/>
          </w:tcPr>
          <w:p w14:paraId="32A4D1A6" w14:textId="77777777" w:rsidR="006A06B0" w:rsidRPr="004E798C" w:rsidRDefault="006A06B0" w:rsidP="00F0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</w:t>
            </w:r>
            <w:r w:rsidR="001D692C" w:rsidRPr="004E798C">
              <w:rPr>
                <w:rFonts w:ascii="Times New Roman" w:hAnsi="Times New Roman" w:cs="Times New Roman"/>
                <w:sz w:val="24"/>
                <w:szCs w:val="24"/>
              </w:rPr>
              <w:t>образовательной практики</w:t>
            </w:r>
          </w:p>
        </w:tc>
        <w:tc>
          <w:tcPr>
            <w:tcW w:w="7507" w:type="dxa"/>
          </w:tcPr>
          <w:p w14:paraId="780B9382" w14:textId="520D8162" w:rsidR="00925B34" w:rsidRPr="004E798C" w:rsidRDefault="00EA1DCB" w:rsidP="00F0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«Профильная смена </w:t>
            </w:r>
            <w:r w:rsidR="00925B34" w:rsidRPr="004E7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25B34" w:rsidRPr="004E798C">
              <w:rPr>
                <w:rFonts w:ascii="Times New Roman" w:hAnsi="Times New Roman" w:cs="Times New Roman"/>
                <w:sz w:val="24"/>
                <w:szCs w:val="24"/>
              </w:rPr>
              <w:t>Инфохимия</w:t>
            </w:r>
            <w:proofErr w:type="spellEnd"/>
            <w:r w:rsidR="00925B34" w:rsidRPr="004E7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B34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</w:t>
            </w:r>
            <w:r w:rsidR="006E0B12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</w:t>
            </w:r>
            <w:r w:rsidR="00925B34" w:rsidRPr="004E798C">
              <w:rPr>
                <w:rFonts w:ascii="Times New Roman" w:hAnsi="Times New Roman" w:cs="Times New Roman"/>
                <w:sz w:val="24"/>
                <w:szCs w:val="24"/>
              </w:rPr>
              <w:t>программа для старшеклассников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14-17 лет</w:t>
            </w:r>
            <w:r w:rsidR="00925B34" w:rsidRPr="004E798C">
              <w:rPr>
                <w:rFonts w:ascii="Times New Roman" w:hAnsi="Times New Roman" w:cs="Times New Roman"/>
                <w:sz w:val="24"/>
                <w:szCs w:val="24"/>
              </w:rPr>
              <w:t>, обучающихся по принципу «образование через науку», участвующих в реальных проектах на стыке компьютерного моделирования и анализа сложных систем химии и биологии, биотехнологии, персонализированного трекинга в медицине и питании, для их дальнейшей успешной профессиональной реализации.</w:t>
            </w:r>
          </w:p>
          <w:p w14:paraId="42EBBA92" w14:textId="422B890B" w:rsidR="00EA1DCB" w:rsidRPr="004E798C" w:rsidRDefault="00925B34" w:rsidP="00A8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выполняет собственный научный проект </w:t>
            </w:r>
            <w:r w:rsidR="00EA1DCB" w:rsidRPr="004E798C">
              <w:rPr>
                <w:rFonts w:ascii="Times New Roman" w:hAnsi="Times New Roman" w:cs="Times New Roman"/>
                <w:sz w:val="24"/>
                <w:szCs w:val="24"/>
              </w:rPr>
              <w:t>в лабораториях</w:t>
            </w:r>
            <w:r w:rsidR="00A85D9C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НОЦ </w:t>
            </w:r>
            <w:proofErr w:type="spellStart"/>
            <w:r w:rsidR="00A85D9C" w:rsidRPr="004E798C">
              <w:rPr>
                <w:rFonts w:ascii="Times New Roman" w:hAnsi="Times New Roman" w:cs="Times New Roman"/>
                <w:sz w:val="24"/>
                <w:szCs w:val="24"/>
              </w:rPr>
              <w:t>Инфохимии</w:t>
            </w:r>
            <w:proofErr w:type="spellEnd"/>
            <w:r w:rsidR="00A85D9C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ИТМО</w:t>
            </w:r>
            <w:r w:rsidR="00EA1DCB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</w:t>
            </w:r>
            <w:r w:rsidR="00A85D9C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– ученых с международным опытом. </w:t>
            </w:r>
          </w:p>
          <w:p w14:paraId="3B0D12AB" w14:textId="25733375" w:rsidR="006A06B0" w:rsidRPr="004E798C" w:rsidRDefault="00EA1DCB" w:rsidP="00A85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ребята готовят свои проекты к </w:t>
            </w:r>
            <w:r w:rsidR="00925B34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Всероссийскому конкурсу научно-технологических проектов «Большие вызовы», а также к </w:t>
            </w:r>
            <w:proofErr w:type="spellStart"/>
            <w:r w:rsidR="00925B34" w:rsidRPr="004E798C">
              <w:rPr>
                <w:rFonts w:ascii="Times New Roman" w:hAnsi="Times New Roman" w:cs="Times New Roman"/>
                <w:sz w:val="24"/>
                <w:szCs w:val="24"/>
              </w:rPr>
              <w:t>IChem</w:t>
            </w:r>
            <w:proofErr w:type="spellEnd"/>
            <w:r w:rsidR="00925B34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B34" w:rsidRPr="004E798C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="006E0B12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(ИТМО). </w:t>
            </w:r>
            <w:r w:rsidR="00A85D9C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573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</w:t>
            </w:r>
            <w:r w:rsidR="00D12B16" w:rsidRPr="004E798C">
              <w:rPr>
                <w:rFonts w:ascii="Times New Roman" w:hAnsi="Times New Roman" w:cs="Times New Roman"/>
                <w:sz w:val="24"/>
                <w:szCs w:val="24"/>
              </w:rPr>
              <w:t>призеры данных</w:t>
            </w:r>
            <w:r w:rsidR="00054573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могут поступить в ИТМО </w:t>
            </w:r>
            <w:r w:rsidR="00054573"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54573" w:rsidRPr="004E79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рограмме «</w:t>
            </w:r>
            <w:proofErr w:type="spellStart"/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054573" w:rsidRPr="004E79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охимия</w:t>
            </w:r>
            <w:proofErr w:type="spellEnd"/>
            <w:r w:rsidRPr="004E7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DC9876" w14:textId="77777777" w:rsidR="00CB03AF" w:rsidRPr="00E1454B" w:rsidRDefault="00CB03AF" w:rsidP="002A46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03AF" w:rsidRPr="00E1454B" w:rsidSect="004E42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5AB"/>
    <w:multiLevelType w:val="hybridMultilevel"/>
    <w:tmpl w:val="DBBC46CC"/>
    <w:styleLink w:val="1"/>
    <w:lvl w:ilvl="0" w:tplc="80B2D292">
      <w:start w:val="1"/>
      <w:numFmt w:val="bullet"/>
      <w:lvlText w:val="·"/>
      <w:lvlJc w:val="left"/>
      <w:pPr>
        <w:ind w:left="64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A88DDA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AA0C3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E2129A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6F444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0EEFE0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08BE26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5EBCC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CAE17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6727CF"/>
    <w:multiLevelType w:val="hybridMultilevel"/>
    <w:tmpl w:val="B268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6AE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8C868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F61D9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284D3C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263938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FC2564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003ACC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4ED9CE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FC392E"/>
    <w:multiLevelType w:val="hybridMultilevel"/>
    <w:tmpl w:val="C526CDB6"/>
    <w:lvl w:ilvl="0" w:tplc="6A9E9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452FC6"/>
    <w:multiLevelType w:val="hybridMultilevel"/>
    <w:tmpl w:val="0B423A4C"/>
    <w:lvl w:ilvl="0" w:tplc="6A9E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31910"/>
    <w:multiLevelType w:val="hybridMultilevel"/>
    <w:tmpl w:val="DBBC46CC"/>
    <w:numStyleLink w:val="1"/>
  </w:abstractNum>
  <w:abstractNum w:abstractNumId="5" w15:restartNumberingAfterBreak="0">
    <w:nsid w:val="3F183AEE"/>
    <w:multiLevelType w:val="hybridMultilevel"/>
    <w:tmpl w:val="DE225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D74AD0"/>
    <w:multiLevelType w:val="hybridMultilevel"/>
    <w:tmpl w:val="B21680E6"/>
    <w:lvl w:ilvl="0" w:tplc="6A9E94C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D8660A1"/>
    <w:multiLevelType w:val="hybridMultilevel"/>
    <w:tmpl w:val="A25C4942"/>
    <w:lvl w:ilvl="0" w:tplc="B88E8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46D51"/>
    <w:multiLevelType w:val="hybridMultilevel"/>
    <w:tmpl w:val="0BCA9B14"/>
    <w:lvl w:ilvl="0" w:tplc="B88E8D2C">
      <w:start w:val="1"/>
      <w:numFmt w:val="bullet"/>
      <w:lvlText w:val="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A1"/>
    <w:rsid w:val="000034C5"/>
    <w:rsid w:val="00013D9C"/>
    <w:rsid w:val="00054573"/>
    <w:rsid w:val="000702BB"/>
    <w:rsid w:val="00081971"/>
    <w:rsid w:val="00095BF9"/>
    <w:rsid w:val="00106C5D"/>
    <w:rsid w:val="001C1798"/>
    <w:rsid w:val="001D692C"/>
    <w:rsid w:val="001F0098"/>
    <w:rsid w:val="001F45FD"/>
    <w:rsid w:val="00240E14"/>
    <w:rsid w:val="0025144C"/>
    <w:rsid w:val="00277EBB"/>
    <w:rsid w:val="002A46F9"/>
    <w:rsid w:val="002B2799"/>
    <w:rsid w:val="002F711C"/>
    <w:rsid w:val="003400E9"/>
    <w:rsid w:val="00341F31"/>
    <w:rsid w:val="004444A1"/>
    <w:rsid w:val="004567F6"/>
    <w:rsid w:val="004E42E9"/>
    <w:rsid w:val="004E798C"/>
    <w:rsid w:val="00564FCE"/>
    <w:rsid w:val="00592D91"/>
    <w:rsid w:val="005B6A85"/>
    <w:rsid w:val="005E5C34"/>
    <w:rsid w:val="0068267F"/>
    <w:rsid w:val="006A06B0"/>
    <w:rsid w:val="006E0B12"/>
    <w:rsid w:val="006F1EE3"/>
    <w:rsid w:val="0074036A"/>
    <w:rsid w:val="00773396"/>
    <w:rsid w:val="00787299"/>
    <w:rsid w:val="007F7838"/>
    <w:rsid w:val="00886FB0"/>
    <w:rsid w:val="008B58A6"/>
    <w:rsid w:val="008C6BDE"/>
    <w:rsid w:val="008E6C2A"/>
    <w:rsid w:val="0090403A"/>
    <w:rsid w:val="00925B34"/>
    <w:rsid w:val="00967529"/>
    <w:rsid w:val="0099769A"/>
    <w:rsid w:val="00A4109D"/>
    <w:rsid w:val="00A57FD5"/>
    <w:rsid w:val="00A85D9C"/>
    <w:rsid w:val="00A8680D"/>
    <w:rsid w:val="00A92696"/>
    <w:rsid w:val="00B532E7"/>
    <w:rsid w:val="00BC133B"/>
    <w:rsid w:val="00C160BF"/>
    <w:rsid w:val="00C67E5C"/>
    <w:rsid w:val="00C82BFF"/>
    <w:rsid w:val="00CA6498"/>
    <w:rsid w:val="00CB03AF"/>
    <w:rsid w:val="00CB298B"/>
    <w:rsid w:val="00CC57D0"/>
    <w:rsid w:val="00D12B16"/>
    <w:rsid w:val="00D15DC5"/>
    <w:rsid w:val="00DB10AB"/>
    <w:rsid w:val="00DE3456"/>
    <w:rsid w:val="00E1454B"/>
    <w:rsid w:val="00E214CF"/>
    <w:rsid w:val="00E32371"/>
    <w:rsid w:val="00EA1DCB"/>
    <w:rsid w:val="00ED7233"/>
    <w:rsid w:val="00EF2DD2"/>
    <w:rsid w:val="00F04414"/>
    <w:rsid w:val="00F06856"/>
    <w:rsid w:val="00F272FA"/>
    <w:rsid w:val="00F468A4"/>
    <w:rsid w:val="00F56B7D"/>
    <w:rsid w:val="00FA439D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4492"/>
  <w15:chartTrackingRefBased/>
  <w15:docId w15:val="{11B8EE53-FC05-474A-B79F-C83C246B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Импортированный стиль 1"/>
    <w:rsid w:val="00B532E7"/>
    <w:pPr>
      <w:numPr>
        <w:numId w:val="1"/>
      </w:numPr>
    </w:pPr>
  </w:style>
  <w:style w:type="paragraph" w:customStyle="1" w:styleId="10">
    <w:name w:val="Обычный1"/>
    <w:link w:val="11"/>
    <w:rsid w:val="00886FB0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11">
    <w:name w:val="Обычный1 Знак"/>
    <w:basedOn w:val="a0"/>
    <w:link w:val="10"/>
    <w:rsid w:val="00886FB0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a4">
    <w:name w:val="По умолчанию"/>
    <w:rsid w:val="00886F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886F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179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8680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cademtalant?w=wall-106031752_12408" TargetMode="External"/><Relationship Id="rId13" Type="http://schemas.openxmlformats.org/officeDocument/2006/relationships/hyperlink" Target="https://sochisirius.ru/news/5620" TargetMode="External"/><Relationship Id="rId18" Type="http://schemas.openxmlformats.org/officeDocument/2006/relationships/hyperlink" Target="http://www.1tvspb.ru/event/_Bolshie_vizovi_ambicioznie_proekti_yunih_uchenih_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academtalant?w=wall-106031752_3768" TargetMode="External"/><Relationship Id="rId12" Type="http://schemas.openxmlformats.org/officeDocument/2006/relationships/hyperlink" Target="https://vk.com/academtalant?w=wall-106031752_11577" TargetMode="External"/><Relationship Id="rId17" Type="http://schemas.openxmlformats.org/officeDocument/2006/relationships/hyperlink" Target="https://spbdnevnik.ru/news/2022-06-01/sozdat-iskusstvennuyu-kletku-i-poluchit-nobelevku-kak-nachat-nauchnuyu-kariery-so-shko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bdnevnik.ru/news/2022-06-07/aleksandra-ilina-hochu-uluchshit-kachestvo-zhizni-cheloveka" TargetMode="External"/><Relationship Id="rId20" Type="http://schemas.openxmlformats.org/officeDocument/2006/relationships/hyperlink" Target="https://www.youtube.com/watch?v=4E8EohmYtJ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cademtalant?w=wall-106031752_11371&amp;z=video-106031752_456240013%2Fa2edf9f9577beb99b5%2Fpl_post_-106031752_11371" TargetMode="External"/><Relationship Id="rId11" Type="http://schemas.openxmlformats.org/officeDocument/2006/relationships/hyperlink" Target="https://vk.com/academtalant?w=wall-106031752_10871" TargetMode="External"/><Relationship Id="rId5" Type="http://schemas.openxmlformats.org/officeDocument/2006/relationships/hyperlink" Target="https://www.prodlenka.org/metodicheskie-razrabotki/497379-ispolzovanie-igrovoj-tehnologii-piratskij-bri" TargetMode="External"/><Relationship Id="rId15" Type="http://schemas.openxmlformats.org/officeDocument/2006/relationships/hyperlink" Target="https://vk.com/academtalant?w=wall-106031752_7888&amp;z=video-106031752_456239873%2Fe2cac35bbe732cc280%2Fpl_post_-106031752_7888" TargetMode="External"/><Relationship Id="rId10" Type="http://schemas.openxmlformats.org/officeDocument/2006/relationships/hyperlink" Target="https://vk.com/academtalant?w=wall-106031752_4160" TargetMode="External"/><Relationship Id="rId19" Type="http://schemas.openxmlformats.org/officeDocument/2006/relationships/hyperlink" Target="https://academtalant.ru/tpost/2gstrrz1g1-pochti-30-proektov-v-oblasti-eksperi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cademtalant?w=wall-106031752_7285" TargetMode="External"/><Relationship Id="rId14" Type="http://schemas.openxmlformats.org/officeDocument/2006/relationships/hyperlink" Target="https://tvspb.ru/programs/releases/30178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Фадеенко Ольга Владимировна</dc:creator>
  <cp:keywords/>
  <dc:description/>
  <cp:lastModifiedBy>Фадеенко Ольга Владимировна</cp:lastModifiedBy>
  <cp:revision>10</cp:revision>
  <dcterms:created xsi:type="dcterms:W3CDTF">2023-04-24T08:25:00Z</dcterms:created>
  <dcterms:modified xsi:type="dcterms:W3CDTF">2023-04-24T10:07:00Z</dcterms:modified>
</cp:coreProperties>
</file>