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2" w:rsidRPr="00C366D2" w:rsidRDefault="00451712" w:rsidP="00451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D2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tbl>
      <w:tblPr>
        <w:tblStyle w:val="a3"/>
        <w:tblW w:w="0" w:type="auto"/>
        <w:tblLook w:val="04A0"/>
      </w:tblPr>
      <w:tblGrid>
        <w:gridCol w:w="3085"/>
        <w:gridCol w:w="5812"/>
      </w:tblGrid>
      <w:tr w:rsidR="00451712" w:rsidRPr="00162CF5" w:rsidTr="00451712">
        <w:tc>
          <w:tcPr>
            <w:tcW w:w="3085" w:type="dxa"/>
          </w:tcPr>
          <w:p w:rsidR="00451712" w:rsidRPr="00162CF5" w:rsidRDefault="00451712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5812" w:type="dxa"/>
          </w:tcPr>
          <w:p w:rsidR="00451712" w:rsidRPr="00C366D2" w:rsidRDefault="00C366D2" w:rsidP="00451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6D2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профессиональных проб доступных для детей с ограниченными возможностями здоровья и инвалидностью профессий «Столяр», «Швея».</w:t>
            </w:r>
          </w:p>
        </w:tc>
      </w:tr>
      <w:tr w:rsidR="00451712" w:rsidRPr="00162CF5" w:rsidTr="00451712">
        <w:tc>
          <w:tcPr>
            <w:tcW w:w="3085" w:type="dxa"/>
          </w:tcPr>
          <w:p w:rsidR="00451712" w:rsidRPr="00162CF5" w:rsidRDefault="00451712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812" w:type="dxa"/>
          </w:tcPr>
          <w:p w:rsidR="00451712" w:rsidRPr="00162CF5" w:rsidRDefault="00131461" w:rsidP="0013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Каникулярные </w:t>
            </w:r>
            <w:proofErr w:type="spellStart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 школы, краткосрочные дополнительные </w:t>
            </w:r>
            <w:proofErr w:type="spellStart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ориентированные на профориентацию по специальностям, компетенциям и квалификациям УГС СПО и УГСН </w:t>
            </w:r>
            <w:proofErr w:type="gramStart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 (укрупненных групп специальностей и направлений подготовки </w:t>
            </w:r>
            <w:r w:rsidRPr="00162CF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Picture 20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и высшего образования).</w:t>
            </w:r>
          </w:p>
        </w:tc>
      </w:tr>
      <w:tr w:rsidR="00451712" w:rsidRPr="00162CF5" w:rsidTr="00451712">
        <w:tc>
          <w:tcPr>
            <w:tcW w:w="3085" w:type="dxa"/>
          </w:tcPr>
          <w:p w:rsidR="00451712" w:rsidRPr="00162CF5" w:rsidRDefault="00451712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Автор (ы)- разработчики (полное наименование ФИО, должности, контакты)</w:t>
            </w:r>
          </w:p>
        </w:tc>
        <w:tc>
          <w:tcPr>
            <w:tcW w:w="5812" w:type="dxa"/>
          </w:tcPr>
          <w:p w:rsidR="00451712" w:rsidRPr="00162CF5" w:rsidRDefault="00CF0594" w:rsidP="00CB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Акатьева Галина </w:t>
            </w:r>
            <w:proofErr w:type="spellStart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, педагог дополнительного образования.</w:t>
            </w:r>
          </w:p>
          <w:p w:rsidR="00CF0594" w:rsidRPr="00162CF5" w:rsidRDefault="00CF0594" w:rsidP="00CB1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Антонова Людмила Васильевна, педагог дополнительного образования, методист.</w:t>
            </w:r>
          </w:p>
          <w:p w:rsidR="00CF0594" w:rsidRPr="00162CF5" w:rsidRDefault="00CF0594" w:rsidP="00CB1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Полуянчик</w:t>
            </w:r>
            <w:proofErr w:type="spellEnd"/>
            <w:r w:rsidRPr="00162CF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</w:t>
            </w:r>
            <w:r w:rsidR="00CB1273" w:rsidRPr="00162CF5">
              <w:rPr>
                <w:rFonts w:ascii="Times New Roman" w:hAnsi="Times New Roman" w:cs="Times New Roman"/>
                <w:sz w:val="28"/>
                <w:szCs w:val="28"/>
              </w:rPr>
              <w:t>имировна, психолог</w:t>
            </w:r>
          </w:p>
        </w:tc>
      </w:tr>
      <w:tr w:rsidR="00451712" w:rsidRPr="00162CF5" w:rsidTr="00451712">
        <w:tc>
          <w:tcPr>
            <w:tcW w:w="3085" w:type="dxa"/>
          </w:tcPr>
          <w:p w:rsidR="00451712" w:rsidRPr="00162CF5" w:rsidRDefault="00451712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(ссылка)</w:t>
            </w:r>
          </w:p>
        </w:tc>
        <w:tc>
          <w:tcPr>
            <w:tcW w:w="5812" w:type="dxa"/>
          </w:tcPr>
          <w:p w:rsidR="00451712" w:rsidRPr="00304124" w:rsidRDefault="00162CF5" w:rsidP="0030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Ульяновска «Детско-юношеский центр</w:t>
            </w:r>
            <w:r w:rsidR="00304124" w:rsidRPr="00304124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«Планета»</w:t>
            </w:r>
          </w:p>
        </w:tc>
      </w:tr>
      <w:tr w:rsidR="00451712" w:rsidRPr="00162CF5" w:rsidTr="00451712">
        <w:tc>
          <w:tcPr>
            <w:tcW w:w="3085" w:type="dxa"/>
          </w:tcPr>
          <w:p w:rsidR="00451712" w:rsidRPr="00162CF5" w:rsidRDefault="00451712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CF5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5812" w:type="dxa"/>
          </w:tcPr>
          <w:p w:rsidR="00451712" w:rsidRPr="00304124" w:rsidRDefault="00304124" w:rsidP="00451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124">
              <w:rPr>
                <w:rFonts w:ascii="Times New Roman" w:hAnsi="Times New Roman" w:cs="Times New Roman"/>
                <w:sz w:val="28"/>
                <w:szCs w:val="28"/>
              </w:rPr>
              <w:t>«Первый шаг в профессию»</w:t>
            </w:r>
          </w:p>
        </w:tc>
      </w:tr>
    </w:tbl>
    <w:p w:rsidR="00807729" w:rsidRPr="00451712" w:rsidRDefault="00807729" w:rsidP="00451712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07729" w:rsidRPr="00451712" w:rsidSect="00F6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DC0"/>
    <w:rsid w:val="00131461"/>
    <w:rsid w:val="001543F2"/>
    <w:rsid w:val="00162CF5"/>
    <w:rsid w:val="00271DC0"/>
    <w:rsid w:val="00304124"/>
    <w:rsid w:val="00451712"/>
    <w:rsid w:val="006634C1"/>
    <w:rsid w:val="00807729"/>
    <w:rsid w:val="009C5E85"/>
    <w:rsid w:val="00C366D2"/>
    <w:rsid w:val="00CB1273"/>
    <w:rsid w:val="00CF0594"/>
    <w:rsid w:val="00F6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Антонова</cp:lastModifiedBy>
  <cp:revision>3</cp:revision>
  <dcterms:created xsi:type="dcterms:W3CDTF">2023-04-23T07:09:00Z</dcterms:created>
  <dcterms:modified xsi:type="dcterms:W3CDTF">2023-04-24T16:56:00Z</dcterms:modified>
</cp:coreProperties>
</file>