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D1" w:rsidRPr="008A2F59" w:rsidRDefault="008A2F59" w:rsidP="008A2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59">
        <w:rPr>
          <w:rFonts w:ascii="Times New Roman" w:hAnsi="Times New Roman" w:cs="Times New Roman"/>
          <w:b/>
          <w:sz w:val="28"/>
          <w:szCs w:val="28"/>
        </w:rPr>
        <w:t>Методическая рамка образовательной практики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7195"/>
      </w:tblGrid>
      <w:tr w:rsidR="008A2F59" w:rsidRPr="008A2F59" w:rsidTr="00225F10">
        <w:tc>
          <w:tcPr>
            <w:tcW w:w="3261" w:type="dxa"/>
          </w:tcPr>
          <w:p w:rsidR="008A2F59" w:rsidRPr="008A2F59" w:rsidRDefault="008A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практики</w:t>
            </w:r>
          </w:p>
        </w:tc>
        <w:tc>
          <w:tcPr>
            <w:tcW w:w="7195" w:type="dxa"/>
          </w:tcPr>
          <w:p w:rsidR="008A2F59" w:rsidRPr="008A2F59" w:rsidRDefault="00225F10" w:rsidP="0022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выступления КВН методом мозгового штурма</w:t>
            </w:r>
            <w:r w:rsidR="008A2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2F59" w:rsidRPr="008A2F59" w:rsidTr="00225F10">
        <w:tc>
          <w:tcPr>
            <w:tcW w:w="3261" w:type="dxa"/>
          </w:tcPr>
          <w:p w:rsidR="008A2F59" w:rsidRPr="008A2F59" w:rsidRDefault="008A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195" w:type="dxa"/>
          </w:tcPr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Креативное лидерство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кросскультурное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</w:t>
            </w:r>
          </w:p>
        </w:tc>
      </w:tr>
      <w:tr w:rsidR="008A2F59" w:rsidRPr="008A2F59" w:rsidTr="00225F10">
        <w:tc>
          <w:tcPr>
            <w:tcW w:w="3261" w:type="dxa"/>
          </w:tcPr>
          <w:p w:rsidR="008A2F59" w:rsidRPr="008A2F59" w:rsidRDefault="008A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</w:t>
            </w:r>
          </w:p>
        </w:tc>
        <w:tc>
          <w:tcPr>
            <w:tcW w:w="7195" w:type="dxa"/>
          </w:tcPr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Социально-гуманитарное</w:t>
            </w:r>
          </w:p>
        </w:tc>
      </w:tr>
      <w:tr w:rsidR="008A2F59" w:rsidRPr="008A2F59" w:rsidTr="00225F10">
        <w:tc>
          <w:tcPr>
            <w:tcW w:w="3261" w:type="dxa"/>
          </w:tcPr>
          <w:p w:rsidR="008A2F59" w:rsidRPr="008A2F59" w:rsidRDefault="008A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цель достигнута?</w:t>
            </w:r>
          </w:p>
        </w:tc>
        <w:tc>
          <w:tcPr>
            <w:tcW w:w="7195" w:type="dxa"/>
          </w:tcPr>
          <w:p w:rsidR="008A2F59" w:rsidRPr="008A2F59" w:rsidRDefault="000B339B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339B">
              <w:rPr>
                <w:rFonts w:ascii="Times New Roman" w:hAnsi="Times New Roman" w:cs="Times New Roman"/>
                <w:sz w:val="28"/>
                <w:szCs w:val="28"/>
              </w:rPr>
              <w:t>азвить творческие способности, коммуникативные навыки и чувство юмора у детей, 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товить их к участию в играх КВН</w:t>
            </w:r>
            <w:r w:rsidRPr="000B3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2F59" w:rsidRPr="008A2F59" w:rsidTr="00225F10">
        <w:tc>
          <w:tcPr>
            <w:tcW w:w="3261" w:type="dxa"/>
          </w:tcPr>
          <w:p w:rsidR="008A2F59" w:rsidRPr="008A2F59" w:rsidRDefault="008A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задачи решены?</w:t>
            </w:r>
          </w:p>
        </w:tc>
        <w:tc>
          <w:tcPr>
            <w:tcW w:w="7195" w:type="dxa"/>
          </w:tcPr>
          <w:p w:rsidR="008A2F59" w:rsidRPr="008A2F59" w:rsidRDefault="008A2F59" w:rsidP="00BA4FD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F59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8A2F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8A2F59">
              <w:rPr>
                <w:rFonts w:ascii="Times New Roman" w:hAnsi="Times New Roman" w:cs="Times New Roman"/>
                <w:sz w:val="28"/>
                <w:szCs w:val="28"/>
              </w:rPr>
              <w:t>развить навыки коммуникации и работы в команде;</w:t>
            </w:r>
          </w:p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2F59">
              <w:rPr>
                <w:rFonts w:ascii="Times New Roman" w:hAnsi="Times New Roman" w:cs="Times New Roman"/>
                <w:sz w:val="28"/>
                <w:szCs w:val="28"/>
              </w:rPr>
              <w:t>сформировать умения уважительно относится к чужому мнению.</w:t>
            </w:r>
          </w:p>
          <w:p w:rsidR="008A2F59" w:rsidRPr="008A2F59" w:rsidRDefault="008A2F59" w:rsidP="00BA4FD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F59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A2F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2F59">
              <w:rPr>
                <w:rFonts w:ascii="Times New Roman" w:hAnsi="Times New Roman" w:cs="Times New Roman"/>
                <w:sz w:val="28"/>
                <w:szCs w:val="28"/>
              </w:rPr>
              <w:t>развить креативное мышление;</w:t>
            </w:r>
          </w:p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2F59">
              <w:rPr>
                <w:rFonts w:ascii="Times New Roman" w:hAnsi="Times New Roman" w:cs="Times New Roman"/>
                <w:sz w:val="28"/>
                <w:szCs w:val="28"/>
              </w:rPr>
              <w:t>сформировать заинтересованность в развитии творческого пространства вокруг себя;</w:t>
            </w:r>
          </w:p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2F59">
              <w:rPr>
                <w:rFonts w:ascii="Times New Roman" w:hAnsi="Times New Roman" w:cs="Times New Roman"/>
                <w:sz w:val="28"/>
                <w:szCs w:val="28"/>
              </w:rPr>
              <w:t xml:space="preserve">развить потребности в саморазвитии и самостоятельности; </w:t>
            </w:r>
          </w:p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2F59">
              <w:rPr>
                <w:rFonts w:ascii="Times New Roman" w:hAnsi="Times New Roman" w:cs="Times New Roman"/>
                <w:sz w:val="28"/>
                <w:szCs w:val="28"/>
              </w:rPr>
              <w:t>развить чувство юмора.</w:t>
            </w:r>
          </w:p>
          <w:p w:rsidR="008A2F59" w:rsidRPr="008A2F59" w:rsidRDefault="008A2F59" w:rsidP="00BA4FD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F59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</w:t>
            </w:r>
            <w:r w:rsidRPr="008A2F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2F59">
              <w:rPr>
                <w:rFonts w:ascii="Times New Roman" w:hAnsi="Times New Roman" w:cs="Times New Roman"/>
                <w:sz w:val="28"/>
                <w:szCs w:val="28"/>
              </w:rPr>
              <w:t>развить навыки работы с микрофоном, навыки работы на сцене, навыки написания шуток;</w:t>
            </w:r>
          </w:p>
          <w:p w:rsidR="008A2F59" w:rsidRPr="008A2F59" w:rsidRDefault="008A2F59" w:rsidP="0022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2F59">
              <w:rPr>
                <w:rFonts w:ascii="Times New Roman" w:hAnsi="Times New Roman" w:cs="Times New Roman"/>
                <w:sz w:val="28"/>
                <w:szCs w:val="28"/>
              </w:rPr>
              <w:t>обучить презентовать коллективный творческий продукт команды КВН на конкурсах, фестивалях, смотрах и других мероприятиях.</w:t>
            </w:r>
          </w:p>
        </w:tc>
      </w:tr>
      <w:tr w:rsidR="008A2F59" w:rsidRPr="008A2F59" w:rsidTr="00225F10">
        <w:tc>
          <w:tcPr>
            <w:tcW w:w="3261" w:type="dxa"/>
          </w:tcPr>
          <w:p w:rsidR="008A2F59" w:rsidRPr="008A2F59" w:rsidRDefault="008A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дети по возрасту обучались?</w:t>
            </w:r>
          </w:p>
        </w:tc>
        <w:tc>
          <w:tcPr>
            <w:tcW w:w="7195" w:type="dxa"/>
          </w:tcPr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16 лет.</w:t>
            </w:r>
          </w:p>
        </w:tc>
      </w:tr>
      <w:tr w:rsidR="008A2F59" w:rsidRPr="008A2F59" w:rsidTr="00225F10">
        <w:tc>
          <w:tcPr>
            <w:tcW w:w="3261" w:type="dxa"/>
          </w:tcPr>
          <w:p w:rsidR="008A2F59" w:rsidRPr="008A2F59" w:rsidRDefault="008A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категории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обучались?</w:t>
            </w:r>
          </w:p>
        </w:tc>
        <w:tc>
          <w:tcPr>
            <w:tcW w:w="7195" w:type="dxa"/>
          </w:tcPr>
          <w:p w:rsidR="008A2F59" w:rsidRPr="008A2F59" w:rsidRDefault="00BA4FD6" w:rsidP="00BA4FD6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демонстрирующие высокие или низкие образовательные результаты.</w:t>
            </w:r>
          </w:p>
        </w:tc>
      </w:tr>
      <w:tr w:rsidR="008A2F59" w:rsidRPr="008A2F59" w:rsidTr="00225F10">
        <w:tc>
          <w:tcPr>
            <w:tcW w:w="3261" w:type="dxa"/>
          </w:tcPr>
          <w:p w:rsidR="008A2F59" w:rsidRPr="008A2F59" w:rsidRDefault="008A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какие научно-педагогические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опирались?</w:t>
            </w:r>
          </w:p>
        </w:tc>
        <w:tc>
          <w:tcPr>
            <w:tcW w:w="7195" w:type="dxa"/>
          </w:tcPr>
          <w:p w:rsidR="008A2F59" w:rsidRPr="008A2F59" w:rsidRDefault="00BA4FD6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оценки результатов использовался тест креативности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Торенса</w:t>
            </w:r>
            <w:proofErr w:type="spellEnd"/>
            <w:r w:rsidR="00225F10">
              <w:rPr>
                <w:rFonts w:ascii="Times New Roman" w:hAnsi="Times New Roman" w:cs="Times New Roman"/>
                <w:sz w:val="28"/>
                <w:szCs w:val="28"/>
              </w:rPr>
              <w:t>, для создания юмористических материалов метод мозгового штурма.</w:t>
            </w:r>
          </w:p>
        </w:tc>
      </w:tr>
      <w:tr w:rsidR="008A2F59" w:rsidRPr="008A2F59" w:rsidTr="00225F10">
        <w:tc>
          <w:tcPr>
            <w:tcW w:w="3261" w:type="dxa"/>
          </w:tcPr>
          <w:p w:rsidR="008A2F59" w:rsidRPr="008A2F59" w:rsidRDefault="008A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 норм, традиции сохранялись?</w:t>
            </w:r>
          </w:p>
        </w:tc>
        <w:tc>
          <w:tcPr>
            <w:tcW w:w="7195" w:type="dxa"/>
          </w:tcPr>
          <w:p w:rsidR="008A2F59" w:rsidRPr="008A2F59" w:rsidRDefault="00594297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Важным элементом является сохранение традиционных технологий КВН в процессе интеграции его в образовательную среду. Наприм</w:t>
            </w:r>
            <w:r w:rsidR="00225F10">
              <w:rPr>
                <w:rFonts w:ascii="Times New Roman" w:hAnsi="Times New Roman" w:cs="Times New Roman"/>
                <w:sz w:val="28"/>
                <w:szCs w:val="28"/>
              </w:rPr>
              <w:t>ер, технологии мозгового штурма путем игры в конкурс Разминка.</w:t>
            </w:r>
          </w:p>
        </w:tc>
      </w:tr>
      <w:tr w:rsidR="008A2F59" w:rsidRPr="008A2F59" w:rsidTr="00225F10">
        <w:tc>
          <w:tcPr>
            <w:tcW w:w="3261" w:type="dxa"/>
          </w:tcPr>
          <w:p w:rsidR="008A2F59" w:rsidRPr="008A2F59" w:rsidRDefault="008A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новизна подхода в преподавании ДООП?</w:t>
            </w:r>
          </w:p>
        </w:tc>
        <w:tc>
          <w:tcPr>
            <w:tcW w:w="7195" w:type="dxa"/>
          </w:tcPr>
          <w:p w:rsidR="008A2F59" w:rsidRPr="008A2F59" w:rsidRDefault="00225F10" w:rsidP="0022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F10">
              <w:rPr>
                <w:rFonts w:ascii="Times New Roman" w:hAnsi="Times New Roman" w:cs="Times New Roman"/>
                <w:sz w:val="28"/>
                <w:szCs w:val="28"/>
              </w:rPr>
              <w:t>дной особенностью является привлечение к преподаванию предмета действующего представителя Международного союза КВН, разновозрастная группа, опыт ученического наставничества.</w:t>
            </w:r>
          </w:p>
        </w:tc>
      </w:tr>
      <w:tr w:rsidR="008A2F59" w:rsidRPr="008A2F59" w:rsidTr="00225F10">
        <w:tc>
          <w:tcPr>
            <w:tcW w:w="3261" w:type="dxa"/>
          </w:tcPr>
          <w:p w:rsidR="008A2F59" w:rsidRPr="008A2F59" w:rsidRDefault="008A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7195" w:type="dxa"/>
          </w:tcPr>
          <w:p w:rsidR="008A2F59" w:rsidRPr="008A2F59" w:rsidRDefault="00225F10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практика позволяет закрепить знания непосредственно на практике и выступает в качестве ориентира для участников программы, они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скоро выступление, а значит нужно готовится.</w:t>
            </w:r>
          </w:p>
        </w:tc>
      </w:tr>
      <w:tr w:rsidR="008A2F59" w:rsidRPr="008A2F59" w:rsidTr="00225F10">
        <w:tc>
          <w:tcPr>
            <w:tcW w:w="3261" w:type="dxa"/>
          </w:tcPr>
          <w:p w:rsidR="008A2F59" w:rsidRPr="008A2F59" w:rsidRDefault="008A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новизна методик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обучения и воспитания?</w:t>
            </w:r>
          </w:p>
        </w:tc>
        <w:tc>
          <w:tcPr>
            <w:tcW w:w="7195" w:type="dxa"/>
          </w:tcPr>
          <w:p w:rsidR="00225F10" w:rsidRPr="00225F10" w:rsidRDefault="00225F10" w:rsidP="0022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9B">
              <w:rPr>
                <w:rFonts w:ascii="Times New Roman" w:hAnsi="Times New Roman" w:cs="Times New Roman"/>
                <w:i/>
                <w:sz w:val="28"/>
                <w:szCs w:val="28"/>
              </w:rPr>
              <w:t>Метод 6-3-5</w:t>
            </w:r>
            <w:r w:rsidRPr="00225F10">
              <w:rPr>
                <w:rFonts w:ascii="Times New Roman" w:hAnsi="Times New Roman" w:cs="Times New Roman"/>
                <w:sz w:val="28"/>
                <w:szCs w:val="28"/>
              </w:rPr>
              <w:t xml:space="preserve"> — это метод, при котором 6 участников пишут по 3 идеи за 5 минут, а затем обмениваются листами и продолжают писать на основе чужих идей. Цель — сгенерировать 108 идей за 30 минут</w:t>
            </w:r>
            <w:proofErr w:type="gramStart"/>
            <w:r w:rsidRPr="00225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25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39B" w:rsidRDefault="000B339B" w:rsidP="0022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59" w:rsidRPr="008A2F59" w:rsidRDefault="00225F10" w:rsidP="0022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9B">
              <w:rPr>
                <w:rFonts w:ascii="Times New Roman" w:hAnsi="Times New Roman" w:cs="Times New Roman"/>
                <w:i/>
                <w:sz w:val="28"/>
                <w:szCs w:val="28"/>
              </w:rPr>
              <w:t>Метод «Мысли вслух»</w:t>
            </w:r>
            <w:r w:rsidRPr="00225F10">
              <w:rPr>
                <w:rFonts w:ascii="Times New Roman" w:hAnsi="Times New Roman" w:cs="Times New Roman"/>
                <w:sz w:val="28"/>
                <w:szCs w:val="28"/>
              </w:rPr>
              <w:t xml:space="preserve"> — это метод, при котором участники высказывают свои мысли и ассоциации по заданной теме без оценки и критики. Цель — создать свободную атмосферу и стимулировать творческое мышление</w:t>
            </w:r>
            <w:proofErr w:type="gramStart"/>
            <w:r w:rsidRPr="00225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25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2F59" w:rsidRPr="008A2F59" w:rsidTr="00225F10">
        <w:tc>
          <w:tcPr>
            <w:tcW w:w="3261" w:type="dxa"/>
          </w:tcPr>
          <w:p w:rsidR="008A2F59" w:rsidRPr="008A2F59" w:rsidRDefault="008A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образовательные результаты достигнуты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195" w:type="dxa"/>
          </w:tcPr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8A2F59">
              <w:rPr>
                <w:rFonts w:ascii="Times New Roman" w:hAnsi="Times New Roman" w:cs="Times New Roman"/>
                <w:i/>
                <w:sz w:val="28"/>
                <w:szCs w:val="28"/>
              </w:rPr>
              <w:t>оллективные результаты</w:t>
            </w:r>
            <w:r w:rsidRPr="008A2F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2F59">
              <w:rPr>
                <w:rFonts w:ascii="Times New Roman" w:hAnsi="Times New Roman" w:cs="Times New Roman"/>
                <w:sz w:val="28"/>
                <w:szCs w:val="28"/>
              </w:rPr>
              <w:t>участие в культурно-массовых и творческих мероприятиях ЯЦВР;</w:t>
            </w:r>
          </w:p>
          <w:p w:rsidR="000B339B" w:rsidRPr="008A2F59" w:rsidRDefault="000B339B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готовое выступление КВН.</w:t>
            </w:r>
          </w:p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F59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8A2F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2F59">
              <w:rPr>
                <w:rFonts w:ascii="Times New Roman" w:hAnsi="Times New Roman" w:cs="Times New Roman"/>
                <w:sz w:val="28"/>
                <w:szCs w:val="28"/>
              </w:rPr>
              <w:t>развиты навыки коммуникации и работы в команде;</w:t>
            </w:r>
          </w:p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A2F59">
              <w:rPr>
                <w:rFonts w:ascii="Times New Roman" w:hAnsi="Times New Roman" w:cs="Times New Roman"/>
                <w:sz w:val="28"/>
                <w:szCs w:val="28"/>
              </w:rPr>
              <w:t>сформированы умения уважительно относится</w:t>
            </w:r>
            <w:proofErr w:type="gramEnd"/>
            <w:r w:rsidRPr="008A2F59">
              <w:rPr>
                <w:rFonts w:ascii="Times New Roman" w:hAnsi="Times New Roman" w:cs="Times New Roman"/>
                <w:sz w:val="28"/>
                <w:szCs w:val="28"/>
              </w:rPr>
              <w:t xml:space="preserve"> к чужому мнению.</w:t>
            </w:r>
          </w:p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F59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A2F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2F59">
              <w:rPr>
                <w:rFonts w:ascii="Times New Roman" w:hAnsi="Times New Roman" w:cs="Times New Roman"/>
                <w:sz w:val="28"/>
                <w:szCs w:val="28"/>
              </w:rPr>
              <w:t>повышен уровень креати</w:t>
            </w:r>
            <w:r w:rsidR="000B339B">
              <w:rPr>
                <w:rFonts w:ascii="Times New Roman" w:hAnsi="Times New Roman" w:cs="Times New Roman"/>
                <w:sz w:val="28"/>
                <w:szCs w:val="28"/>
              </w:rPr>
              <w:t>вного мышления.</w:t>
            </w:r>
          </w:p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F59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</w:t>
            </w:r>
            <w:r w:rsidRPr="008A2F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2F59">
              <w:rPr>
                <w:rFonts w:ascii="Times New Roman" w:hAnsi="Times New Roman" w:cs="Times New Roman"/>
                <w:sz w:val="28"/>
                <w:szCs w:val="28"/>
              </w:rPr>
              <w:t>подготовлены выступления команды КВН;</w:t>
            </w:r>
          </w:p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2F59">
              <w:rPr>
                <w:rFonts w:ascii="Times New Roman" w:hAnsi="Times New Roman" w:cs="Times New Roman"/>
                <w:sz w:val="28"/>
                <w:szCs w:val="28"/>
              </w:rPr>
              <w:t>развиты навыки работы с микрофоном, навыки работы на сцене, навыки написания шуток;</w:t>
            </w:r>
          </w:p>
          <w:p w:rsidR="008A2F59" w:rsidRPr="008A2F59" w:rsidRDefault="008A2F59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2F59">
              <w:rPr>
                <w:rFonts w:ascii="Times New Roman" w:hAnsi="Times New Roman" w:cs="Times New Roman"/>
                <w:sz w:val="28"/>
                <w:szCs w:val="28"/>
              </w:rPr>
              <w:t>обучены презентации своего творческого продукта на различных мероприятиях.</w:t>
            </w:r>
          </w:p>
        </w:tc>
      </w:tr>
      <w:tr w:rsidR="008A2F59" w:rsidRPr="008A2F59" w:rsidTr="00225F10">
        <w:tc>
          <w:tcPr>
            <w:tcW w:w="3261" w:type="dxa"/>
          </w:tcPr>
          <w:p w:rsidR="008A2F59" w:rsidRPr="008A2F59" w:rsidRDefault="008A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ресурсы помогли?</w:t>
            </w:r>
          </w:p>
        </w:tc>
        <w:tc>
          <w:tcPr>
            <w:tcW w:w="7195" w:type="dxa"/>
          </w:tcPr>
          <w:p w:rsidR="00BA4FD6" w:rsidRPr="00BA4FD6" w:rsidRDefault="00BA4FD6" w:rsidP="00BA4F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FD6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Материально-техническ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BA4FD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Start"/>
            <w:r w:rsidRPr="00BA4F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BA4F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A4FD6">
              <w:rPr>
                <w:rFonts w:ascii="Times New Roman" w:hAnsi="Times New Roman" w:cs="Times New Roman"/>
                <w:sz w:val="28"/>
                <w:szCs w:val="28"/>
              </w:rPr>
              <w:t>Сцена, звуковая аппаратура (пульт, микшер, усилитель, микрофоны), ноутбук, помещение для репетиций.</w:t>
            </w:r>
            <w:proofErr w:type="gramEnd"/>
          </w:p>
          <w:p w:rsidR="00BA4FD6" w:rsidRPr="00BA4FD6" w:rsidRDefault="00BA4FD6" w:rsidP="00BA4F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FD6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ые</w:t>
            </w:r>
            <w:r w:rsidRPr="00BA4FD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BA4FD6">
              <w:rPr>
                <w:rFonts w:ascii="Times New Roman" w:hAnsi="Times New Roman" w:cs="Times New Roman"/>
                <w:sz w:val="28"/>
                <w:szCs w:val="28"/>
              </w:rPr>
              <w:t xml:space="preserve">  Банк видео выступлений команд КВН, фонотека (отбивки, подложки, фонограммы, саундтреки), интернет источники, фото и видео заставки.</w:t>
            </w:r>
          </w:p>
          <w:p w:rsidR="008A2F59" w:rsidRPr="00E51356" w:rsidRDefault="00BA4FD6" w:rsidP="00BA4F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Кадровые</w:t>
            </w:r>
            <w:r w:rsidRPr="00BA4FD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BA4FD6">
              <w:rPr>
                <w:rFonts w:ascii="Times New Roman" w:hAnsi="Times New Roman" w:cs="Times New Roman"/>
                <w:sz w:val="28"/>
                <w:szCs w:val="28"/>
              </w:rPr>
              <w:t xml:space="preserve">  Педагог, имеющий компетенции в области преподаваемого предмета, представитель международного союза КВН (опыт с 2012).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4FD6">
              <w:rPr>
                <w:rFonts w:ascii="Times New Roman" w:hAnsi="Times New Roman" w:cs="Times New Roman"/>
                <w:sz w:val="28"/>
                <w:szCs w:val="28"/>
              </w:rPr>
              <w:t>еобходимы  знания  и опыт в сценарно-постановочной работе.</w:t>
            </w:r>
          </w:p>
        </w:tc>
      </w:tr>
      <w:tr w:rsidR="008A2F59" w:rsidRPr="008A2F59" w:rsidTr="00225F10">
        <w:tc>
          <w:tcPr>
            <w:tcW w:w="3261" w:type="dxa"/>
          </w:tcPr>
          <w:p w:rsidR="008A2F59" w:rsidRPr="008A2F59" w:rsidRDefault="008A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результат образовательной практики?</w:t>
            </w:r>
          </w:p>
        </w:tc>
        <w:tc>
          <w:tcPr>
            <w:tcW w:w="7195" w:type="dxa"/>
          </w:tcPr>
          <w:p w:rsidR="00E51356" w:rsidRDefault="00E51356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Понимание что такое шутка и как работает метод мозгового штурма.</w:t>
            </w:r>
          </w:p>
          <w:p w:rsidR="00E51356" w:rsidRPr="008A2F59" w:rsidRDefault="00E51356" w:rsidP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Готовые юмористические фрагменты будущего выступления.</w:t>
            </w:r>
          </w:p>
        </w:tc>
      </w:tr>
      <w:tr w:rsidR="008A2F59" w:rsidRPr="008A2F59" w:rsidTr="00225F10">
        <w:tc>
          <w:tcPr>
            <w:tcW w:w="3261" w:type="dxa"/>
          </w:tcPr>
          <w:p w:rsidR="008A2F59" w:rsidRPr="008A2F59" w:rsidRDefault="008A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ли методический результат в виде публикаций?</w:t>
            </w:r>
          </w:p>
        </w:tc>
        <w:tc>
          <w:tcPr>
            <w:tcW w:w="7195" w:type="dxa"/>
          </w:tcPr>
          <w:p w:rsidR="008A2F59" w:rsidRPr="008A2F59" w:rsidRDefault="00E51356" w:rsidP="00E5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356">
              <w:rPr>
                <w:rFonts w:ascii="Times New Roman" w:hAnsi="Times New Roman" w:cs="Times New Roman"/>
                <w:sz w:val="28"/>
                <w:szCs w:val="28"/>
              </w:rPr>
              <w:t>Хомутникова</w:t>
            </w:r>
            <w:proofErr w:type="spellEnd"/>
            <w:r w:rsidRPr="00E51356">
              <w:rPr>
                <w:rFonts w:ascii="Times New Roman" w:hAnsi="Times New Roman" w:cs="Times New Roman"/>
                <w:sz w:val="28"/>
                <w:szCs w:val="28"/>
              </w:rPr>
              <w:t xml:space="preserve"> Е.А., Жильцов А.И., Багрецов Д.Н., </w:t>
            </w:r>
            <w:proofErr w:type="spellStart"/>
            <w:r w:rsidRPr="00E51356">
              <w:rPr>
                <w:rFonts w:ascii="Times New Roman" w:hAnsi="Times New Roman" w:cs="Times New Roman"/>
                <w:sz w:val="28"/>
                <w:szCs w:val="28"/>
              </w:rPr>
              <w:t>Капицкий</w:t>
            </w:r>
            <w:proofErr w:type="spellEnd"/>
            <w:r w:rsidRPr="00E51356">
              <w:rPr>
                <w:rFonts w:ascii="Times New Roman" w:hAnsi="Times New Roman" w:cs="Times New Roman"/>
                <w:sz w:val="28"/>
                <w:szCs w:val="28"/>
              </w:rPr>
              <w:t xml:space="preserve"> В.Н.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bookmarkStart w:id="0" w:name="_GoBack"/>
            <w:bookmarkEnd w:id="0"/>
            <w:r w:rsidRPr="00E51356">
              <w:rPr>
                <w:rFonts w:ascii="Times New Roman" w:hAnsi="Times New Roman" w:cs="Times New Roman"/>
                <w:sz w:val="28"/>
                <w:szCs w:val="28"/>
              </w:rPr>
              <w:t xml:space="preserve"> как форма досуга молодёжи // МНКО. 2019. №3 (76). URL: https://cyberleninka.ru/article/n/kvn-kak-forma-dosuga-molodyozhi (дата обращения: 26.04.2023).</w:t>
            </w:r>
          </w:p>
        </w:tc>
      </w:tr>
      <w:tr w:rsidR="008A2F59" w:rsidRPr="008A2F59" w:rsidTr="00225F10">
        <w:tc>
          <w:tcPr>
            <w:tcW w:w="3261" w:type="dxa"/>
          </w:tcPr>
          <w:p w:rsidR="008A2F59" w:rsidRPr="008A2F59" w:rsidRDefault="008A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следы образовательной практики</w:t>
            </w:r>
          </w:p>
        </w:tc>
        <w:tc>
          <w:tcPr>
            <w:tcW w:w="7195" w:type="dxa"/>
          </w:tcPr>
          <w:p w:rsidR="00594297" w:rsidRPr="008A2F59" w:rsidRDefault="0059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297">
              <w:rPr>
                <w:rFonts w:ascii="Times New Roman" w:hAnsi="Times New Roman" w:cs="Times New Roman"/>
                <w:sz w:val="28"/>
                <w:szCs w:val="28"/>
              </w:rPr>
              <w:t>https://youtu.be/Vaw7d--</w:t>
            </w:r>
            <w:proofErr w:type="spellStart"/>
            <w:r w:rsidRPr="00594297">
              <w:rPr>
                <w:rFonts w:ascii="Times New Roman" w:hAnsi="Times New Roman" w:cs="Times New Roman"/>
                <w:sz w:val="28"/>
                <w:szCs w:val="28"/>
              </w:rPr>
              <w:t>umrc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4297">
              <w:rPr>
                <w:rFonts w:ascii="Times New Roman" w:hAnsi="Times New Roman" w:cs="Times New Roman"/>
                <w:sz w:val="28"/>
                <w:szCs w:val="28"/>
              </w:rPr>
              <w:t>https://youtu.be/8lEsiD47Jdg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4297">
              <w:rPr>
                <w:rFonts w:ascii="Times New Roman" w:hAnsi="Times New Roman" w:cs="Times New Roman"/>
                <w:sz w:val="28"/>
                <w:szCs w:val="28"/>
              </w:rPr>
              <w:t>https://vk.com/wall-215940379_37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4297">
              <w:rPr>
                <w:rFonts w:ascii="Times New Roman" w:hAnsi="Times New Roman" w:cs="Times New Roman"/>
                <w:sz w:val="28"/>
                <w:szCs w:val="28"/>
              </w:rPr>
              <w:t>https://vk.com/wall-129173388_2724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4297">
              <w:rPr>
                <w:rFonts w:ascii="Times New Roman" w:hAnsi="Times New Roman" w:cs="Times New Roman"/>
                <w:sz w:val="28"/>
                <w:szCs w:val="28"/>
              </w:rPr>
              <w:t>https://vk.com/video-215940379_456239064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4297">
              <w:rPr>
                <w:rFonts w:ascii="Times New Roman" w:hAnsi="Times New Roman" w:cs="Times New Roman"/>
                <w:sz w:val="28"/>
                <w:szCs w:val="28"/>
              </w:rPr>
              <w:t>https://vk.com/wall-215940379_16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4297">
              <w:rPr>
                <w:rFonts w:ascii="Times New Roman" w:hAnsi="Times New Roman" w:cs="Times New Roman"/>
                <w:sz w:val="28"/>
                <w:szCs w:val="28"/>
              </w:rPr>
              <w:t>https://vk.com/wall-215940379_15</w:t>
            </w:r>
          </w:p>
        </w:tc>
      </w:tr>
      <w:tr w:rsidR="008A2F59" w:rsidRPr="008A2F59" w:rsidTr="00225F10">
        <w:tc>
          <w:tcPr>
            <w:tcW w:w="3261" w:type="dxa"/>
          </w:tcPr>
          <w:p w:rsidR="008A2F59" w:rsidRPr="008A2F59" w:rsidRDefault="008A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образовательной практики</w:t>
            </w:r>
          </w:p>
        </w:tc>
        <w:tc>
          <w:tcPr>
            <w:tcW w:w="7195" w:type="dxa"/>
          </w:tcPr>
          <w:p w:rsidR="000B339B" w:rsidRPr="000B339B" w:rsidRDefault="000B339B" w:rsidP="000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339B">
              <w:rPr>
                <w:rFonts w:ascii="Times New Roman" w:hAnsi="Times New Roman" w:cs="Times New Roman"/>
                <w:sz w:val="28"/>
                <w:szCs w:val="28"/>
              </w:rPr>
              <w:t xml:space="preserve">ети делятся на команды по 4-5 человек.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Задается вопрос</w:t>
            </w:r>
            <w:r w:rsidRPr="000B339B">
              <w:rPr>
                <w:rFonts w:ascii="Times New Roman" w:hAnsi="Times New Roman" w:cs="Times New Roman"/>
                <w:sz w:val="28"/>
                <w:szCs w:val="28"/>
              </w:rPr>
              <w:t xml:space="preserve">, например: «Что бы вы сделали, если бы вы были президентом?». Каждая команда имеет 5 минут, чтобы обсудить и записать свои ответы. Затем команды по очереди высказывают свои ответы перед всеми.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Pr="000B339B">
              <w:rPr>
                <w:rFonts w:ascii="Times New Roman" w:hAnsi="Times New Roman" w:cs="Times New Roman"/>
                <w:sz w:val="28"/>
                <w:szCs w:val="28"/>
              </w:rPr>
              <w:t xml:space="preserve"> оценива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39B">
              <w:rPr>
                <w:rFonts w:ascii="Times New Roman" w:hAnsi="Times New Roman" w:cs="Times New Roman"/>
                <w:sz w:val="28"/>
                <w:szCs w:val="28"/>
              </w:rPr>
              <w:t>т ответы по критериям оригинальности, юмора и логики. Выигрывает команда, набравшая наибольшее количество баллов.</w:t>
            </w:r>
          </w:p>
          <w:p w:rsidR="00BA4FD6" w:rsidRPr="00BA4FD6" w:rsidRDefault="000B339B" w:rsidP="000B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9B">
              <w:rPr>
                <w:rFonts w:ascii="Times New Roman" w:hAnsi="Times New Roman" w:cs="Times New Roman"/>
                <w:sz w:val="28"/>
                <w:szCs w:val="28"/>
              </w:rPr>
              <w:t>Преимущества: метод мозгового штурма способствует развитию творческого мышления, фантазии, воображения, ассоциативной памяти и речевых навыков у детей. Он также помогает формировать умение работать в команде, слушать и уважать мнения других, проявлять самокритичность и юмор. Кроме того, метод мозгового штурма повышает интерес к обучен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и мотивацию к участию в КВН. Затем дети готовят выступление КВН продолжительностью не более 2-х минут.</w:t>
            </w:r>
            <w:r w:rsidR="00BA4FD6" w:rsidRPr="00BA4FD6">
              <w:rPr>
                <w:rFonts w:ascii="Times New Roman" w:hAnsi="Times New Roman" w:cs="Times New Roman"/>
                <w:sz w:val="28"/>
                <w:szCs w:val="28"/>
              </w:rPr>
              <w:t xml:space="preserve"> Важным условием, является авторская уникальность творческого продукта. Данное условие позволяет более осознано относиться к продукту своей интеллектуальной деятельности, и формирует умение уважать чужие идеи. Для создания эмоционального фона, педагог на этапе теоретической части, должен использовать импровизационные примеры (например, объясняя, как написать шутку, педагог в качестве наглядного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римера, должен написать шутку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)ю</w:t>
            </w:r>
            <w:proofErr w:type="gramEnd"/>
            <w:r w:rsidR="00BA4FD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A2F59" w:rsidRPr="008A2F59" w:rsidRDefault="008A2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F59" w:rsidRPr="008A2F59" w:rsidRDefault="008A2F59">
      <w:pPr>
        <w:rPr>
          <w:rFonts w:ascii="Times New Roman" w:hAnsi="Times New Roman" w:cs="Times New Roman"/>
          <w:sz w:val="28"/>
          <w:szCs w:val="28"/>
        </w:rPr>
      </w:pPr>
    </w:p>
    <w:sectPr w:rsidR="008A2F59" w:rsidRPr="008A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340E"/>
    <w:multiLevelType w:val="hybridMultilevel"/>
    <w:tmpl w:val="8D2C60E8"/>
    <w:lvl w:ilvl="0" w:tplc="1660A03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67A51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CA8AD4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E0A63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348F1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F1C776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4ECFB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48CA2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042F2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3447493A"/>
    <w:multiLevelType w:val="hybridMultilevel"/>
    <w:tmpl w:val="FBCEAAF8"/>
    <w:lvl w:ilvl="0" w:tplc="6DBE77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97503D22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956A69F0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923CA108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4E6C06DA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5AFCFD4E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228A8C20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2682BCDE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85EFBD6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5CA27DC1"/>
    <w:multiLevelType w:val="hybridMultilevel"/>
    <w:tmpl w:val="3B045BB8"/>
    <w:lvl w:ilvl="0" w:tplc="FC9EEDD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6E41C6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DEEE13EA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EA6B404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8BBE918E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7E60C786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DAC2C0E8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2B024B98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73EC9970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72021627"/>
    <w:multiLevelType w:val="hybridMultilevel"/>
    <w:tmpl w:val="1F183C28"/>
    <w:lvl w:ilvl="0" w:tplc="4FDC43C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920432D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7924E7A8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B99886C6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C1B83190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CD9C94DE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9FBC8EDE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7908B0DE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E0C21FA0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96"/>
    <w:rsid w:val="000B339B"/>
    <w:rsid w:val="00225F10"/>
    <w:rsid w:val="00594297"/>
    <w:rsid w:val="00812A96"/>
    <w:rsid w:val="008A2F59"/>
    <w:rsid w:val="00BA4FD6"/>
    <w:rsid w:val="00E51356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ЦВР-4</dc:creator>
  <cp:keywords/>
  <dc:description/>
  <cp:lastModifiedBy>ЦВР-4</cp:lastModifiedBy>
  <cp:revision>4</cp:revision>
  <dcterms:created xsi:type="dcterms:W3CDTF">2023-04-26T06:58:00Z</dcterms:created>
  <dcterms:modified xsi:type="dcterms:W3CDTF">2023-04-26T11:10:00Z</dcterms:modified>
</cp:coreProperties>
</file>