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27D47" w14:textId="77777777" w:rsidR="00611B96" w:rsidRPr="000F1941" w:rsidRDefault="00611B96" w:rsidP="00611B96">
      <w:pPr>
        <w:spacing w:after="0" w:line="240" w:lineRule="auto"/>
        <w:jc w:val="center"/>
        <w:rPr>
          <w:rFonts w:ascii="Times New Roman" w:hAnsi="Times New Roman" w:cs="Times New Roman"/>
          <w:b/>
          <w:bCs/>
          <w:sz w:val="28"/>
          <w:szCs w:val="28"/>
        </w:rPr>
      </w:pPr>
      <w:bookmarkStart w:id="0" w:name="_GoBack"/>
      <w:bookmarkEnd w:id="0"/>
      <w:r w:rsidRPr="000F1941">
        <w:rPr>
          <w:rFonts w:ascii="Times New Roman" w:hAnsi="Times New Roman" w:cs="Times New Roman"/>
          <w:b/>
          <w:bCs/>
          <w:sz w:val="28"/>
          <w:szCs w:val="28"/>
        </w:rPr>
        <w:t xml:space="preserve">Всероссийский конкурс «Лучший педагог по обучению основам </w:t>
      </w:r>
    </w:p>
    <w:p w14:paraId="21627D48" w14:textId="77777777" w:rsidR="00611B96" w:rsidRPr="00C74936" w:rsidRDefault="00611B96" w:rsidP="00611B96">
      <w:pPr>
        <w:spacing w:after="0" w:line="240" w:lineRule="auto"/>
        <w:jc w:val="center"/>
        <w:rPr>
          <w:rFonts w:ascii="Times New Roman" w:hAnsi="Times New Roman" w:cs="Times New Roman"/>
          <w:b/>
          <w:bCs/>
          <w:sz w:val="28"/>
          <w:szCs w:val="28"/>
        </w:rPr>
      </w:pPr>
      <w:r w:rsidRPr="000F1941">
        <w:rPr>
          <w:rFonts w:ascii="Times New Roman" w:hAnsi="Times New Roman" w:cs="Times New Roman"/>
          <w:b/>
          <w:bCs/>
          <w:sz w:val="28"/>
          <w:szCs w:val="28"/>
        </w:rPr>
        <w:t>безопасности</w:t>
      </w:r>
      <w:r w:rsidRPr="00C74936">
        <w:rPr>
          <w:rFonts w:ascii="Times New Roman" w:hAnsi="Times New Roman" w:cs="Times New Roman"/>
          <w:b/>
          <w:bCs/>
          <w:sz w:val="28"/>
          <w:szCs w:val="28"/>
        </w:rPr>
        <w:t xml:space="preserve"> дорожного движения»</w:t>
      </w:r>
    </w:p>
    <w:p w14:paraId="21627D49" w14:textId="77777777" w:rsidR="00611B96" w:rsidRPr="00514F19" w:rsidRDefault="00611B96" w:rsidP="00611B96">
      <w:pPr>
        <w:spacing w:after="0" w:line="240" w:lineRule="auto"/>
        <w:contextualSpacing/>
        <w:jc w:val="center"/>
        <w:rPr>
          <w:rFonts w:ascii="Times New Roman" w:hAnsi="Times New Roman" w:cs="Times New Roman"/>
          <w:sz w:val="28"/>
          <w:szCs w:val="28"/>
        </w:rPr>
      </w:pPr>
    </w:p>
    <w:p w14:paraId="21627D4A" w14:textId="77777777" w:rsidR="00611B96" w:rsidRPr="00611B96" w:rsidRDefault="00611B96" w:rsidP="00611B96">
      <w:pPr>
        <w:spacing w:after="0" w:line="240" w:lineRule="auto"/>
        <w:rPr>
          <w:rFonts w:ascii="Times New Roman" w:hAnsi="Times New Roman" w:cs="Times New Roman"/>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627D51" w14:textId="77777777" w:rsidR="00611B96" w:rsidRPr="00514F19" w:rsidRDefault="00611B96" w:rsidP="00611B96">
      <w:pPr>
        <w:spacing w:after="0" w:line="240" w:lineRule="auto"/>
        <w:rPr>
          <w:rFonts w:ascii="Times New Roman" w:hAnsi="Times New Roman" w:cs="Times New Roman"/>
          <w:b/>
          <w:sz w:val="28"/>
          <w:szCs w:val="28"/>
        </w:rPr>
      </w:pPr>
    </w:p>
    <w:p w14:paraId="21627D52" w14:textId="77777777" w:rsidR="00611B96" w:rsidRPr="00514F19" w:rsidRDefault="00611B96" w:rsidP="00611B96">
      <w:pPr>
        <w:spacing w:after="0" w:line="240" w:lineRule="auto"/>
        <w:jc w:val="center"/>
        <w:rPr>
          <w:rFonts w:ascii="Times New Roman" w:hAnsi="Times New Roman" w:cs="Times New Roman"/>
          <w:b/>
          <w:sz w:val="28"/>
          <w:szCs w:val="28"/>
        </w:rPr>
      </w:pPr>
    </w:p>
    <w:p w14:paraId="21627D53" w14:textId="77777777" w:rsidR="00611B96" w:rsidRDefault="00611B96" w:rsidP="00611B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w:t>
      </w:r>
    </w:p>
    <w:p w14:paraId="21627D54" w14:textId="551059D1" w:rsidR="00611B96" w:rsidRDefault="00AA077D" w:rsidP="00611B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611B96">
        <w:rPr>
          <w:rFonts w:ascii="Times New Roman" w:hAnsi="Times New Roman" w:cs="Times New Roman"/>
          <w:sz w:val="28"/>
          <w:szCs w:val="28"/>
        </w:rPr>
        <w:t>астольно-печатная игра для детей старшего дошкольного возраста</w:t>
      </w:r>
    </w:p>
    <w:p w14:paraId="21627D55" w14:textId="77777777" w:rsidR="00611B96" w:rsidRPr="000F1941" w:rsidRDefault="00611B96" w:rsidP="00611B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«Детям знать положено правила дорожные»</w:t>
      </w:r>
    </w:p>
    <w:p w14:paraId="21627D56" w14:textId="77777777" w:rsidR="00611B96" w:rsidRPr="00611B96" w:rsidRDefault="00611B96" w:rsidP="00611B96">
      <w:pPr>
        <w:tabs>
          <w:tab w:val="left" w:pos="7303"/>
          <w:tab w:val="left" w:pos="8057"/>
        </w:tabs>
        <w:spacing w:after="0" w:line="240" w:lineRule="auto"/>
        <w:rPr>
          <w:rFonts w:ascii="Times New Roman" w:hAnsi="Times New Roman" w:cs="Times New Roman"/>
          <w:b/>
          <w:bCs/>
          <w:color w:val="00B050"/>
          <w:sz w:val="28"/>
          <w:szCs w:val="28"/>
          <w14:shadow w14:blurRad="50800" w14:dist="38100" w14:dir="2700000" w14:sx="100000" w14:sy="100000" w14:kx="0" w14:ky="0" w14:algn="tl">
            <w14:srgbClr w14:val="000000">
              <w14:alpha w14:val="60000"/>
            </w14:srgbClr>
          </w14:shadow>
        </w:rPr>
      </w:pPr>
      <w:r w:rsidRPr="00611B96">
        <w:rPr>
          <w:rFonts w:ascii="Times New Roman" w:hAnsi="Times New Roman" w:cs="Times New Roman"/>
          <w:b/>
          <w:bCs/>
          <w:color w:val="00B050"/>
          <w:sz w:val="28"/>
          <w:szCs w:val="28"/>
          <w14:shadow w14:blurRad="50800" w14:dist="38100" w14:dir="2700000" w14:sx="100000" w14:sy="100000" w14:kx="0" w14:ky="0" w14:algn="tl">
            <w14:srgbClr w14:val="000000">
              <w14:alpha w14:val="60000"/>
            </w14:srgbClr>
          </w14:shadow>
        </w:rPr>
        <w:tab/>
      </w:r>
      <w:r w:rsidRPr="00611B96">
        <w:rPr>
          <w:rFonts w:ascii="Times New Roman" w:hAnsi="Times New Roman" w:cs="Times New Roman"/>
          <w:b/>
          <w:bCs/>
          <w:color w:val="00B050"/>
          <w:sz w:val="28"/>
          <w:szCs w:val="28"/>
          <w14:shadow w14:blurRad="50800" w14:dist="38100" w14:dir="2700000" w14:sx="100000" w14:sy="100000" w14:kx="0" w14:ky="0" w14:algn="tl">
            <w14:srgbClr w14:val="000000">
              <w14:alpha w14:val="60000"/>
            </w14:srgbClr>
          </w14:shadow>
        </w:rPr>
        <w:tab/>
      </w:r>
    </w:p>
    <w:p w14:paraId="21627D57" w14:textId="77777777" w:rsidR="00611B96" w:rsidRDefault="00611B96" w:rsidP="00611B96">
      <w:pPr>
        <w:spacing w:after="0" w:line="240" w:lineRule="auto"/>
        <w:contextualSpacing/>
        <w:jc w:val="center"/>
        <w:rPr>
          <w:rFonts w:ascii="Times New Roman" w:hAnsi="Times New Roman" w:cs="Times New Roman"/>
          <w:sz w:val="28"/>
          <w:szCs w:val="28"/>
        </w:rPr>
      </w:pPr>
      <w:r w:rsidRPr="00514F19">
        <w:rPr>
          <w:rFonts w:ascii="Times New Roman" w:hAnsi="Times New Roman" w:cs="Times New Roman"/>
          <w:sz w:val="28"/>
          <w:szCs w:val="28"/>
        </w:rPr>
        <w:t>Номинация</w:t>
      </w:r>
      <w:r>
        <w:rPr>
          <w:rFonts w:ascii="Times New Roman" w:hAnsi="Times New Roman" w:cs="Times New Roman"/>
          <w:sz w:val="28"/>
          <w:szCs w:val="28"/>
        </w:rPr>
        <w:t>:</w:t>
      </w:r>
      <w:r w:rsidRPr="00514F19">
        <w:rPr>
          <w:rFonts w:ascii="Times New Roman" w:hAnsi="Times New Roman" w:cs="Times New Roman"/>
          <w:sz w:val="28"/>
          <w:szCs w:val="28"/>
        </w:rPr>
        <w:t xml:space="preserve"> </w:t>
      </w:r>
    </w:p>
    <w:p w14:paraId="21627D58" w14:textId="77777777" w:rsidR="00611B96" w:rsidRPr="00514F19" w:rsidRDefault="00611B96" w:rsidP="00611B96">
      <w:pPr>
        <w:spacing w:after="0" w:line="240" w:lineRule="auto"/>
        <w:contextualSpacing/>
        <w:jc w:val="center"/>
        <w:rPr>
          <w:rFonts w:ascii="Times New Roman" w:hAnsi="Times New Roman" w:cs="Times New Roman"/>
          <w:sz w:val="28"/>
          <w:szCs w:val="28"/>
        </w:rPr>
      </w:pPr>
      <w:r w:rsidRPr="00514F19">
        <w:rPr>
          <w:rFonts w:ascii="Times New Roman" w:hAnsi="Times New Roman" w:cs="Times New Roman"/>
          <w:sz w:val="28"/>
          <w:szCs w:val="28"/>
        </w:rPr>
        <w:t>«Классный наставник безопасности дорожного движения»</w:t>
      </w:r>
    </w:p>
    <w:p w14:paraId="21627D59" w14:textId="35108A2B" w:rsidR="00611B96" w:rsidRPr="00514F19" w:rsidRDefault="00611B96" w:rsidP="00611B96">
      <w:pPr>
        <w:spacing w:after="0" w:line="240" w:lineRule="auto"/>
        <w:contextualSpacing/>
        <w:jc w:val="center"/>
        <w:rPr>
          <w:rFonts w:ascii="Times New Roman" w:hAnsi="Times New Roman" w:cs="Times New Roman"/>
          <w:b/>
          <w:bCs/>
          <w:color w:val="00B050"/>
          <w:sz w:val="28"/>
          <w:szCs w:val="28"/>
        </w:rPr>
      </w:pPr>
    </w:p>
    <w:p w14:paraId="21627D5A" w14:textId="7C3AC66D" w:rsidR="00611B96" w:rsidRPr="00514F19" w:rsidRDefault="00AA077D" w:rsidP="00AA077D">
      <w:pPr>
        <w:spacing w:after="0" w:line="240" w:lineRule="auto"/>
        <w:ind w:left="7938" w:hanging="7938"/>
        <w:contextualSpacing/>
        <w:jc w:val="right"/>
        <w:rPr>
          <w:rFonts w:ascii="Times New Roman" w:hAnsi="Times New Roman" w:cs="Times New Roman"/>
          <w:color w:val="000000" w:themeColor="text1"/>
          <w:sz w:val="28"/>
          <w:szCs w:val="28"/>
        </w:rPr>
      </w:pPr>
      <w:r>
        <w:rPr>
          <w:b/>
          <w:bCs/>
          <w:noProof/>
          <w:sz w:val="28"/>
          <w:szCs w:val="28"/>
        </w:rPr>
        <w:t xml:space="preserve">   </w:t>
      </w:r>
    </w:p>
    <w:p w14:paraId="21627D5B" w14:textId="56915F5F" w:rsidR="00611B96" w:rsidRDefault="00D65729" w:rsidP="00AA077D">
      <w:pPr>
        <w:spacing w:after="0" w:line="240" w:lineRule="auto"/>
        <w:ind w:left="5529"/>
        <w:contextualSpacing/>
        <w:jc w:val="center"/>
        <w:rPr>
          <w:rFonts w:ascii="Times New Roman" w:hAnsi="Times New Roman" w:cs="Times New Roman"/>
          <w:color w:val="000000" w:themeColor="text1"/>
          <w:sz w:val="28"/>
          <w:szCs w:val="28"/>
        </w:rPr>
      </w:pPr>
      <w:r>
        <w:rPr>
          <w:noProof/>
          <w:lang w:eastAsia="ru-RU"/>
        </w:rPr>
        <w:drawing>
          <wp:anchor distT="0" distB="0" distL="114300" distR="114300" simplePos="0" relativeHeight="251725824" behindDoc="1" locked="0" layoutInCell="1" allowOverlap="1" wp14:anchorId="173EDF94" wp14:editId="10AA0A84">
            <wp:simplePos x="0" y="0"/>
            <wp:positionH relativeFrom="column">
              <wp:posOffset>673735</wp:posOffset>
            </wp:positionH>
            <wp:positionV relativeFrom="paragraph">
              <wp:posOffset>-7620</wp:posOffset>
            </wp:positionV>
            <wp:extent cx="5161915" cy="3188970"/>
            <wp:effectExtent l="171450" t="171450" r="381635" b="35433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1915" cy="3188970"/>
                    </a:xfrm>
                    <a:prstGeom prst="rect">
                      <a:avLst/>
                    </a:prstGeom>
                    <a:ln>
                      <a:noFill/>
                    </a:ln>
                    <a:effectLst>
                      <a:outerShdw blurRad="292100" dist="139700" dir="2700000" algn="tl" rotWithShape="0">
                        <a:srgbClr val="333333">
                          <a:alpha val="65000"/>
                        </a:srgbClr>
                      </a:outerShdw>
                    </a:effectLst>
                  </pic:spPr>
                </pic:pic>
              </a:graphicData>
            </a:graphic>
          </wp:anchor>
        </w:drawing>
      </w:r>
    </w:p>
    <w:p w14:paraId="6CAEE156" w14:textId="5309E31C" w:rsidR="00AA077D" w:rsidRDefault="00AA077D" w:rsidP="00AA077D">
      <w:pPr>
        <w:spacing w:after="0" w:line="240" w:lineRule="auto"/>
        <w:ind w:left="5529"/>
        <w:contextualSpacing/>
        <w:jc w:val="center"/>
        <w:rPr>
          <w:rFonts w:ascii="Times New Roman" w:hAnsi="Times New Roman" w:cs="Times New Roman"/>
          <w:color w:val="000000" w:themeColor="text1"/>
          <w:sz w:val="28"/>
          <w:szCs w:val="28"/>
        </w:rPr>
      </w:pPr>
    </w:p>
    <w:p w14:paraId="2AC00C8F" w14:textId="77777777" w:rsidR="00AA077D" w:rsidRPr="00514F19" w:rsidRDefault="00AA077D" w:rsidP="00AA077D">
      <w:pPr>
        <w:spacing w:after="0" w:line="240" w:lineRule="auto"/>
        <w:ind w:left="5529"/>
        <w:contextualSpacing/>
        <w:jc w:val="center"/>
        <w:rPr>
          <w:rFonts w:ascii="Times New Roman" w:hAnsi="Times New Roman" w:cs="Times New Roman"/>
          <w:color w:val="000000" w:themeColor="text1"/>
          <w:sz w:val="28"/>
          <w:szCs w:val="28"/>
        </w:rPr>
      </w:pPr>
    </w:p>
    <w:p w14:paraId="21627D5C" w14:textId="77777777" w:rsidR="00611B96" w:rsidRPr="00514F19" w:rsidRDefault="00611B96" w:rsidP="00611B96">
      <w:pPr>
        <w:spacing w:after="0" w:line="240" w:lineRule="auto"/>
        <w:ind w:left="5529"/>
        <w:contextualSpacing/>
        <w:jc w:val="right"/>
        <w:rPr>
          <w:rFonts w:ascii="Times New Roman" w:hAnsi="Times New Roman" w:cs="Times New Roman"/>
          <w:color w:val="000000" w:themeColor="text1"/>
          <w:sz w:val="28"/>
          <w:szCs w:val="28"/>
        </w:rPr>
      </w:pPr>
    </w:p>
    <w:p w14:paraId="21627D5D" w14:textId="77777777" w:rsidR="00611B96" w:rsidRPr="00514F19" w:rsidRDefault="00611B96" w:rsidP="00611B96">
      <w:pPr>
        <w:spacing w:after="0" w:line="240" w:lineRule="auto"/>
        <w:contextualSpacing/>
        <w:rPr>
          <w:rFonts w:ascii="Times New Roman" w:hAnsi="Times New Roman" w:cs="Times New Roman"/>
          <w:color w:val="000000" w:themeColor="text1"/>
          <w:sz w:val="28"/>
          <w:szCs w:val="28"/>
        </w:rPr>
      </w:pPr>
    </w:p>
    <w:p w14:paraId="21627D5E" w14:textId="77777777" w:rsidR="00611B96" w:rsidRPr="00514F19" w:rsidRDefault="00611B96" w:rsidP="00611B96">
      <w:pPr>
        <w:spacing w:after="0" w:line="240" w:lineRule="auto"/>
        <w:ind w:left="5529"/>
        <w:contextualSpacing/>
        <w:jc w:val="right"/>
        <w:rPr>
          <w:rFonts w:ascii="Times New Roman" w:hAnsi="Times New Roman" w:cs="Times New Roman"/>
          <w:color w:val="000000" w:themeColor="text1"/>
          <w:sz w:val="28"/>
          <w:szCs w:val="28"/>
        </w:rPr>
      </w:pPr>
    </w:p>
    <w:p w14:paraId="21627D5F" w14:textId="77777777" w:rsidR="00611B96" w:rsidRPr="00514F19" w:rsidRDefault="00611B96" w:rsidP="00611B96">
      <w:pPr>
        <w:spacing w:after="0" w:line="240" w:lineRule="auto"/>
        <w:contextualSpacing/>
        <w:rPr>
          <w:rFonts w:ascii="Times New Roman" w:hAnsi="Times New Roman" w:cs="Times New Roman"/>
          <w:color w:val="000000" w:themeColor="text1"/>
          <w:sz w:val="28"/>
          <w:szCs w:val="28"/>
        </w:rPr>
      </w:pPr>
    </w:p>
    <w:p w14:paraId="21627D60" w14:textId="77777777" w:rsidR="00611B96" w:rsidRPr="00514F19" w:rsidRDefault="00611B96" w:rsidP="00611B96">
      <w:pPr>
        <w:spacing w:after="0" w:line="240" w:lineRule="auto"/>
        <w:ind w:left="4962"/>
        <w:contextualSpacing/>
        <w:rPr>
          <w:rFonts w:ascii="Times New Roman" w:hAnsi="Times New Roman" w:cs="Times New Roman"/>
          <w:color w:val="000000" w:themeColor="text1"/>
          <w:sz w:val="28"/>
          <w:szCs w:val="28"/>
        </w:rPr>
      </w:pPr>
    </w:p>
    <w:p w14:paraId="21627D61" w14:textId="77777777" w:rsidR="00611B96" w:rsidRPr="00514F19" w:rsidRDefault="00611B96" w:rsidP="00611B96">
      <w:pPr>
        <w:spacing w:after="0" w:line="240" w:lineRule="auto"/>
        <w:ind w:left="4962"/>
        <w:contextualSpacing/>
        <w:rPr>
          <w:rFonts w:ascii="Times New Roman" w:hAnsi="Times New Roman" w:cs="Times New Roman"/>
          <w:color w:val="000000" w:themeColor="text1"/>
          <w:sz w:val="28"/>
          <w:szCs w:val="28"/>
        </w:rPr>
      </w:pPr>
    </w:p>
    <w:p w14:paraId="21627D62" w14:textId="77777777" w:rsidR="00611B96" w:rsidRPr="00514F19" w:rsidRDefault="00611B96" w:rsidP="00611B96">
      <w:pPr>
        <w:spacing w:after="0" w:line="240" w:lineRule="auto"/>
        <w:contextualSpacing/>
        <w:rPr>
          <w:rFonts w:ascii="Times New Roman" w:hAnsi="Times New Roman" w:cs="Times New Roman"/>
          <w:color w:val="000000" w:themeColor="text1"/>
          <w:sz w:val="28"/>
          <w:szCs w:val="28"/>
        </w:rPr>
      </w:pPr>
    </w:p>
    <w:p w14:paraId="2F64EEFC"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2F9A4941"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6F9849F1"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4012255E"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7AB6B720"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23346EE5"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660A2C0D"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1A39C056"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21627D63" w14:textId="2F48E303" w:rsidR="00611B96" w:rsidRPr="00514F19" w:rsidRDefault="00611B96" w:rsidP="00611B96">
      <w:pPr>
        <w:spacing w:after="0" w:line="240" w:lineRule="auto"/>
        <w:ind w:left="4962"/>
        <w:contextualSpacing/>
        <w:rPr>
          <w:rFonts w:ascii="Times New Roman" w:hAnsi="Times New Roman" w:cs="Times New Roman"/>
          <w:color w:val="000000" w:themeColor="text1"/>
          <w:sz w:val="28"/>
          <w:szCs w:val="28"/>
        </w:rPr>
      </w:pPr>
      <w:r w:rsidRPr="00514F19">
        <w:rPr>
          <w:rFonts w:ascii="Times New Roman" w:hAnsi="Times New Roman" w:cs="Times New Roman"/>
          <w:color w:val="000000" w:themeColor="text1"/>
          <w:sz w:val="28"/>
          <w:szCs w:val="28"/>
        </w:rPr>
        <w:t>Целевая аудитория: дети старшего дошкольного возраста</w:t>
      </w:r>
    </w:p>
    <w:p w14:paraId="7E82D949" w14:textId="77777777" w:rsidR="00AA077D" w:rsidRDefault="00AA077D" w:rsidP="00611B96">
      <w:pPr>
        <w:spacing w:after="0" w:line="240" w:lineRule="auto"/>
        <w:ind w:left="4962"/>
        <w:contextualSpacing/>
        <w:rPr>
          <w:rFonts w:ascii="Times New Roman" w:hAnsi="Times New Roman" w:cs="Times New Roman"/>
          <w:color w:val="000000" w:themeColor="text1"/>
          <w:sz w:val="28"/>
          <w:szCs w:val="28"/>
        </w:rPr>
      </w:pPr>
    </w:p>
    <w:p w14:paraId="21627D64" w14:textId="57A20ABD" w:rsidR="00611B96" w:rsidRDefault="00611B96" w:rsidP="00611B96">
      <w:pPr>
        <w:spacing w:after="0" w:line="240" w:lineRule="auto"/>
        <w:ind w:left="4962"/>
        <w:contextualSpacing/>
        <w:rPr>
          <w:rFonts w:ascii="Times New Roman" w:hAnsi="Times New Roman" w:cs="Times New Roman"/>
          <w:color w:val="000000" w:themeColor="text1"/>
          <w:sz w:val="28"/>
          <w:szCs w:val="28"/>
        </w:rPr>
      </w:pPr>
      <w:r w:rsidRPr="00514F19">
        <w:rPr>
          <w:rFonts w:ascii="Times New Roman" w:hAnsi="Times New Roman" w:cs="Times New Roman"/>
          <w:color w:val="000000" w:themeColor="text1"/>
          <w:sz w:val="28"/>
          <w:szCs w:val="28"/>
        </w:rPr>
        <w:t>Автор разработки:</w:t>
      </w:r>
      <w:r>
        <w:rPr>
          <w:rFonts w:ascii="Times New Roman" w:hAnsi="Times New Roman" w:cs="Times New Roman"/>
          <w:color w:val="000000" w:themeColor="text1"/>
          <w:sz w:val="28"/>
          <w:szCs w:val="28"/>
        </w:rPr>
        <w:t xml:space="preserve"> Яблокова Е.В.,</w:t>
      </w:r>
      <w:r w:rsidRPr="00514F19">
        <w:rPr>
          <w:rFonts w:ascii="Times New Roman" w:hAnsi="Times New Roman" w:cs="Times New Roman"/>
          <w:color w:val="000000" w:themeColor="text1"/>
          <w:sz w:val="28"/>
          <w:szCs w:val="28"/>
        </w:rPr>
        <w:t xml:space="preserve"> воспитатель группы компенсирующей направленности для детей с тяжелыми нарушениями </w:t>
      </w:r>
      <w:r>
        <w:rPr>
          <w:rFonts w:ascii="Times New Roman" w:hAnsi="Times New Roman" w:cs="Times New Roman"/>
          <w:color w:val="000000" w:themeColor="text1"/>
          <w:sz w:val="28"/>
          <w:szCs w:val="28"/>
        </w:rPr>
        <w:t>речи</w:t>
      </w:r>
    </w:p>
    <w:p w14:paraId="21627D65" w14:textId="77777777" w:rsidR="00611B96" w:rsidRPr="00514F19" w:rsidRDefault="00611B96" w:rsidP="00611B96">
      <w:pPr>
        <w:spacing w:after="0" w:line="240" w:lineRule="auto"/>
        <w:rPr>
          <w:rFonts w:ascii="Times New Roman" w:hAnsi="Times New Roman" w:cs="Times New Roman"/>
          <w:sz w:val="28"/>
          <w:szCs w:val="28"/>
        </w:rPr>
      </w:pPr>
    </w:p>
    <w:p w14:paraId="21627D66" w14:textId="77777777" w:rsidR="00611B96" w:rsidRPr="00514F19" w:rsidRDefault="00611B96" w:rsidP="00611B96">
      <w:pPr>
        <w:spacing w:after="0" w:line="240" w:lineRule="auto"/>
        <w:jc w:val="right"/>
        <w:rPr>
          <w:rFonts w:ascii="Times New Roman" w:hAnsi="Times New Roman" w:cs="Times New Roman"/>
          <w:sz w:val="28"/>
          <w:szCs w:val="28"/>
        </w:rPr>
      </w:pPr>
    </w:p>
    <w:p w14:paraId="21627D6C" w14:textId="44AC8C2C" w:rsidR="00611B96" w:rsidRDefault="00611B96" w:rsidP="00611B96">
      <w:pPr>
        <w:spacing w:after="0" w:line="240" w:lineRule="auto"/>
        <w:jc w:val="center"/>
        <w:rPr>
          <w:rFonts w:ascii="Times New Roman" w:hAnsi="Times New Roman" w:cs="Times New Roman"/>
          <w:sz w:val="28"/>
          <w:szCs w:val="28"/>
        </w:rPr>
      </w:pPr>
    </w:p>
    <w:p w14:paraId="2A8A46EE" w14:textId="77777777" w:rsidR="00AA077D" w:rsidRDefault="00AA077D" w:rsidP="00611B96">
      <w:pPr>
        <w:spacing w:after="0" w:line="240" w:lineRule="auto"/>
        <w:jc w:val="center"/>
        <w:rPr>
          <w:rFonts w:ascii="Times New Roman" w:hAnsi="Times New Roman" w:cs="Times New Roman"/>
          <w:sz w:val="28"/>
          <w:szCs w:val="28"/>
        </w:rPr>
      </w:pPr>
    </w:p>
    <w:p w14:paraId="21627D6D" w14:textId="77777777" w:rsidR="00611B96" w:rsidRDefault="00611B96" w:rsidP="00611B96">
      <w:pPr>
        <w:spacing w:after="0" w:line="240" w:lineRule="auto"/>
        <w:jc w:val="center"/>
        <w:rPr>
          <w:rFonts w:ascii="Times New Roman" w:hAnsi="Times New Roman" w:cs="Times New Roman"/>
          <w:sz w:val="28"/>
          <w:szCs w:val="28"/>
        </w:rPr>
      </w:pPr>
    </w:p>
    <w:p w14:paraId="21627D6E" w14:textId="77777777" w:rsidR="00611B96" w:rsidRDefault="00611B96" w:rsidP="00611B96">
      <w:pPr>
        <w:spacing w:after="0" w:line="240" w:lineRule="auto"/>
        <w:jc w:val="center"/>
        <w:rPr>
          <w:rFonts w:ascii="Times New Roman" w:hAnsi="Times New Roman" w:cs="Times New Roman"/>
          <w:sz w:val="28"/>
          <w:szCs w:val="28"/>
        </w:rPr>
      </w:pPr>
      <w:r w:rsidRPr="00514F19">
        <w:rPr>
          <w:rFonts w:ascii="Times New Roman" w:hAnsi="Times New Roman" w:cs="Times New Roman"/>
          <w:sz w:val="28"/>
          <w:szCs w:val="28"/>
        </w:rPr>
        <w:t>2023 год</w:t>
      </w:r>
    </w:p>
    <w:p w14:paraId="21627D72" w14:textId="77777777" w:rsidR="00AB728D" w:rsidRPr="004C2831" w:rsidRDefault="00AB728D" w:rsidP="00701FCB">
      <w:pPr>
        <w:pStyle w:val="a7"/>
        <w:numPr>
          <w:ilvl w:val="0"/>
          <w:numId w:val="3"/>
        </w:numPr>
        <w:shd w:val="clear" w:color="auto" w:fill="FFFFFF"/>
        <w:spacing w:after="0" w:line="240" w:lineRule="auto"/>
        <w:ind w:left="567" w:firstLine="142"/>
        <w:rPr>
          <w:rFonts w:ascii="Times New Roman" w:eastAsia="Times New Roman" w:hAnsi="Times New Roman" w:cs="Times New Roman"/>
          <w:b/>
          <w:bCs/>
          <w:sz w:val="28"/>
          <w:szCs w:val="28"/>
          <w:lang w:eastAsia="ru-RU"/>
        </w:rPr>
      </w:pPr>
      <w:r w:rsidRPr="004C2831">
        <w:rPr>
          <w:rFonts w:ascii="Times New Roman" w:eastAsia="Times New Roman" w:hAnsi="Times New Roman" w:cs="Times New Roman"/>
          <w:b/>
          <w:bCs/>
          <w:sz w:val="28"/>
          <w:szCs w:val="28"/>
          <w:lang w:eastAsia="ru-RU"/>
        </w:rPr>
        <w:lastRenderedPageBreak/>
        <w:t>Пояснительная записка</w:t>
      </w:r>
      <w:r w:rsidR="00BF2914">
        <w:rPr>
          <w:rFonts w:ascii="Times New Roman" w:eastAsia="Times New Roman" w:hAnsi="Times New Roman" w:cs="Times New Roman"/>
          <w:b/>
          <w:bCs/>
          <w:sz w:val="28"/>
          <w:szCs w:val="28"/>
          <w:lang w:eastAsia="ru-RU"/>
        </w:rPr>
        <w:t>.</w:t>
      </w:r>
    </w:p>
    <w:p w14:paraId="21627D73" w14:textId="767D8DA4" w:rsidR="00611B96" w:rsidRPr="00FA242F" w:rsidRDefault="00611B96" w:rsidP="00AB728D">
      <w:pPr>
        <w:pStyle w:val="a7"/>
        <w:numPr>
          <w:ilvl w:val="1"/>
          <w:numId w:val="3"/>
        </w:numPr>
        <w:shd w:val="clear" w:color="auto" w:fill="FFFFFF"/>
        <w:spacing w:after="0" w:line="240" w:lineRule="auto"/>
        <w:rPr>
          <w:rFonts w:ascii="Times New Roman" w:eastAsia="Times New Roman" w:hAnsi="Times New Roman" w:cs="Times New Roman"/>
          <w:b/>
          <w:sz w:val="28"/>
          <w:szCs w:val="28"/>
          <w:lang w:eastAsia="ru-RU"/>
        </w:rPr>
      </w:pPr>
      <w:r w:rsidRPr="00FA242F">
        <w:rPr>
          <w:rFonts w:ascii="Times New Roman" w:eastAsia="Times New Roman" w:hAnsi="Times New Roman" w:cs="Times New Roman"/>
          <w:b/>
          <w:bCs/>
          <w:sz w:val="28"/>
          <w:szCs w:val="28"/>
          <w:lang w:eastAsia="ru-RU"/>
        </w:rPr>
        <w:t>Актуальность</w:t>
      </w:r>
      <w:r w:rsidR="00AA077D" w:rsidRPr="00FA242F">
        <w:rPr>
          <w:rFonts w:ascii="Times New Roman" w:eastAsia="Times New Roman" w:hAnsi="Times New Roman" w:cs="Times New Roman"/>
          <w:b/>
          <w:bCs/>
          <w:sz w:val="28"/>
          <w:szCs w:val="28"/>
          <w:lang w:eastAsia="ru-RU"/>
        </w:rPr>
        <w:t>.</w:t>
      </w:r>
    </w:p>
    <w:p w14:paraId="21627D74" w14:textId="77777777" w:rsidR="00611B96" w:rsidRDefault="00611B96" w:rsidP="00611B96">
      <w:pPr>
        <w:shd w:val="clear" w:color="auto" w:fill="FFFFFF"/>
        <w:spacing w:after="0" w:line="240" w:lineRule="auto"/>
        <w:ind w:firstLine="709"/>
        <w:contextualSpacing/>
        <w:jc w:val="both"/>
        <w:rPr>
          <w:rFonts w:ascii="Times New Roman" w:hAnsi="Times New Roman" w:cs="Times New Roman"/>
          <w:sz w:val="28"/>
          <w:szCs w:val="28"/>
        </w:rPr>
      </w:pPr>
      <w:r w:rsidRPr="00F57496">
        <w:rPr>
          <w:rFonts w:ascii="Times New Roman" w:hAnsi="Times New Roman" w:cs="Times New Roman"/>
          <w:sz w:val="28"/>
          <w:szCs w:val="28"/>
        </w:rPr>
        <w:t>Актуальность освоения дошкольниками основ безопасности на дорогах в наше время не вызывает сомнений.</w:t>
      </w:r>
      <w:r>
        <w:rPr>
          <w:rFonts w:ascii="Times New Roman" w:hAnsi="Times New Roman" w:cs="Times New Roman"/>
          <w:sz w:val="28"/>
          <w:szCs w:val="28"/>
        </w:rPr>
        <w:t xml:space="preserve"> </w:t>
      </w:r>
      <w:r w:rsidRPr="00F57496">
        <w:rPr>
          <w:rFonts w:ascii="Times New Roman" w:hAnsi="Times New Roman" w:cs="Times New Roman"/>
          <w:sz w:val="28"/>
          <w:szCs w:val="28"/>
        </w:rPr>
        <w:t xml:space="preserve">Одной из приоритетных проблем, требующей общественного участия и эффективных методов решения остаётся дорожно-детский травматизм [3]. </w:t>
      </w:r>
    </w:p>
    <w:p w14:paraId="21627D75" w14:textId="77777777" w:rsidR="00611B96" w:rsidRDefault="00611B96" w:rsidP="00611B9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57496">
        <w:rPr>
          <w:rFonts w:ascii="Times New Roman" w:hAnsi="Times New Roman" w:cs="Times New Roman"/>
          <w:sz w:val="28"/>
          <w:szCs w:val="28"/>
        </w:rPr>
        <w:t>Именно для детей дошкольного возраста характерны</w:t>
      </w:r>
      <w:r>
        <w:rPr>
          <w:rFonts w:ascii="Times New Roman" w:hAnsi="Times New Roman" w:cs="Times New Roman"/>
          <w:sz w:val="28"/>
          <w:szCs w:val="28"/>
        </w:rPr>
        <w:t xml:space="preserve"> </w:t>
      </w:r>
      <w:r w:rsidRPr="00F57496">
        <w:rPr>
          <w:rFonts w:ascii="Times New Roman" w:eastAsia="Times New Roman" w:hAnsi="Times New Roman" w:cs="Times New Roman"/>
          <w:sz w:val="28"/>
          <w:szCs w:val="28"/>
          <w:lang w:eastAsia="ru-RU"/>
        </w:rPr>
        <w:t xml:space="preserve">нарастание двигательной активности, что в сочетании с повышенным интересом к окружающей действительности, стремлением к самостоятельности и отсутствием защитной психологической реакции на дорожную обстановку, может привести к возникновению травмоопасных ситуаций [2]. </w:t>
      </w:r>
    </w:p>
    <w:p w14:paraId="21627D76" w14:textId="74D99F65" w:rsidR="00611B96" w:rsidRPr="00F57496" w:rsidRDefault="00611B96" w:rsidP="00611B9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8144B">
        <w:rPr>
          <w:rFonts w:ascii="Times New Roman" w:eastAsia="Times New Roman" w:hAnsi="Times New Roman" w:cs="Times New Roman"/>
          <w:sz w:val="28"/>
          <w:szCs w:val="28"/>
          <w:lang w:eastAsia="ru-RU"/>
        </w:rPr>
        <w:t>Поэтому</w:t>
      </w:r>
      <w:r w:rsidR="00B90530" w:rsidRPr="0098144B">
        <w:rPr>
          <w:rFonts w:ascii="Times New Roman" w:eastAsia="Times New Roman" w:hAnsi="Times New Roman" w:cs="Times New Roman"/>
          <w:sz w:val="28"/>
          <w:szCs w:val="28"/>
          <w:lang w:eastAsia="ru-RU"/>
        </w:rPr>
        <w:t xml:space="preserve"> родителям и</w:t>
      </w:r>
      <w:r w:rsidRPr="0098144B">
        <w:rPr>
          <w:rFonts w:ascii="Times New Roman" w:eastAsia="Times New Roman" w:hAnsi="Times New Roman" w:cs="Times New Roman"/>
          <w:sz w:val="28"/>
          <w:szCs w:val="28"/>
          <w:lang w:eastAsia="ru-RU"/>
        </w:rPr>
        <w:t xml:space="preserve"> педагогам важно в доступной форме разъяснить детям дошкольного возраста правила дорожного движения и смысл опасности их несоблюдения, не исказив содержания.</w:t>
      </w:r>
      <w:r w:rsidRPr="0098144B">
        <w:rPr>
          <w:rFonts w:ascii="Times New Roman" w:hAnsi="Times New Roman" w:cs="Times New Roman"/>
          <w:sz w:val="28"/>
          <w:szCs w:val="28"/>
        </w:rPr>
        <w:t xml:space="preserve"> [1].</w:t>
      </w:r>
    </w:p>
    <w:p w14:paraId="01CEDA06" w14:textId="77777777" w:rsidR="0098144B" w:rsidRPr="001849B5" w:rsidRDefault="00611B96" w:rsidP="00F8497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1849B5">
        <w:rPr>
          <w:rFonts w:ascii="Times New Roman" w:eastAsia="Times New Roman" w:hAnsi="Times New Roman" w:cs="Times New Roman"/>
          <w:sz w:val="28"/>
          <w:szCs w:val="28"/>
          <w:lang w:eastAsia="ru-RU"/>
        </w:rPr>
        <w:t xml:space="preserve">В связи с чем, перед педагогами </w:t>
      </w:r>
      <w:r w:rsidR="00B90530" w:rsidRPr="001849B5">
        <w:rPr>
          <w:rFonts w:ascii="Times New Roman" w:eastAsia="Times New Roman" w:hAnsi="Times New Roman" w:cs="Times New Roman"/>
          <w:sz w:val="28"/>
          <w:szCs w:val="28"/>
          <w:lang w:eastAsia="ru-RU"/>
        </w:rPr>
        <w:t>встает актуальный вопрос</w:t>
      </w:r>
      <w:r w:rsidRPr="001849B5">
        <w:rPr>
          <w:rFonts w:ascii="Times New Roman" w:eastAsia="Times New Roman" w:hAnsi="Times New Roman" w:cs="Times New Roman"/>
          <w:sz w:val="28"/>
          <w:szCs w:val="28"/>
          <w:lang w:eastAsia="ru-RU"/>
        </w:rPr>
        <w:t xml:space="preserve">: </w:t>
      </w:r>
      <w:r w:rsidR="0098144B" w:rsidRPr="001849B5">
        <w:rPr>
          <w:rFonts w:ascii="Times New Roman" w:eastAsia="Times New Roman" w:hAnsi="Times New Roman" w:cs="Times New Roman"/>
          <w:sz w:val="28"/>
          <w:szCs w:val="28"/>
          <w:lang w:eastAsia="ru-RU"/>
        </w:rPr>
        <w:t>в какой форме</w:t>
      </w:r>
      <w:r w:rsidR="00B90530" w:rsidRPr="001849B5">
        <w:rPr>
          <w:rFonts w:ascii="Times New Roman" w:eastAsia="Times New Roman" w:hAnsi="Times New Roman" w:cs="Times New Roman"/>
          <w:sz w:val="28"/>
          <w:szCs w:val="28"/>
          <w:lang w:eastAsia="ru-RU"/>
        </w:rPr>
        <w:t xml:space="preserve"> </w:t>
      </w:r>
      <w:r w:rsidR="00054829" w:rsidRPr="001849B5">
        <w:rPr>
          <w:rFonts w:ascii="Times New Roman" w:eastAsia="Times New Roman" w:hAnsi="Times New Roman" w:cs="Times New Roman"/>
          <w:sz w:val="28"/>
          <w:szCs w:val="28"/>
          <w:lang w:eastAsia="ru-RU"/>
        </w:rPr>
        <w:t>доступно и</w:t>
      </w:r>
      <w:r w:rsidRPr="001849B5">
        <w:rPr>
          <w:rFonts w:ascii="Times New Roman" w:eastAsia="Times New Roman" w:hAnsi="Times New Roman" w:cs="Times New Roman"/>
          <w:sz w:val="28"/>
          <w:szCs w:val="28"/>
          <w:lang w:eastAsia="ru-RU"/>
        </w:rPr>
        <w:t xml:space="preserve"> эффективно заложить у старших дошкольников основы безопасного поведения на дорогах и улицах</w:t>
      </w:r>
      <w:r w:rsidR="0098144B" w:rsidRPr="001849B5">
        <w:rPr>
          <w:rFonts w:ascii="Times New Roman" w:eastAsia="Times New Roman" w:hAnsi="Times New Roman" w:cs="Times New Roman"/>
          <w:sz w:val="28"/>
          <w:szCs w:val="28"/>
          <w:lang w:eastAsia="ru-RU"/>
        </w:rPr>
        <w:t>?</w:t>
      </w:r>
    </w:p>
    <w:p w14:paraId="21627D78" w14:textId="248F53B0" w:rsidR="00611B96" w:rsidRDefault="00611B96" w:rsidP="0098144B">
      <w:pPr>
        <w:shd w:val="clear" w:color="auto" w:fill="FFFFFF"/>
        <w:spacing w:after="0" w:line="240" w:lineRule="auto"/>
        <w:ind w:firstLine="709"/>
        <w:contextualSpacing/>
        <w:jc w:val="both"/>
        <w:rPr>
          <w:rFonts w:ascii="Times New Roman" w:hAnsi="Times New Roman" w:cs="Times New Roman"/>
          <w:sz w:val="28"/>
          <w:szCs w:val="28"/>
          <w:shd w:val="clear" w:color="auto" w:fill="FFFFFF"/>
        </w:rPr>
      </w:pPr>
      <w:r w:rsidRPr="001849B5">
        <w:rPr>
          <w:rFonts w:ascii="Times New Roman" w:eastAsia="Times New Roman" w:hAnsi="Times New Roman" w:cs="Times New Roman"/>
          <w:sz w:val="28"/>
          <w:szCs w:val="28"/>
          <w:lang w:eastAsia="ru-RU"/>
        </w:rPr>
        <w:t xml:space="preserve"> </w:t>
      </w:r>
      <w:r w:rsidR="00B90530" w:rsidRPr="001849B5">
        <w:rPr>
          <w:rFonts w:ascii="Times New Roman" w:hAnsi="Times New Roman" w:cs="Times New Roman"/>
          <w:sz w:val="28"/>
          <w:szCs w:val="28"/>
          <w:shd w:val="clear" w:color="auto" w:fill="FFFFFF"/>
        </w:rPr>
        <w:t xml:space="preserve">Для решения данной проблемы </w:t>
      </w:r>
      <w:r w:rsidR="0098144B" w:rsidRPr="001849B5">
        <w:rPr>
          <w:rFonts w:ascii="Times New Roman" w:hAnsi="Times New Roman" w:cs="Times New Roman"/>
          <w:sz w:val="28"/>
          <w:szCs w:val="28"/>
          <w:shd w:val="clear" w:color="auto" w:fill="FFFFFF"/>
        </w:rPr>
        <w:t xml:space="preserve">разработана авторская настольно-печатная игр «Детям знать положено правила дорожные», </w:t>
      </w:r>
      <w:r w:rsidRPr="001849B5">
        <w:rPr>
          <w:rFonts w:ascii="Times New Roman" w:hAnsi="Times New Roman" w:cs="Times New Roman"/>
          <w:sz w:val="28"/>
          <w:szCs w:val="28"/>
          <w:shd w:val="clear" w:color="auto" w:fill="FFFFFF"/>
        </w:rPr>
        <w:t>которая</w:t>
      </w:r>
      <w:r w:rsidRPr="001849B5">
        <w:rPr>
          <w:rFonts w:ascii="Times New Roman" w:hAnsi="Times New Roman" w:cs="Times New Roman"/>
          <w:sz w:val="28"/>
          <w:szCs w:val="28"/>
        </w:rPr>
        <w:t xml:space="preserve"> </w:t>
      </w:r>
      <w:r w:rsidRPr="001849B5">
        <w:rPr>
          <w:rFonts w:ascii="Times New Roman" w:hAnsi="Times New Roman" w:cs="Times New Roman"/>
          <w:sz w:val="28"/>
          <w:szCs w:val="28"/>
          <w:shd w:val="clear" w:color="auto" w:fill="FFFFFF"/>
        </w:rPr>
        <w:t xml:space="preserve">поможет актуализировать и систематизировать </w:t>
      </w:r>
      <w:r w:rsidR="0098144B" w:rsidRPr="001849B5">
        <w:rPr>
          <w:rFonts w:ascii="Times New Roman" w:hAnsi="Times New Roman" w:cs="Times New Roman"/>
          <w:sz w:val="28"/>
          <w:szCs w:val="28"/>
          <w:shd w:val="clear" w:color="auto" w:fill="FFFFFF"/>
        </w:rPr>
        <w:t>представления о</w:t>
      </w:r>
      <w:r w:rsidRPr="001849B5">
        <w:rPr>
          <w:rFonts w:ascii="Times New Roman" w:hAnsi="Times New Roman" w:cs="Times New Roman"/>
          <w:sz w:val="28"/>
          <w:szCs w:val="28"/>
          <w:shd w:val="clear" w:color="auto" w:fill="FFFFFF"/>
        </w:rPr>
        <w:t xml:space="preserve"> правилах безопасности на дорогах у воспитанников старшего дошкольного возраста.</w:t>
      </w:r>
      <w:r w:rsidRPr="00F57496">
        <w:rPr>
          <w:rFonts w:ascii="Times New Roman" w:hAnsi="Times New Roman" w:cs="Times New Roman"/>
          <w:sz w:val="28"/>
          <w:szCs w:val="28"/>
          <w:shd w:val="clear" w:color="auto" w:fill="FFFFFF"/>
        </w:rPr>
        <w:t xml:space="preserve"> </w:t>
      </w:r>
    </w:p>
    <w:p w14:paraId="21627D79" w14:textId="77777777" w:rsidR="00611B96" w:rsidRPr="004C2831" w:rsidRDefault="00611B96" w:rsidP="004C2831">
      <w:pPr>
        <w:pStyle w:val="a7"/>
        <w:numPr>
          <w:ilvl w:val="1"/>
          <w:numId w:val="3"/>
        </w:numPr>
        <w:shd w:val="clear" w:color="auto" w:fill="FFFFFF"/>
        <w:spacing w:after="0" w:line="240" w:lineRule="auto"/>
        <w:rPr>
          <w:rFonts w:ascii="Times New Roman" w:hAnsi="Times New Roman" w:cs="Times New Roman"/>
          <w:b/>
          <w:sz w:val="28"/>
          <w:szCs w:val="28"/>
        </w:rPr>
      </w:pPr>
      <w:r w:rsidRPr="004C2831">
        <w:rPr>
          <w:rFonts w:ascii="Times New Roman" w:hAnsi="Times New Roman" w:cs="Times New Roman"/>
          <w:b/>
          <w:sz w:val="28"/>
          <w:szCs w:val="28"/>
        </w:rPr>
        <w:t>Целевая аудитория</w:t>
      </w:r>
      <w:r w:rsidR="00BF2914">
        <w:rPr>
          <w:rFonts w:ascii="Times New Roman" w:hAnsi="Times New Roman" w:cs="Times New Roman"/>
          <w:b/>
          <w:sz w:val="28"/>
          <w:szCs w:val="28"/>
        </w:rPr>
        <w:t>.</w:t>
      </w:r>
    </w:p>
    <w:p w14:paraId="21627D7A" w14:textId="77777777" w:rsidR="00A32531" w:rsidRPr="00B1054F" w:rsidRDefault="00611B96" w:rsidP="00701FCB">
      <w:pPr>
        <w:shd w:val="clear" w:color="auto" w:fill="FFFFFF"/>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Игра «Детям знать положено правила дорожные</w:t>
      </w:r>
      <w:r w:rsidRPr="00F57496">
        <w:rPr>
          <w:rFonts w:ascii="Times New Roman" w:hAnsi="Times New Roman" w:cs="Times New Roman"/>
          <w:sz w:val="28"/>
          <w:szCs w:val="28"/>
        </w:rPr>
        <w:t>» разработана для детей старшего дошкольного возраста, педагогов и родителей.</w:t>
      </w:r>
    </w:p>
    <w:p w14:paraId="21627D7B" w14:textId="3A3763B6" w:rsidR="00611B96" w:rsidRPr="004C2831" w:rsidRDefault="00611B96" w:rsidP="00701FCB">
      <w:pPr>
        <w:pStyle w:val="a7"/>
        <w:numPr>
          <w:ilvl w:val="1"/>
          <w:numId w:val="3"/>
        </w:numPr>
        <w:shd w:val="clear" w:color="auto" w:fill="FFFFFF"/>
        <w:spacing w:after="0" w:line="240" w:lineRule="auto"/>
        <w:ind w:left="0" w:firstLine="709"/>
        <w:jc w:val="both"/>
        <w:rPr>
          <w:rFonts w:ascii="Times New Roman" w:hAnsi="Times New Roman" w:cs="Times New Roman"/>
          <w:b/>
          <w:sz w:val="28"/>
          <w:szCs w:val="28"/>
        </w:rPr>
      </w:pPr>
      <w:r w:rsidRPr="004C2831">
        <w:rPr>
          <w:rFonts w:ascii="Times New Roman" w:hAnsi="Times New Roman" w:cs="Times New Roman"/>
          <w:b/>
          <w:sz w:val="28"/>
          <w:szCs w:val="28"/>
        </w:rPr>
        <w:t xml:space="preserve">Роль </w:t>
      </w:r>
      <w:r w:rsidR="004C2831">
        <w:rPr>
          <w:rFonts w:ascii="Times New Roman" w:hAnsi="Times New Roman" w:cs="Times New Roman"/>
          <w:b/>
          <w:sz w:val="28"/>
          <w:szCs w:val="28"/>
        </w:rPr>
        <w:t xml:space="preserve">и место </w:t>
      </w:r>
      <w:r w:rsidR="00BC13FD">
        <w:rPr>
          <w:rFonts w:ascii="Times New Roman" w:hAnsi="Times New Roman" w:cs="Times New Roman"/>
          <w:b/>
          <w:sz w:val="28"/>
          <w:szCs w:val="28"/>
        </w:rPr>
        <w:t>мероприят</w:t>
      </w:r>
      <w:r w:rsidR="00F84975" w:rsidRPr="001849B5">
        <w:rPr>
          <w:rFonts w:ascii="Times New Roman" w:hAnsi="Times New Roman" w:cs="Times New Roman"/>
          <w:b/>
          <w:sz w:val="28"/>
          <w:szCs w:val="28"/>
        </w:rPr>
        <w:t>ия</w:t>
      </w:r>
      <w:r w:rsidRPr="004C2831">
        <w:rPr>
          <w:rFonts w:ascii="Times New Roman" w:hAnsi="Times New Roman" w:cs="Times New Roman"/>
          <w:b/>
          <w:sz w:val="28"/>
          <w:szCs w:val="28"/>
        </w:rPr>
        <w:t xml:space="preserve"> в системе </w:t>
      </w:r>
      <w:r w:rsidR="00BF2914">
        <w:rPr>
          <w:rFonts w:ascii="Times New Roman" w:hAnsi="Times New Roman" w:cs="Times New Roman"/>
          <w:b/>
          <w:sz w:val="28"/>
          <w:szCs w:val="28"/>
        </w:rPr>
        <w:t>работы педагогического работника.</w:t>
      </w:r>
    </w:p>
    <w:p w14:paraId="21627D7C" w14:textId="45F50B8E" w:rsidR="00611B96" w:rsidRPr="00F57496" w:rsidRDefault="0098144B" w:rsidP="0098144B">
      <w:pPr>
        <w:pStyle w:val="a5"/>
        <w:shd w:val="clear" w:color="auto" w:fill="FFFFFF"/>
        <w:spacing w:before="0" w:beforeAutospacing="0" w:after="0" w:afterAutospacing="0"/>
        <w:ind w:firstLine="708"/>
        <w:jc w:val="both"/>
        <w:rPr>
          <w:sz w:val="28"/>
          <w:szCs w:val="28"/>
        </w:rPr>
      </w:pPr>
      <w:r>
        <w:rPr>
          <w:sz w:val="28"/>
          <w:szCs w:val="28"/>
        </w:rPr>
        <w:t>Н</w:t>
      </w:r>
      <w:r w:rsidR="00611B96" w:rsidRPr="00F57496">
        <w:rPr>
          <w:sz w:val="28"/>
          <w:szCs w:val="28"/>
        </w:rPr>
        <w:t>астольно-печатная игра нашла широкое применение в работе</w:t>
      </w:r>
      <w:r w:rsidR="00C229B3">
        <w:rPr>
          <w:sz w:val="28"/>
          <w:szCs w:val="28"/>
        </w:rPr>
        <w:t xml:space="preserve"> </w:t>
      </w:r>
      <w:r w:rsidRPr="001849B5">
        <w:rPr>
          <w:sz w:val="28"/>
          <w:szCs w:val="28"/>
        </w:rPr>
        <w:t>для всех</w:t>
      </w:r>
      <w:r w:rsidR="00611B96" w:rsidRPr="001849B5">
        <w:rPr>
          <w:sz w:val="28"/>
          <w:szCs w:val="28"/>
        </w:rPr>
        <w:t xml:space="preserve"> участник</w:t>
      </w:r>
      <w:r w:rsidRPr="001849B5">
        <w:rPr>
          <w:sz w:val="28"/>
          <w:szCs w:val="28"/>
        </w:rPr>
        <w:t>ов</w:t>
      </w:r>
      <w:r w:rsidR="00611B96" w:rsidRPr="001849B5">
        <w:rPr>
          <w:sz w:val="28"/>
          <w:szCs w:val="28"/>
        </w:rPr>
        <w:t xml:space="preserve"> педагогического процесса.</w:t>
      </w:r>
    </w:p>
    <w:p w14:paraId="21627D7D" w14:textId="5F2C66DE" w:rsidR="00611B96" w:rsidRPr="00F57496" w:rsidRDefault="00611B96" w:rsidP="00611B96">
      <w:pPr>
        <w:pStyle w:val="a5"/>
        <w:numPr>
          <w:ilvl w:val="0"/>
          <w:numId w:val="1"/>
        </w:numPr>
        <w:shd w:val="clear" w:color="auto" w:fill="FFFFFF"/>
        <w:tabs>
          <w:tab w:val="left" w:pos="284"/>
        </w:tabs>
        <w:spacing w:before="0" w:beforeAutospacing="0" w:after="0" w:afterAutospacing="0"/>
        <w:ind w:left="0" w:firstLine="0"/>
        <w:jc w:val="both"/>
        <w:rPr>
          <w:sz w:val="28"/>
          <w:szCs w:val="28"/>
        </w:rPr>
      </w:pPr>
      <w:r w:rsidRPr="00F57496">
        <w:rPr>
          <w:sz w:val="28"/>
          <w:szCs w:val="28"/>
        </w:rPr>
        <w:t xml:space="preserve">с </w:t>
      </w:r>
      <w:r w:rsidR="00E26E3D">
        <w:rPr>
          <w:sz w:val="28"/>
          <w:szCs w:val="28"/>
        </w:rPr>
        <w:t>детьми: игра используется</w:t>
      </w:r>
      <w:r w:rsidR="00C00624">
        <w:rPr>
          <w:sz w:val="28"/>
          <w:szCs w:val="28"/>
        </w:rPr>
        <w:t xml:space="preserve"> </w:t>
      </w:r>
      <w:r w:rsidRPr="00F57496">
        <w:rPr>
          <w:sz w:val="28"/>
          <w:szCs w:val="28"/>
        </w:rPr>
        <w:t>с целью проведения пр</w:t>
      </w:r>
      <w:r w:rsidR="00C229B3">
        <w:rPr>
          <w:sz w:val="28"/>
          <w:szCs w:val="28"/>
        </w:rPr>
        <w:t xml:space="preserve">едварительной работы по </w:t>
      </w:r>
      <w:r w:rsidR="001849B5">
        <w:rPr>
          <w:sz w:val="28"/>
          <w:szCs w:val="28"/>
        </w:rPr>
        <w:t>теме занятия; включена в занятия</w:t>
      </w:r>
      <w:r w:rsidRPr="00F57496">
        <w:rPr>
          <w:sz w:val="28"/>
          <w:szCs w:val="28"/>
        </w:rPr>
        <w:t xml:space="preserve">; помещена в развивающую среду группы, как основа самостоятельной познавательной деятельности детей. </w:t>
      </w:r>
    </w:p>
    <w:p w14:paraId="21627D7E" w14:textId="63F2614C" w:rsidR="00611B96" w:rsidRPr="00F57496" w:rsidRDefault="00611B96" w:rsidP="00611B96">
      <w:pPr>
        <w:pStyle w:val="a5"/>
        <w:numPr>
          <w:ilvl w:val="0"/>
          <w:numId w:val="1"/>
        </w:numPr>
        <w:shd w:val="clear" w:color="auto" w:fill="FFFFFF"/>
        <w:tabs>
          <w:tab w:val="left" w:pos="284"/>
        </w:tabs>
        <w:spacing w:before="0" w:beforeAutospacing="0" w:after="0" w:afterAutospacing="0"/>
        <w:ind w:left="0" w:firstLine="0"/>
        <w:jc w:val="both"/>
        <w:rPr>
          <w:sz w:val="28"/>
          <w:szCs w:val="28"/>
        </w:rPr>
      </w:pPr>
      <w:r w:rsidRPr="00F57496">
        <w:rPr>
          <w:sz w:val="28"/>
          <w:szCs w:val="28"/>
        </w:rPr>
        <w:t>с педагогами:</w:t>
      </w:r>
      <w:r w:rsidR="00C00624" w:rsidRPr="001849B5">
        <w:rPr>
          <w:sz w:val="28"/>
          <w:szCs w:val="28"/>
        </w:rPr>
        <w:t xml:space="preserve"> </w:t>
      </w:r>
      <w:r w:rsidR="00E26E3D">
        <w:rPr>
          <w:sz w:val="28"/>
          <w:szCs w:val="28"/>
        </w:rPr>
        <w:t>игра используется</w:t>
      </w:r>
      <w:r w:rsidRPr="00F57496">
        <w:rPr>
          <w:sz w:val="28"/>
          <w:szCs w:val="28"/>
        </w:rPr>
        <w:t xml:space="preserve"> в организации семинара</w:t>
      </w:r>
      <w:r w:rsidR="00C00624">
        <w:rPr>
          <w:sz w:val="28"/>
          <w:szCs w:val="28"/>
        </w:rPr>
        <w:t>-</w:t>
      </w:r>
      <w:r w:rsidRPr="00F57496">
        <w:rPr>
          <w:sz w:val="28"/>
          <w:szCs w:val="28"/>
        </w:rPr>
        <w:t>практикума «Использование игровых технологий в обучении детей безопасному поведению на дороге</w:t>
      </w:r>
      <w:r w:rsidRPr="00F57496">
        <w:rPr>
          <w:bCs/>
          <w:sz w:val="28"/>
          <w:szCs w:val="28"/>
          <w:shd w:val="clear" w:color="auto" w:fill="FFFFFF"/>
        </w:rPr>
        <w:t>»</w:t>
      </w:r>
      <w:r w:rsidR="001849B5">
        <w:rPr>
          <w:sz w:val="28"/>
          <w:szCs w:val="28"/>
        </w:rPr>
        <w:t xml:space="preserve">; </w:t>
      </w:r>
      <w:r w:rsidRPr="00F57496">
        <w:rPr>
          <w:sz w:val="28"/>
          <w:szCs w:val="28"/>
        </w:rPr>
        <w:t>предложена для практического использовани</w:t>
      </w:r>
      <w:r w:rsidR="00C00624">
        <w:rPr>
          <w:sz w:val="28"/>
          <w:szCs w:val="28"/>
        </w:rPr>
        <w:t>я в</w:t>
      </w:r>
      <w:r w:rsidRPr="00F57496">
        <w:rPr>
          <w:sz w:val="28"/>
          <w:szCs w:val="28"/>
        </w:rPr>
        <w:t xml:space="preserve"> педагогической практике.</w:t>
      </w:r>
    </w:p>
    <w:p w14:paraId="21627D7F" w14:textId="58A2BFE4" w:rsidR="00611B96" w:rsidRPr="00B1054F" w:rsidRDefault="00611B96" w:rsidP="00B1054F">
      <w:pPr>
        <w:pStyle w:val="a5"/>
        <w:numPr>
          <w:ilvl w:val="0"/>
          <w:numId w:val="1"/>
        </w:numPr>
        <w:shd w:val="clear" w:color="auto" w:fill="FFFFFF"/>
        <w:tabs>
          <w:tab w:val="left" w:pos="284"/>
        </w:tabs>
        <w:spacing w:before="0" w:beforeAutospacing="0" w:after="0" w:afterAutospacing="0"/>
        <w:ind w:left="0" w:firstLine="0"/>
        <w:jc w:val="both"/>
        <w:rPr>
          <w:sz w:val="28"/>
          <w:szCs w:val="28"/>
        </w:rPr>
      </w:pPr>
      <w:r w:rsidRPr="00F57496">
        <w:rPr>
          <w:sz w:val="28"/>
          <w:szCs w:val="28"/>
        </w:rPr>
        <w:t xml:space="preserve">с родителями: </w:t>
      </w:r>
      <w:r w:rsidR="00E26E3D">
        <w:rPr>
          <w:sz w:val="28"/>
          <w:szCs w:val="28"/>
        </w:rPr>
        <w:t>игра используется</w:t>
      </w:r>
      <w:r w:rsidRPr="00F57496">
        <w:rPr>
          <w:sz w:val="28"/>
          <w:szCs w:val="28"/>
        </w:rPr>
        <w:t xml:space="preserve"> в организации мастер-класса «Игры своими руками»</w:t>
      </w:r>
      <w:r w:rsidRPr="00F57496">
        <w:rPr>
          <w:bCs/>
          <w:sz w:val="28"/>
          <w:szCs w:val="28"/>
          <w:shd w:val="clear" w:color="auto" w:fill="FFFFFF"/>
        </w:rPr>
        <w:t>»</w:t>
      </w:r>
      <w:r w:rsidRPr="00F57496">
        <w:rPr>
          <w:sz w:val="28"/>
          <w:szCs w:val="28"/>
        </w:rPr>
        <w:t xml:space="preserve">; адаптированный вариант игры предложен для практического использования в домашних условиях. </w:t>
      </w:r>
    </w:p>
    <w:p w14:paraId="21627D80" w14:textId="77777777" w:rsidR="00611B96" w:rsidRPr="004C2831" w:rsidRDefault="00611B96" w:rsidP="004C2831">
      <w:pPr>
        <w:pStyle w:val="a7"/>
        <w:numPr>
          <w:ilvl w:val="1"/>
          <w:numId w:val="3"/>
        </w:numPr>
        <w:shd w:val="clear" w:color="auto" w:fill="FFFFFF"/>
        <w:spacing w:after="0" w:line="240" w:lineRule="auto"/>
        <w:ind w:right="565"/>
        <w:rPr>
          <w:rFonts w:ascii="Times New Roman" w:hAnsi="Times New Roman" w:cs="Times New Roman"/>
          <w:b/>
          <w:sz w:val="28"/>
          <w:szCs w:val="28"/>
        </w:rPr>
      </w:pPr>
      <w:r w:rsidRPr="004C2831">
        <w:rPr>
          <w:rFonts w:ascii="Times New Roman" w:hAnsi="Times New Roman" w:cs="Times New Roman"/>
          <w:b/>
          <w:sz w:val="28"/>
          <w:szCs w:val="28"/>
        </w:rPr>
        <w:t>Цели, задачи и планир</w:t>
      </w:r>
      <w:r w:rsidR="00705A2E">
        <w:rPr>
          <w:rFonts w:ascii="Times New Roman" w:hAnsi="Times New Roman" w:cs="Times New Roman"/>
          <w:b/>
          <w:sz w:val="28"/>
          <w:szCs w:val="28"/>
        </w:rPr>
        <w:t>уемые результаты  мероприятия</w:t>
      </w:r>
      <w:r w:rsidR="00BF2914">
        <w:rPr>
          <w:rFonts w:ascii="Times New Roman" w:hAnsi="Times New Roman" w:cs="Times New Roman"/>
          <w:b/>
          <w:sz w:val="28"/>
          <w:szCs w:val="28"/>
        </w:rPr>
        <w:t>.</w:t>
      </w:r>
    </w:p>
    <w:p w14:paraId="21627D81" w14:textId="7751E273" w:rsidR="00611B96" w:rsidRPr="00F57496" w:rsidRDefault="00611B96" w:rsidP="00701FCB">
      <w:pPr>
        <w:shd w:val="clear" w:color="auto" w:fill="FFFFFF"/>
        <w:spacing w:after="0" w:line="240" w:lineRule="auto"/>
        <w:ind w:right="-1" w:firstLine="708"/>
        <w:contextualSpacing/>
        <w:jc w:val="both"/>
        <w:rPr>
          <w:rFonts w:ascii="Times New Roman" w:hAnsi="Times New Roman" w:cs="Times New Roman"/>
          <w:sz w:val="28"/>
          <w:szCs w:val="28"/>
        </w:rPr>
      </w:pPr>
      <w:r w:rsidRPr="00F57496">
        <w:rPr>
          <w:rStyle w:val="a6"/>
          <w:rFonts w:ascii="Times New Roman" w:hAnsi="Times New Roman" w:cs="Times New Roman"/>
          <w:sz w:val="28"/>
          <w:szCs w:val="28"/>
        </w:rPr>
        <w:t>Цель игры:</w:t>
      </w:r>
      <w:r>
        <w:rPr>
          <w:rStyle w:val="a6"/>
          <w:rFonts w:ascii="Times New Roman" w:hAnsi="Times New Roman" w:cs="Times New Roman"/>
          <w:sz w:val="28"/>
          <w:szCs w:val="28"/>
        </w:rPr>
        <w:t xml:space="preserve"> </w:t>
      </w:r>
      <w:r w:rsidRPr="00F57496">
        <w:rPr>
          <w:rFonts w:ascii="Times New Roman" w:hAnsi="Times New Roman" w:cs="Times New Roman"/>
          <w:sz w:val="28"/>
          <w:szCs w:val="28"/>
        </w:rPr>
        <w:t>систематиз</w:t>
      </w:r>
      <w:r w:rsidR="00E26E3D">
        <w:rPr>
          <w:rFonts w:ascii="Times New Roman" w:hAnsi="Times New Roman" w:cs="Times New Roman"/>
          <w:sz w:val="28"/>
          <w:szCs w:val="28"/>
        </w:rPr>
        <w:t>ировать</w:t>
      </w:r>
      <w:r>
        <w:rPr>
          <w:rFonts w:ascii="Times New Roman" w:hAnsi="Times New Roman" w:cs="Times New Roman"/>
          <w:sz w:val="28"/>
          <w:szCs w:val="28"/>
        </w:rPr>
        <w:t xml:space="preserve"> </w:t>
      </w:r>
      <w:r w:rsidR="00E26E3D">
        <w:rPr>
          <w:rFonts w:ascii="Times New Roman" w:hAnsi="Times New Roman" w:cs="Times New Roman"/>
          <w:sz w:val="28"/>
          <w:szCs w:val="28"/>
        </w:rPr>
        <w:t>имеющие</w:t>
      </w:r>
      <w:r w:rsidRPr="00F57496">
        <w:rPr>
          <w:rFonts w:ascii="Times New Roman" w:hAnsi="Times New Roman" w:cs="Times New Roman"/>
          <w:sz w:val="28"/>
          <w:szCs w:val="28"/>
        </w:rPr>
        <w:t>ся у дошкольников представлений</w:t>
      </w:r>
      <w:r>
        <w:rPr>
          <w:rFonts w:ascii="Times New Roman" w:hAnsi="Times New Roman" w:cs="Times New Roman"/>
          <w:sz w:val="28"/>
          <w:szCs w:val="28"/>
        </w:rPr>
        <w:t xml:space="preserve"> </w:t>
      </w:r>
      <w:r w:rsidRPr="00F57496">
        <w:rPr>
          <w:rFonts w:ascii="Times New Roman" w:hAnsi="Times New Roman" w:cs="Times New Roman"/>
          <w:sz w:val="28"/>
          <w:szCs w:val="28"/>
        </w:rPr>
        <w:t>о правилах безопасного поведения на дорогах.</w:t>
      </w:r>
    </w:p>
    <w:p w14:paraId="21627D82" w14:textId="77777777" w:rsidR="00611B96" w:rsidRPr="00F57496" w:rsidRDefault="00611B96" w:rsidP="00701FCB">
      <w:pPr>
        <w:pStyle w:val="a5"/>
        <w:shd w:val="clear" w:color="auto" w:fill="FFFFFF"/>
        <w:spacing w:before="0" w:beforeAutospacing="0" w:after="0" w:afterAutospacing="0"/>
        <w:ind w:right="-1" w:firstLine="708"/>
        <w:contextualSpacing/>
        <w:jc w:val="both"/>
        <w:rPr>
          <w:sz w:val="28"/>
          <w:szCs w:val="28"/>
        </w:rPr>
      </w:pPr>
      <w:r w:rsidRPr="00F57496">
        <w:rPr>
          <w:rStyle w:val="a6"/>
          <w:sz w:val="28"/>
          <w:szCs w:val="28"/>
        </w:rPr>
        <w:t>Задачи игры:</w:t>
      </w:r>
      <w:r w:rsidRPr="00F57496">
        <w:rPr>
          <w:sz w:val="28"/>
          <w:szCs w:val="28"/>
        </w:rPr>
        <w:t> </w:t>
      </w:r>
    </w:p>
    <w:p w14:paraId="21627D83" w14:textId="77777777" w:rsidR="00611B96" w:rsidRPr="00F57496" w:rsidRDefault="00611B96" w:rsidP="00333C8F">
      <w:pPr>
        <w:pStyle w:val="a5"/>
        <w:numPr>
          <w:ilvl w:val="0"/>
          <w:numId w:val="2"/>
        </w:numPr>
        <w:shd w:val="clear" w:color="auto" w:fill="FFFFFF"/>
        <w:tabs>
          <w:tab w:val="left" w:pos="284"/>
        </w:tabs>
        <w:spacing w:before="0" w:beforeAutospacing="0" w:after="0" w:afterAutospacing="0"/>
        <w:ind w:left="0" w:right="-1" w:firstLine="0"/>
        <w:contextualSpacing/>
        <w:jc w:val="both"/>
        <w:rPr>
          <w:sz w:val="28"/>
          <w:szCs w:val="28"/>
        </w:rPr>
      </w:pPr>
      <w:r w:rsidRPr="00F57496">
        <w:rPr>
          <w:sz w:val="28"/>
          <w:szCs w:val="28"/>
        </w:rPr>
        <w:t>продолжать знакомить воспитанников с правилами дорожного движения, правилами передвижения на велосипедах и самокатах;</w:t>
      </w:r>
    </w:p>
    <w:p w14:paraId="21627D84" w14:textId="77777777" w:rsidR="00611B96" w:rsidRPr="00F57496" w:rsidRDefault="00611B96" w:rsidP="00333C8F">
      <w:pPr>
        <w:pStyle w:val="a5"/>
        <w:numPr>
          <w:ilvl w:val="0"/>
          <w:numId w:val="2"/>
        </w:numPr>
        <w:shd w:val="clear" w:color="auto" w:fill="FFFFFF"/>
        <w:tabs>
          <w:tab w:val="left" w:pos="284"/>
        </w:tabs>
        <w:spacing w:before="0" w:beforeAutospacing="0" w:after="0" w:afterAutospacing="0"/>
        <w:ind w:left="0" w:right="-1" w:firstLine="0"/>
        <w:contextualSpacing/>
        <w:jc w:val="both"/>
        <w:rPr>
          <w:sz w:val="28"/>
          <w:szCs w:val="28"/>
        </w:rPr>
      </w:pPr>
      <w:r w:rsidRPr="00F57496">
        <w:rPr>
          <w:sz w:val="28"/>
          <w:szCs w:val="28"/>
        </w:rPr>
        <w:lastRenderedPageBreak/>
        <w:t>уточнить знания детей о назначении светофора и дорожных знаков, их классификации и назначении;</w:t>
      </w:r>
    </w:p>
    <w:p w14:paraId="21627D85" w14:textId="77777777" w:rsidR="00611B96" w:rsidRPr="00F57496" w:rsidRDefault="00611B96" w:rsidP="00333C8F">
      <w:pPr>
        <w:pStyle w:val="a5"/>
        <w:numPr>
          <w:ilvl w:val="0"/>
          <w:numId w:val="2"/>
        </w:numPr>
        <w:shd w:val="clear" w:color="auto" w:fill="FFFFFF"/>
        <w:tabs>
          <w:tab w:val="left" w:pos="284"/>
        </w:tabs>
        <w:spacing w:before="0" w:beforeAutospacing="0" w:after="0" w:afterAutospacing="0"/>
        <w:ind w:left="0" w:right="-1" w:firstLine="0"/>
        <w:contextualSpacing/>
        <w:jc w:val="both"/>
        <w:rPr>
          <w:sz w:val="28"/>
          <w:szCs w:val="28"/>
        </w:rPr>
      </w:pPr>
      <w:r w:rsidRPr="00F57496">
        <w:rPr>
          <w:sz w:val="28"/>
          <w:szCs w:val="28"/>
        </w:rPr>
        <w:t>расширять представления о правилах поведения в общественных местах.</w:t>
      </w:r>
    </w:p>
    <w:p w14:paraId="21627D86" w14:textId="77777777" w:rsidR="00611B96" w:rsidRPr="00F57496" w:rsidRDefault="00611B96" w:rsidP="00333C8F">
      <w:pPr>
        <w:pStyle w:val="a5"/>
        <w:numPr>
          <w:ilvl w:val="0"/>
          <w:numId w:val="2"/>
        </w:numPr>
        <w:shd w:val="clear" w:color="auto" w:fill="FFFFFF"/>
        <w:tabs>
          <w:tab w:val="left" w:pos="284"/>
        </w:tabs>
        <w:spacing w:before="0" w:beforeAutospacing="0" w:after="0" w:afterAutospacing="0"/>
        <w:ind w:left="0" w:right="-1" w:firstLine="0"/>
        <w:contextualSpacing/>
        <w:jc w:val="both"/>
        <w:rPr>
          <w:sz w:val="28"/>
          <w:szCs w:val="28"/>
        </w:rPr>
      </w:pPr>
      <w:r w:rsidRPr="00F57496">
        <w:rPr>
          <w:sz w:val="28"/>
          <w:szCs w:val="28"/>
          <w:shd w:val="clear" w:color="auto" w:fill="FFFFFF"/>
        </w:rPr>
        <w:t>уточнять и активизировать словарь по лексической теме «Дорожная безопасность. Правила дорожного движения»;</w:t>
      </w:r>
    </w:p>
    <w:p w14:paraId="21627D88" w14:textId="77777777" w:rsidR="00611B96" w:rsidRPr="00F57496" w:rsidRDefault="00611B96" w:rsidP="00333C8F">
      <w:pPr>
        <w:pStyle w:val="a5"/>
        <w:numPr>
          <w:ilvl w:val="0"/>
          <w:numId w:val="2"/>
        </w:numPr>
        <w:shd w:val="clear" w:color="auto" w:fill="FFFFFF"/>
        <w:tabs>
          <w:tab w:val="left" w:pos="284"/>
        </w:tabs>
        <w:spacing w:before="0" w:beforeAutospacing="0" w:after="0" w:afterAutospacing="0"/>
        <w:ind w:left="0" w:right="-1" w:firstLine="0"/>
        <w:contextualSpacing/>
        <w:jc w:val="both"/>
        <w:rPr>
          <w:sz w:val="28"/>
          <w:szCs w:val="28"/>
        </w:rPr>
      </w:pPr>
      <w:r w:rsidRPr="00F57496">
        <w:rPr>
          <w:sz w:val="28"/>
          <w:szCs w:val="28"/>
        </w:rPr>
        <w:t>продолжать упражнять детей в согласовании слов в предложении;</w:t>
      </w:r>
    </w:p>
    <w:p w14:paraId="21627D89" w14:textId="77777777" w:rsidR="00611B96" w:rsidRPr="00F57496" w:rsidRDefault="00611B96" w:rsidP="00333C8F">
      <w:pPr>
        <w:pStyle w:val="a5"/>
        <w:numPr>
          <w:ilvl w:val="0"/>
          <w:numId w:val="2"/>
        </w:numPr>
        <w:shd w:val="clear" w:color="auto" w:fill="FFFFFF"/>
        <w:tabs>
          <w:tab w:val="left" w:pos="284"/>
        </w:tabs>
        <w:spacing w:before="0" w:beforeAutospacing="0" w:after="0" w:afterAutospacing="0"/>
        <w:ind w:left="0" w:right="-1" w:firstLine="0"/>
        <w:contextualSpacing/>
        <w:jc w:val="both"/>
        <w:rPr>
          <w:sz w:val="28"/>
          <w:szCs w:val="28"/>
        </w:rPr>
      </w:pPr>
      <w:r w:rsidRPr="00F57496">
        <w:rPr>
          <w:sz w:val="28"/>
          <w:szCs w:val="28"/>
        </w:rPr>
        <w:t>продолжать формировать умение правильно строить сложноподчиненные предложения, использовать языковые средства для соединения их частей;</w:t>
      </w:r>
    </w:p>
    <w:p w14:paraId="21627D8A" w14:textId="77777777" w:rsidR="00611B96" w:rsidRPr="00F57496" w:rsidRDefault="00611B96" w:rsidP="00611B96">
      <w:pPr>
        <w:pStyle w:val="a5"/>
        <w:numPr>
          <w:ilvl w:val="0"/>
          <w:numId w:val="2"/>
        </w:numPr>
        <w:shd w:val="clear" w:color="auto" w:fill="FFFFFF"/>
        <w:tabs>
          <w:tab w:val="left" w:pos="284"/>
        </w:tabs>
        <w:spacing w:before="0" w:beforeAutospacing="0" w:after="0" w:afterAutospacing="0"/>
        <w:ind w:left="0" w:firstLine="0"/>
        <w:contextualSpacing/>
        <w:jc w:val="both"/>
        <w:rPr>
          <w:sz w:val="28"/>
          <w:szCs w:val="28"/>
        </w:rPr>
      </w:pPr>
      <w:r w:rsidRPr="00F57496">
        <w:rPr>
          <w:sz w:val="28"/>
          <w:szCs w:val="28"/>
        </w:rPr>
        <w:t>совершенствовать умение описывать предметы;</w:t>
      </w:r>
    </w:p>
    <w:p w14:paraId="21627D8B" w14:textId="77777777" w:rsidR="00611B96" w:rsidRPr="00F57496" w:rsidRDefault="00611B96" w:rsidP="00611B96">
      <w:pPr>
        <w:pStyle w:val="a5"/>
        <w:numPr>
          <w:ilvl w:val="0"/>
          <w:numId w:val="2"/>
        </w:numPr>
        <w:shd w:val="clear" w:color="auto" w:fill="FFFFFF"/>
        <w:tabs>
          <w:tab w:val="left" w:pos="284"/>
        </w:tabs>
        <w:spacing w:before="0" w:beforeAutospacing="0" w:after="0" w:afterAutospacing="0"/>
        <w:ind w:left="0" w:firstLine="0"/>
        <w:contextualSpacing/>
        <w:jc w:val="both"/>
        <w:rPr>
          <w:sz w:val="28"/>
          <w:szCs w:val="28"/>
        </w:rPr>
      </w:pPr>
      <w:r w:rsidRPr="00F57496">
        <w:rPr>
          <w:sz w:val="28"/>
          <w:szCs w:val="28"/>
        </w:rPr>
        <w:t>продолжать совершенствовать диалогическую и монологическую формы речи;</w:t>
      </w:r>
    </w:p>
    <w:p w14:paraId="21627D8C" w14:textId="77777777" w:rsidR="00611B96" w:rsidRPr="00F57496" w:rsidRDefault="00611B96" w:rsidP="00611B96">
      <w:pPr>
        <w:pStyle w:val="a5"/>
        <w:numPr>
          <w:ilvl w:val="0"/>
          <w:numId w:val="2"/>
        </w:numPr>
        <w:shd w:val="clear" w:color="auto" w:fill="FFFFFF"/>
        <w:tabs>
          <w:tab w:val="left" w:pos="284"/>
        </w:tabs>
        <w:spacing w:before="0" w:beforeAutospacing="0" w:after="0" w:afterAutospacing="0"/>
        <w:ind w:left="0" w:firstLine="0"/>
        <w:contextualSpacing/>
        <w:jc w:val="both"/>
        <w:rPr>
          <w:sz w:val="28"/>
          <w:szCs w:val="28"/>
        </w:rPr>
      </w:pPr>
      <w:r w:rsidRPr="00F57496">
        <w:rPr>
          <w:sz w:val="28"/>
          <w:szCs w:val="28"/>
        </w:rPr>
        <w:t>формировать умение вести диалог между воспитателем и ребенком, между детьми;</w:t>
      </w:r>
    </w:p>
    <w:p w14:paraId="21627D8D" w14:textId="77777777" w:rsidR="00611B96" w:rsidRPr="00F57496" w:rsidRDefault="00611B96" w:rsidP="00611B96">
      <w:pPr>
        <w:pStyle w:val="a7"/>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57496">
        <w:rPr>
          <w:rFonts w:ascii="Times New Roman" w:hAnsi="Times New Roman" w:cs="Times New Roman"/>
          <w:sz w:val="28"/>
          <w:szCs w:val="28"/>
          <w:shd w:val="clear" w:color="auto" w:fill="FFFFFF"/>
        </w:rPr>
        <w:t>развивать зрительное восприятие, словесно-логическое мышление, внимательность.</w:t>
      </w:r>
    </w:p>
    <w:p w14:paraId="21627D8E" w14:textId="77777777" w:rsidR="00611B96" w:rsidRPr="00CF350F" w:rsidRDefault="00611B96" w:rsidP="00701FCB">
      <w:pPr>
        <w:spacing w:after="0" w:line="240" w:lineRule="auto"/>
        <w:ind w:firstLine="708"/>
        <w:rPr>
          <w:rFonts w:ascii="Times New Roman" w:hAnsi="Times New Roman" w:cs="Times New Roman"/>
          <w:b/>
          <w:sz w:val="28"/>
          <w:szCs w:val="28"/>
        </w:rPr>
      </w:pPr>
      <w:r w:rsidRPr="001849B5">
        <w:rPr>
          <w:rFonts w:ascii="Times New Roman" w:hAnsi="Times New Roman" w:cs="Times New Roman"/>
          <w:b/>
          <w:sz w:val="28"/>
          <w:szCs w:val="28"/>
        </w:rPr>
        <w:t>Планируемые результаты:</w:t>
      </w:r>
    </w:p>
    <w:p w14:paraId="21627D8F" w14:textId="045A5A6A" w:rsidR="00D61354" w:rsidRPr="00CF350F" w:rsidRDefault="00CF350F" w:rsidP="00370FD4">
      <w:pPr>
        <w:pStyle w:val="a7"/>
        <w:numPr>
          <w:ilvl w:val="0"/>
          <w:numId w:val="11"/>
        </w:numPr>
        <w:tabs>
          <w:tab w:val="left" w:pos="284"/>
        </w:tabs>
        <w:spacing w:after="0" w:line="240" w:lineRule="auto"/>
        <w:ind w:left="0" w:right="-1" w:firstLine="0"/>
        <w:jc w:val="both"/>
        <w:rPr>
          <w:rFonts w:ascii="Times New Roman" w:hAnsi="Times New Roman" w:cs="Times New Roman"/>
          <w:sz w:val="28"/>
          <w:szCs w:val="28"/>
        </w:rPr>
      </w:pPr>
      <w:r w:rsidRPr="00CF350F">
        <w:rPr>
          <w:rFonts w:ascii="Times New Roman" w:hAnsi="Times New Roman" w:cs="Times New Roman"/>
          <w:sz w:val="28"/>
          <w:szCs w:val="28"/>
        </w:rPr>
        <w:t>повышение</w:t>
      </w:r>
      <w:r w:rsidR="00D61354" w:rsidRPr="00CF350F">
        <w:rPr>
          <w:rFonts w:ascii="Times New Roman" w:hAnsi="Times New Roman" w:cs="Times New Roman"/>
          <w:sz w:val="28"/>
          <w:szCs w:val="28"/>
        </w:rPr>
        <w:t xml:space="preserve"> интереса </w:t>
      </w:r>
      <w:r>
        <w:rPr>
          <w:rFonts w:ascii="Times New Roman" w:hAnsi="Times New Roman" w:cs="Times New Roman"/>
          <w:sz w:val="28"/>
          <w:szCs w:val="28"/>
        </w:rPr>
        <w:t>детей старшего дошкольного возраста</w:t>
      </w:r>
      <w:r w:rsidR="00D61354" w:rsidRPr="00CF350F">
        <w:rPr>
          <w:rFonts w:ascii="Times New Roman" w:hAnsi="Times New Roman" w:cs="Times New Roman"/>
          <w:sz w:val="28"/>
          <w:szCs w:val="28"/>
        </w:rPr>
        <w:t xml:space="preserve"> </w:t>
      </w:r>
      <w:r w:rsidR="00C00624">
        <w:rPr>
          <w:rFonts w:ascii="Times New Roman" w:hAnsi="Times New Roman" w:cs="Times New Roman"/>
          <w:sz w:val="28"/>
          <w:szCs w:val="28"/>
        </w:rPr>
        <w:t>к</w:t>
      </w:r>
      <w:r w:rsidR="00D61354" w:rsidRPr="00CF350F">
        <w:rPr>
          <w:rFonts w:ascii="Times New Roman" w:hAnsi="Times New Roman" w:cs="Times New Roman"/>
          <w:sz w:val="28"/>
          <w:szCs w:val="28"/>
        </w:rPr>
        <w:t xml:space="preserve"> изучению правил безопасного поведения в окружающей дорожно-транспортной среде;</w:t>
      </w:r>
    </w:p>
    <w:p w14:paraId="21627D90" w14:textId="77777777" w:rsidR="00D61354" w:rsidRPr="00CF350F" w:rsidRDefault="00CF350F" w:rsidP="00370FD4">
      <w:pPr>
        <w:pStyle w:val="a7"/>
        <w:numPr>
          <w:ilvl w:val="0"/>
          <w:numId w:val="11"/>
        </w:numPr>
        <w:tabs>
          <w:tab w:val="left" w:pos="284"/>
        </w:tabs>
        <w:spacing w:after="0" w:line="240" w:lineRule="auto"/>
        <w:ind w:left="0" w:right="-1" w:firstLine="0"/>
        <w:jc w:val="both"/>
        <w:rPr>
          <w:rFonts w:ascii="Times New Roman" w:hAnsi="Times New Roman" w:cs="Times New Roman"/>
          <w:sz w:val="28"/>
          <w:szCs w:val="28"/>
        </w:rPr>
      </w:pPr>
      <w:r w:rsidRPr="00CF350F">
        <w:rPr>
          <w:rFonts w:ascii="Times New Roman" w:hAnsi="Times New Roman" w:cs="Times New Roman"/>
          <w:sz w:val="28"/>
          <w:szCs w:val="28"/>
        </w:rPr>
        <w:t>актуализация, расширение и систематизация</w:t>
      </w:r>
      <w:r>
        <w:rPr>
          <w:rFonts w:ascii="Times New Roman" w:hAnsi="Times New Roman" w:cs="Times New Roman"/>
          <w:sz w:val="28"/>
          <w:szCs w:val="28"/>
        </w:rPr>
        <w:t xml:space="preserve"> представлений воспитанников</w:t>
      </w:r>
      <w:r w:rsidR="00D61354" w:rsidRPr="00CF350F">
        <w:rPr>
          <w:rFonts w:ascii="Times New Roman" w:hAnsi="Times New Roman" w:cs="Times New Roman"/>
          <w:sz w:val="28"/>
          <w:szCs w:val="28"/>
        </w:rPr>
        <w:t xml:space="preserve"> об окружающ</w:t>
      </w:r>
      <w:r w:rsidRPr="00CF350F">
        <w:rPr>
          <w:rFonts w:ascii="Times New Roman" w:hAnsi="Times New Roman" w:cs="Times New Roman"/>
          <w:sz w:val="28"/>
          <w:szCs w:val="28"/>
        </w:rPr>
        <w:t xml:space="preserve">ей дорожно-транспортной среде, </w:t>
      </w:r>
      <w:r w:rsidR="00D61354" w:rsidRPr="00CF350F">
        <w:rPr>
          <w:rFonts w:ascii="Times New Roman" w:hAnsi="Times New Roman" w:cs="Times New Roman"/>
          <w:sz w:val="28"/>
          <w:szCs w:val="28"/>
        </w:rPr>
        <w:t xml:space="preserve">основных правилах дорожного движения; </w:t>
      </w:r>
    </w:p>
    <w:p w14:paraId="21627D91" w14:textId="13BAAEE5" w:rsidR="00D61354" w:rsidRPr="00CF350F" w:rsidRDefault="00CF350F" w:rsidP="00370FD4">
      <w:pPr>
        <w:pStyle w:val="a7"/>
        <w:numPr>
          <w:ilvl w:val="0"/>
          <w:numId w:val="11"/>
        </w:numPr>
        <w:tabs>
          <w:tab w:val="left" w:pos="284"/>
        </w:tabs>
        <w:spacing w:after="0" w:line="240" w:lineRule="auto"/>
        <w:ind w:left="0" w:right="-1" w:firstLine="0"/>
        <w:jc w:val="both"/>
        <w:rPr>
          <w:rFonts w:ascii="Times New Roman" w:hAnsi="Times New Roman" w:cs="Times New Roman"/>
          <w:sz w:val="28"/>
          <w:szCs w:val="28"/>
        </w:rPr>
      </w:pPr>
      <w:r w:rsidRPr="00CF350F">
        <w:rPr>
          <w:rFonts w:ascii="Times New Roman" w:hAnsi="Times New Roman" w:cs="Times New Roman"/>
          <w:sz w:val="28"/>
          <w:szCs w:val="28"/>
        </w:rPr>
        <w:t>формирование навык</w:t>
      </w:r>
      <w:r w:rsidR="00EC1ECE">
        <w:rPr>
          <w:rFonts w:ascii="Times New Roman" w:hAnsi="Times New Roman" w:cs="Times New Roman"/>
          <w:sz w:val="28"/>
          <w:szCs w:val="28"/>
        </w:rPr>
        <w:t>ов</w:t>
      </w:r>
      <w:r w:rsidRPr="00CF350F">
        <w:rPr>
          <w:rFonts w:ascii="Times New Roman" w:hAnsi="Times New Roman" w:cs="Times New Roman"/>
          <w:sz w:val="28"/>
          <w:szCs w:val="28"/>
        </w:rPr>
        <w:t xml:space="preserve"> безопасного</w:t>
      </w:r>
      <w:r w:rsidR="00D61354" w:rsidRPr="00CF350F">
        <w:rPr>
          <w:rFonts w:ascii="Times New Roman" w:hAnsi="Times New Roman" w:cs="Times New Roman"/>
          <w:sz w:val="28"/>
          <w:szCs w:val="28"/>
        </w:rPr>
        <w:t xml:space="preserve"> поведения в дорожно-транспортной ситуации; </w:t>
      </w:r>
    </w:p>
    <w:p w14:paraId="21627D92" w14:textId="77777777" w:rsidR="00CF350F" w:rsidRPr="00CF350F" w:rsidRDefault="00CF350F" w:rsidP="00370FD4">
      <w:pPr>
        <w:pStyle w:val="a7"/>
        <w:numPr>
          <w:ilvl w:val="0"/>
          <w:numId w:val="11"/>
        </w:numPr>
        <w:tabs>
          <w:tab w:val="left" w:pos="0"/>
          <w:tab w:val="left" w:pos="284"/>
        </w:tabs>
        <w:spacing w:after="0" w:line="240" w:lineRule="auto"/>
        <w:ind w:left="0" w:right="-1" w:firstLine="0"/>
        <w:jc w:val="both"/>
        <w:rPr>
          <w:rFonts w:ascii="Times New Roman" w:eastAsia="Calibri" w:hAnsi="Times New Roman" w:cs="Times New Roman"/>
          <w:sz w:val="28"/>
          <w:szCs w:val="28"/>
        </w:rPr>
      </w:pPr>
      <w:r w:rsidRPr="00CF350F">
        <w:rPr>
          <w:rFonts w:ascii="Times New Roman" w:hAnsi="Times New Roman" w:cs="Times New Roman"/>
          <w:sz w:val="28"/>
          <w:szCs w:val="28"/>
        </w:rPr>
        <w:t>формирование</w:t>
      </w:r>
      <w:r w:rsidRPr="00CF350F">
        <w:rPr>
          <w:rFonts w:ascii="Times New Roman" w:eastAsia="Calibri" w:hAnsi="Times New Roman" w:cs="Times New Roman"/>
          <w:sz w:val="28"/>
          <w:szCs w:val="28"/>
        </w:rPr>
        <w:t xml:space="preserve"> у </w:t>
      </w:r>
      <w:r>
        <w:rPr>
          <w:rFonts w:ascii="Times New Roman" w:hAnsi="Times New Roman" w:cs="Times New Roman"/>
          <w:sz w:val="28"/>
          <w:szCs w:val="28"/>
        </w:rPr>
        <w:t>дошкольников</w:t>
      </w:r>
      <w:r w:rsidRPr="00CF350F">
        <w:rPr>
          <w:rFonts w:ascii="Times New Roman" w:eastAsia="Calibri" w:hAnsi="Times New Roman" w:cs="Times New Roman"/>
          <w:sz w:val="28"/>
          <w:szCs w:val="28"/>
        </w:rPr>
        <w:t xml:space="preserve"> </w:t>
      </w:r>
      <w:r w:rsidR="00370FD4">
        <w:rPr>
          <w:rFonts w:ascii="Times New Roman" w:hAnsi="Times New Roman" w:cs="Times New Roman"/>
          <w:sz w:val="28"/>
          <w:szCs w:val="28"/>
        </w:rPr>
        <w:t>осознанного отношения</w:t>
      </w:r>
      <w:r w:rsidRPr="00CF350F">
        <w:rPr>
          <w:rFonts w:ascii="Times New Roman" w:eastAsia="Calibri" w:hAnsi="Times New Roman" w:cs="Times New Roman"/>
          <w:sz w:val="28"/>
          <w:szCs w:val="28"/>
        </w:rPr>
        <w:t xml:space="preserve"> к </w:t>
      </w:r>
      <w:r w:rsidR="00370FD4">
        <w:rPr>
          <w:rFonts w:ascii="Times New Roman" w:hAnsi="Times New Roman" w:cs="Times New Roman"/>
          <w:sz w:val="28"/>
          <w:szCs w:val="28"/>
        </w:rPr>
        <w:t>своей безопасности</w:t>
      </w:r>
      <w:r w:rsidRPr="00CF350F">
        <w:rPr>
          <w:rFonts w:ascii="Times New Roman" w:eastAsia="Calibri" w:hAnsi="Times New Roman" w:cs="Times New Roman"/>
          <w:sz w:val="28"/>
          <w:szCs w:val="28"/>
        </w:rPr>
        <w:t>;</w:t>
      </w:r>
    </w:p>
    <w:p w14:paraId="21627D93" w14:textId="77777777" w:rsidR="00CF350F" w:rsidRPr="00DF1B46" w:rsidRDefault="00CF350F" w:rsidP="00370FD4">
      <w:pPr>
        <w:pStyle w:val="a5"/>
        <w:numPr>
          <w:ilvl w:val="0"/>
          <w:numId w:val="11"/>
        </w:numPr>
        <w:shd w:val="clear" w:color="auto" w:fill="FFFFFF"/>
        <w:tabs>
          <w:tab w:val="left" w:pos="0"/>
          <w:tab w:val="left" w:pos="284"/>
        </w:tabs>
        <w:spacing w:before="0" w:beforeAutospacing="0" w:after="0" w:afterAutospacing="0"/>
        <w:ind w:left="0" w:right="-1" w:firstLine="0"/>
        <w:contextualSpacing/>
        <w:jc w:val="both"/>
        <w:rPr>
          <w:sz w:val="28"/>
          <w:szCs w:val="28"/>
        </w:rPr>
      </w:pPr>
      <w:r w:rsidRPr="00CF350F">
        <w:rPr>
          <w:snapToGrid w:val="0"/>
          <w:sz w:val="28"/>
          <w:szCs w:val="28"/>
        </w:rPr>
        <w:t xml:space="preserve">развитие у детей качеств, необходимых для безопасной жизнедеятельности: </w:t>
      </w:r>
      <w:r w:rsidRPr="00DF1B46">
        <w:rPr>
          <w:snapToGrid w:val="0"/>
          <w:sz w:val="28"/>
          <w:szCs w:val="28"/>
        </w:rPr>
        <w:t>внимательность, осторожность, наблюдательность.</w:t>
      </w:r>
    </w:p>
    <w:p w14:paraId="21627D94" w14:textId="77777777" w:rsidR="00522690" w:rsidRPr="00DF1B46" w:rsidRDefault="004C2831" w:rsidP="00522690">
      <w:pPr>
        <w:pStyle w:val="a7"/>
        <w:numPr>
          <w:ilvl w:val="1"/>
          <w:numId w:val="3"/>
        </w:numPr>
        <w:spacing w:after="0" w:line="240" w:lineRule="auto"/>
        <w:jc w:val="both"/>
        <w:rPr>
          <w:rFonts w:ascii="Times New Roman" w:hAnsi="Times New Roman" w:cs="Times New Roman"/>
          <w:b/>
          <w:sz w:val="28"/>
          <w:szCs w:val="28"/>
        </w:rPr>
      </w:pPr>
      <w:r w:rsidRPr="00DF1B46">
        <w:rPr>
          <w:rFonts w:ascii="Times New Roman" w:hAnsi="Times New Roman" w:cs="Times New Roman"/>
          <w:b/>
          <w:sz w:val="28"/>
          <w:szCs w:val="28"/>
        </w:rPr>
        <w:t>Форма проведения мероприятия и обоснование её выбора.</w:t>
      </w:r>
      <w:r w:rsidR="00C47866" w:rsidRPr="00DF1B46">
        <w:rPr>
          <w:rFonts w:ascii="Times New Roman" w:hAnsi="Times New Roman" w:cs="Times New Roman"/>
          <w:b/>
          <w:sz w:val="28"/>
          <w:szCs w:val="28"/>
        </w:rPr>
        <w:t xml:space="preserve"> </w:t>
      </w:r>
    </w:p>
    <w:p w14:paraId="21627D95" w14:textId="6E0D8A0C" w:rsidR="00F30A68" w:rsidRPr="007D78DD" w:rsidRDefault="00DF1B46" w:rsidP="00701FCB">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Раз в месяц с детьми проводятся встречи «Знатоков дорожных правил», во время </w:t>
      </w:r>
      <w:r w:rsidR="00AC2912" w:rsidRPr="00DF1B46">
        <w:rPr>
          <w:rFonts w:ascii="Times New Roman" w:hAnsi="Times New Roman" w:cs="Times New Roman"/>
          <w:sz w:val="28"/>
          <w:szCs w:val="28"/>
        </w:rPr>
        <w:t xml:space="preserve">которых наиболее эффективным методом образовательного процесса является </w:t>
      </w:r>
      <w:r w:rsidR="00705A2E" w:rsidRPr="00DF1B46">
        <w:rPr>
          <w:rFonts w:ascii="Times New Roman" w:hAnsi="Times New Roman" w:cs="Times New Roman"/>
          <w:sz w:val="28"/>
          <w:szCs w:val="28"/>
        </w:rPr>
        <w:t>настольно-печатная игра</w:t>
      </w:r>
      <w:r w:rsidR="007D78DD">
        <w:rPr>
          <w:rFonts w:ascii="Times New Roman" w:hAnsi="Times New Roman" w:cs="Times New Roman"/>
          <w:sz w:val="28"/>
          <w:szCs w:val="28"/>
        </w:rPr>
        <w:t xml:space="preserve"> </w:t>
      </w:r>
      <w:r w:rsidR="007D78DD" w:rsidRPr="007D78DD">
        <w:rPr>
          <w:rFonts w:ascii="Times New Roman" w:hAnsi="Times New Roman" w:cs="Times New Roman"/>
          <w:sz w:val="28"/>
          <w:szCs w:val="28"/>
        </w:rPr>
        <w:t>«Детям знать положено правила дорожные»</w:t>
      </w:r>
      <w:r w:rsidRPr="007D78DD">
        <w:rPr>
          <w:rFonts w:ascii="Times New Roman" w:hAnsi="Times New Roman" w:cs="Times New Roman"/>
          <w:sz w:val="28"/>
          <w:szCs w:val="28"/>
        </w:rPr>
        <w:t>.</w:t>
      </w:r>
      <w:r w:rsidR="007D78DD" w:rsidRPr="007D78DD">
        <w:rPr>
          <w:rFonts w:ascii="Times New Roman" w:hAnsi="Times New Roman" w:cs="Times New Roman"/>
          <w:sz w:val="28"/>
          <w:szCs w:val="28"/>
        </w:rPr>
        <w:t xml:space="preserve"> </w:t>
      </w:r>
      <w:r w:rsidR="007D78DD">
        <w:rPr>
          <w:rFonts w:ascii="Times New Roman" w:hAnsi="Times New Roman" w:cs="Times New Roman"/>
          <w:sz w:val="28"/>
          <w:szCs w:val="28"/>
        </w:rPr>
        <w:t>Её использование</w:t>
      </w:r>
      <w:r w:rsidR="00C47866" w:rsidRPr="00DF1B46">
        <w:rPr>
          <w:rFonts w:ascii="Times New Roman" w:hAnsi="Times New Roman" w:cs="Times New Roman"/>
          <w:sz w:val="28"/>
          <w:szCs w:val="28"/>
        </w:rPr>
        <w:t xml:space="preserve"> </w:t>
      </w:r>
      <w:r w:rsidR="00522690" w:rsidRPr="00DF1B46">
        <w:rPr>
          <w:rFonts w:ascii="Times New Roman" w:hAnsi="Times New Roman" w:cs="Times New Roman"/>
          <w:sz w:val="28"/>
          <w:szCs w:val="28"/>
        </w:rPr>
        <w:t>позволяет</w:t>
      </w:r>
      <w:r w:rsidR="00D666E2" w:rsidRPr="00DF1B46">
        <w:rPr>
          <w:rFonts w:ascii="Times New Roman" w:hAnsi="Times New Roman" w:cs="Times New Roman"/>
          <w:sz w:val="28"/>
          <w:szCs w:val="28"/>
        </w:rPr>
        <w:t>:</w:t>
      </w:r>
      <w:r w:rsidR="00C47866" w:rsidRPr="00522690">
        <w:rPr>
          <w:rFonts w:ascii="Times New Roman" w:hAnsi="Times New Roman" w:cs="Times New Roman"/>
          <w:sz w:val="28"/>
          <w:szCs w:val="28"/>
        </w:rPr>
        <w:t xml:space="preserve"> </w:t>
      </w:r>
    </w:p>
    <w:p w14:paraId="21627D96" w14:textId="77777777" w:rsidR="00F30A68" w:rsidRPr="00DF1B46" w:rsidRDefault="00D666E2" w:rsidP="00522690">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DF1B46">
        <w:rPr>
          <w:rFonts w:ascii="Times New Roman" w:hAnsi="Times New Roman" w:cs="Times New Roman"/>
          <w:sz w:val="28"/>
          <w:szCs w:val="28"/>
        </w:rPr>
        <w:t>а</w:t>
      </w:r>
      <w:r w:rsidR="00522690" w:rsidRPr="00DF1B46">
        <w:rPr>
          <w:rFonts w:ascii="Times New Roman" w:hAnsi="Times New Roman" w:cs="Times New Roman"/>
          <w:sz w:val="28"/>
          <w:szCs w:val="28"/>
        </w:rPr>
        <w:t>ктивизировать</w:t>
      </w:r>
      <w:r w:rsidR="00F30A68" w:rsidRPr="00DF1B46">
        <w:rPr>
          <w:rFonts w:ascii="Times New Roman" w:hAnsi="Times New Roman" w:cs="Times New Roman"/>
          <w:sz w:val="28"/>
          <w:szCs w:val="28"/>
        </w:rPr>
        <w:t xml:space="preserve"> </w:t>
      </w:r>
      <w:r w:rsidR="00C47866" w:rsidRPr="00DF1B46">
        <w:rPr>
          <w:rFonts w:ascii="Times New Roman" w:hAnsi="Times New Roman" w:cs="Times New Roman"/>
          <w:sz w:val="28"/>
          <w:szCs w:val="28"/>
        </w:rPr>
        <w:t xml:space="preserve"> интеллект</w:t>
      </w:r>
      <w:r w:rsidR="00522690" w:rsidRPr="00DF1B46">
        <w:rPr>
          <w:rFonts w:ascii="Times New Roman" w:hAnsi="Times New Roman" w:cs="Times New Roman"/>
          <w:sz w:val="28"/>
          <w:szCs w:val="28"/>
        </w:rPr>
        <w:t>уальную и речевую деятельность</w:t>
      </w:r>
      <w:r w:rsidR="00F30A68" w:rsidRPr="00DF1B46">
        <w:rPr>
          <w:rFonts w:ascii="Times New Roman" w:hAnsi="Times New Roman" w:cs="Times New Roman"/>
          <w:sz w:val="28"/>
          <w:szCs w:val="28"/>
        </w:rPr>
        <w:t>;</w:t>
      </w:r>
    </w:p>
    <w:p w14:paraId="21627D97" w14:textId="77777777" w:rsidR="00F30A68" w:rsidRPr="00D666E2" w:rsidRDefault="00D666E2" w:rsidP="00522690">
      <w:pPr>
        <w:pStyle w:val="a7"/>
        <w:numPr>
          <w:ilvl w:val="0"/>
          <w:numId w:val="4"/>
        </w:numPr>
        <w:tabs>
          <w:tab w:val="left" w:pos="284"/>
        </w:tabs>
        <w:spacing w:after="0" w:line="240" w:lineRule="auto"/>
        <w:ind w:left="0" w:firstLine="0"/>
        <w:jc w:val="both"/>
        <w:rPr>
          <w:rFonts w:ascii="Times New Roman" w:hAnsi="Times New Roman" w:cs="Times New Roman"/>
          <w:sz w:val="28"/>
          <w:szCs w:val="28"/>
        </w:rPr>
      </w:pPr>
      <w:r w:rsidRPr="00D666E2">
        <w:rPr>
          <w:rFonts w:ascii="Times New Roman" w:hAnsi="Times New Roman" w:cs="Times New Roman"/>
          <w:sz w:val="28"/>
          <w:szCs w:val="28"/>
        </w:rPr>
        <w:t>а</w:t>
      </w:r>
      <w:r w:rsidR="00522690">
        <w:rPr>
          <w:rFonts w:ascii="Times New Roman" w:hAnsi="Times New Roman" w:cs="Times New Roman"/>
          <w:sz w:val="28"/>
          <w:szCs w:val="28"/>
        </w:rPr>
        <w:t>ктуализировать, расширить</w:t>
      </w:r>
      <w:r w:rsidR="00F30A68" w:rsidRPr="00D666E2">
        <w:rPr>
          <w:rFonts w:ascii="Times New Roman" w:hAnsi="Times New Roman" w:cs="Times New Roman"/>
          <w:sz w:val="28"/>
          <w:szCs w:val="28"/>
        </w:rPr>
        <w:t xml:space="preserve"> и </w:t>
      </w:r>
      <w:r w:rsidR="00522690">
        <w:rPr>
          <w:rFonts w:ascii="Times New Roman" w:hAnsi="Times New Roman" w:cs="Times New Roman"/>
          <w:sz w:val="28"/>
          <w:szCs w:val="28"/>
        </w:rPr>
        <w:t>систематизировать</w:t>
      </w:r>
      <w:r w:rsidR="00F30A68" w:rsidRPr="00D666E2">
        <w:rPr>
          <w:rFonts w:ascii="Times New Roman" w:hAnsi="Times New Roman" w:cs="Times New Roman"/>
          <w:sz w:val="28"/>
          <w:szCs w:val="28"/>
        </w:rPr>
        <w:t xml:space="preserve"> представления детей об окружающем мире;</w:t>
      </w:r>
    </w:p>
    <w:p w14:paraId="21627D98" w14:textId="77777777" w:rsidR="00CB74AF" w:rsidRPr="00D666E2" w:rsidRDefault="00CB74AF" w:rsidP="00522690">
      <w:pPr>
        <w:pStyle w:val="a7"/>
        <w:numPr>
          <w:ilvl w:val="0"/>
          <w:numId w:val="4"/>
        </w:numPr>
        <w:tabs>
          <w:tab w:val="left" w:pos="284"/>
        </w:tabs>
        <w:spacing w:after="0" w:line="240" w:lineRule="auto"/>
        <w:ind w:left="0" w:firstLine="0"/>
        <w:jc w:val="both"/>
        <w:rPr>
          <w:rFonts w:ascii="Times New Roman" w:hAnsi="Times New Roman" w:cs="Times New Roman"/>
          <w:sz w:val="28"/>
          <w:szCs w:val="28"/>
          <w:shd w:val="clear" w:color="auto" w:fill="FFFFFF"/>
        </w:rPr>
      </w:pPr>
      <w:r w:rsidRPr="00D666E2">
        <w:rPr>
          <w:rFonts w:ascii="Times New Roman" w:hAnsi="Times New Roman" w:cs="Times New Roman"/>
          <w:sz w:val="28"/>
          <w:szCs w:val="28"/>
          <w:shd w:val="clear" w:color="auto" w:fill="FFFFFF"/>
        </w:rPr>
        <w:t>разв</w:t>
      </w:r>
      <w:r w:rsidR="00522690">
        <w:rPr>
          <w:rFonts w:ascii="Times New Roman" w:hAnsi="Times New Roman" w:cs="Times New Roman"/>
          <w:sz w:val="28"/>
          <w:szCs w:val="28"/>
          <w:shd w:val="clear" w:color="auto" w:fill="FFFFFF"/>
        </w:rPr>
        <w:t>ивать мыслительные процессы и операции;</w:t>
      </w:r>
    </w:p>
    <w:p w14:paraId="21627D99" w14:textId="77777777" w:rsidR="00D666E2" w:rsidRDefault="00522690" w:rsidP="0056000E">
      <w:pPr>
        <w:pStyle w:val="a7"/>
        <w:numPr>
          <w:ilvl w:val="0"/>
          <w:numId w:val="4"/>
        </w:numPr>
        <w:shd w:val="clear" w:color="auto" w:fill="FFFFFF"/>
        <w:tabs>
          <w:tab w:val="left" w:pos="284"/>
        </w:tabs>
        <w:spacing w:after="0" w:line="240" w:lineRule="auto"/>
        <w:ind w:left="0" w:firstLine="0"/>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развивать социальные навыки</w:t>
      </w:r>
      <w:r w:rsidR="00D666E2" w:rsidRPr="00D666E2">
        <w:rPr>
          <w:rFonts w:ascii="Times New Roman" w:eastAsia="Times New Roman" w:hAnsi="Times New Roman" w:cs="Times New Roman"/>
          <w:bCs/>
          <w:sz w:val="28"/>
          <w:szCs w:val="28"/>
          <w:lang w:eastAsia="ru-RU"/>
        </w:rPr>
        <w:t xml:space="preserve">. </w:t>
      </w:r>
    </w:p>
    <w:p w14:paraId="15479F4B" w14:textId="6DAF0C93" w:rsidR="00F23ED6" w:rsidRPr="00D666E2" w:rsidRDefault="00701FCB" w:rsidP="00F23ED6">
      <w:pPr>
        <w:pStyle w:val="a7"/>
        <w:shd w:val="clear" w:color="auto" w:fill="FFFFFF"/>
        <w:tabs>
          <w:tab w:val="left" w:pos="284"/>
        </w:tabs>
        <w:spacing w:after="0" w:line="240" w:lineRule="auto"/>
        <w:ind w:left="0"/>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23ED6">
        <w:rPr>
          <w:rFonts w:ascii="Times New Roman" w:eastAsia="Times New Roman" w:hAnsi="Times New Roman" w:cs="Times New Roman"/>
          <w:bCs/>
          <w:sz w:val="28"/>
          <w:szCs w:val="28"/>
          <w:lang w:eastAsia="ru-RU"/>
        </w:rPr>
        <w:t>Раз в три месяца данные встречи проводятся совместно с родителями.</w:t>
      </w:r>
    </w:p>
    <w:p w14:paraId="21627D9A" w14:textId="741E9E3C" w:rsidR="00D83379" w:rsidRPr="001849B5" w:rsidRDefault="004C2831" w:rsidP="00701FCB">
      <w:pPr>
        <w:pStyle w:val="a7"/>
        <w:numPr>
          <w:ilvl w:val="1"/>
          <w:numId w:val="3"/>
        </w:numPr>
        <w:shd w:val="clear" w:color="auto" w:fill="FFFFFF"/>
        <w:spacing w:after="0" w:line="240" w:lineRule="auto"/>
        <w:ind w:left="0" w:firstLine="709"/>
        <w:jc w:val="both"/>
        <w:outlineLvl w:val="3"/>
        <w:rPr>
          <w:rFonts w:ascii="Times New Roman" w:hAnsi="Times New Roman" w:cs="Times New Roman"/>
          <w:b/>
          <w:sz w:val="28"/>
          <w:szCs w:val="28"/>
        </w:rPr>
      </w:pPr>
      <w:r w:rsidRPr="001849B5">
        <w:rPr>
          <w:rFonts w:ascii="Times New Roman" w:hAnsi="Times New Roman" w:cs="Times New Roman"/>
          <w:b/>
          <w:sz w:val="28"/>
          <w:szCs w:val="28"/>
        </w:rPr>
        <w:t>Педагогические технологии, методы, приёмы, используемые для достижения планируемых результатов.</w:t>
      </w:r>
      <w:r w:rsidR="000C27E0" w:rsidRPr="001849B5">
        <w:rPr>
          <w:rFonts w:ascii="Times New Roman" w:hAnsi="Times New Roman" w:cs="Times New Roman"/>
          <w:b/>
          <w:sz w:val="28"/>
          <w:szCs w:val="28"/>
        </w:rPr>
        <w:t xml:space="preserve"> </w:t>
      </w:r>
    </w:p>
    <w:p w14:paraId="40482CE7" w14:textId="242795E4" w:rsidR="007D78DD" w:rsidRPr="00BB5996" w:rsidRDefault="00D83379" w:rsidP="00A40023">
      <w:pPr>
        <w:pStyle w:val="a7"/>
        <w:shd w:val="clear" w:color="auto" w:fill="FFFFFF"/>
        <w:spacing w:after="0" w:line="240" w:lineRule="auto"/>
        <w:ind w:left="0" w:firstLine="709"/>
        <w:jc w:val="both"/>
        <w:outlineLvl w:val="3"/>
        <w:rPr>
          <w:rFonts w:ascii="Times New Roman" w:hAnsi="Times New Roman" w:cs="Times New Roman"/>
          <w:sz w:val="28"/>
          <w:szCs w:val="28"/>
          <w:shd w:val="clear" w:color="auto" w:fill="FFFFFF"/>
        </w:rPr>
      </w:pPr>
      <w:r w:rsidRPr="00BB5996">
        <w:rPr>
          <w:rFonts w:ascii="Times New Roman" w:hAnsi="Times New Roman" w:cs="Times New Roman"/>
          <w:sz w:val="28"/>
          <w:szCs w:val="28"/>
          <w:shd w:val="clear" w:color="auto" w:fill="FFFFFF"/>
        </w:rPr>
        <w:t xml:space="preserve">Для эффективной реализации поставленной цели и достижения планируемых результатов используются </w:t>
      </w:r>
      <w:r w:rsidR="001849B5" w:rsidRPr="00BB5996">
        <w:rPr>
          <w:rFonts w:ascii="Times New Roman" w:hAnsi="Times New Roman" w:cs="Times New Roman"/>
          <w:sz w:val="28"/>
          <w:szCs w:val="28"/>
          <w:shd w:val="clear" w:color="auto" w:fill="FFFFFF"/>
        </w:rPr>
        <w:t>игр</w:t>
      </w:r>
      <w:r w:rsidR="00660F16" w:rsidRPr="00BB5996">
        <w:rPr>
          <w:rFonts w:ascii="Times New Roman" w:hAnsi="Times New Roman" w:cs="Times New Roman"/>
          <w:sz w:val="28"/>
          <w:szCs w:val="28"/>
          <w:shd w:val="clear" w:color="auto" w:fill="FFFFFF"/>
        </w:rPr>
        <w:t>овые педагогические технологии</w:t>
      </w:r>
      <w:r w:rsidR="001849B5" w:rsidRPr="00BB5996">
        <w:rPr>
          <w:rFonts w:ascii="Times New Roman" w:hAnsi="Times New Roman" w:cs="Times New Roman"/>
          <w:sz w:val="28"/>
          <w:szCs w:val="28"/>
          <w:shd w:val="clear" w:color="auto" w:fill="FFFFFF"/>
        </w:rPr>
        <w:t>.</w:t>
      </w:r>
    </w:p>
    <w:p w14:paraId="10EFEB35" w14:textId="77777777" w:rsidR="00A40023" w:rsidRPr="00BB5996" w:rsidRDefault="00A40023" w:rsidP="00A40023">
      <w:pPr>
        <w:spacing w:after="0" w:line="240" w:lineRule="auto"/>
        <w:ind w:firstLine="709"/>
        <w:jc w:val="both"/>
        <w:rPr>
          <w:rFonts w:ascii="Times New Roman" w:hAnsi="Times New Roman" w:cs="Times New Roman"/>
          <w:sz w:val="28"/>
          <w:szCs w:val="28"/>
        </w:rPr>
      </w:pPr>
      <w:r w:rsidRPr="00BB5996">
        <w:rPr>
          <w:rFonts w:ascii="Times New Roman" w:hAnsi="Times New Roman" w:cs="Times New Roman"/>
          <w:sz w:val="28"/>
          <w:szCs w:val="28"/>
        </w:rPr>
        <w:t>Самым востребованным игровым методом является </w:t>
      </w:r>
      <w:r w:rsidRPr="00BB5996">
        <w:rPr>
          <w:rFonts w:ascii="Times New Roman" w:hAnsi="Times New Roman" w:cs="Times New Roman"/>
          <w:bCs/>
          <w:sz w:val="28"/>
          <w:szCs w:val="28"/>
        </w:rPr>
        <w:t xml:space="preserve">дидактическая игра. Благодаря ей </w:t>
      </w:r>
      <w:r w:rsidRPr="00BB5996">
        <w:rPr>
          <w:rFonts w:ascii="Times New Roman" w:hAnsi="Times New Roman" w:cs="Times New Roman"/>
          <w:sz w:val="28"/>
          <w:szCs w:val="28"/>
        </w:rPr>
        <w:t xml:space="preserve">дети не только усваивают новые знания и умения, но и </w:t>
      </w:r>
      <w:r w:rsidRPr="00BB5996">
        <w:rPr>
          <w:rFonts w:ascii="Times New Roman" w:hAnsi="Times New Roman" w:cs="Times New Roman"/>
          <w:sz w:val="28"/>
          <w:szCs w:val="28"/>
        </w:rPr>
        <w:lastRenderedPageBreak/>
        <w:t>закрепляют полученные ранее. При этом дошкольник не просто воспро</w:t>
      </w:r>
      <w:r w:rsidRPr="00BB5996">
        <w:rPr>
          <w:rFonts w:ascii="Times New Roman" w:hAnsi="Times New Roman" w:cs="Times New Roman"/>
          <w:sz w:val="28"/>
          <w:szCs w:val="28"/>
        </w:rPr>
        <w:softHyphen/>
        <w:t>изводит их, а модифицирует и  применяет в зависимости от игровой ситуации.</w:t>
      </w:r>
    </w:p>
    <w:p w14:paraId="5EFD6CF5" w14:textId="796989C3" w:rsidR="00A40023" w:rsidRDefault="00A40023" w:rsidP="00A40023">
      <w:pPr>
        <w:spacing w:after="0" w:line="240" w:lineRule="auto"/>
        <w:ind w:firstLine="709"/>
        <w:jc w:val="both"/>
        <w:rPr>
          <w:rFonts w:ascii="Times New Roman" w:hAnsi="Times New Roman" w:cs="Times New Roman"/>
          <w:sz w:val="28"/>
          <w:szCs w:val="28"/>
        </w:rPr>
      </w:pPr>
      <w:r w:rsidRPr="00BB5996">
        <w:rPr>
          <w:rFonts w:ascii="Times New Roman" w:hAnsi="Times New Roman" w:cs="Times New Roman"/>
          <w:sz w:val="28"/>
          <w:szCs w:val="28"/>
        </w:rPr>
        <w:t>Моделирование игровых ситуаций также является важным методом освоения детьми дошкольного возраста знаний и навыков безопасного поведения на дорогах и улицах.</w:t>
      </w:r>
      <w:r w:rsidR="004E4EEF" w:rsidRPr="00BB5996">
        <w:rPr>
          <w:rFonts w:ascii="Times New Roman" w:hAnsi="Times New Roman" w:cs="Times New Roman"/>
          <w:sz w:val="28"/>
          <w:szCs w:val="28"/>
        </w:rPr>
        <w:t xml:space="preserve"> Он является объединяющим элементом между содержанием знаний и организацией деятельности по их применению. </w:t>
      </w:r>
      <w:r w:rsidRPr="00BB5996">
        <w:rPr>
          <w:rFonts w:ascii="Times New Roman" w:hAnsi="Times New Roman" w:cs="Times New Roman"/>
          <w:sz w:val="28"/>
          <w:szCs w:val="28"/>
        </w:rPr>
        <w:t xml:space="preserve"> </w:t>
      </w:r>
      <w:r w:rsidR="004E4EEF" w:rsidRPr="00BB5996">
        <w:rPr>
          <w:rFonts w:ascii="Times New Roman" w:hAnsi="Times New Roman" w:cs="Times New Roman"/>
          <w:sz w:val="28"/>
          <w:szCs w:val="28"/>
        </w:rPr>
        <w:t>Пребывание дошкольников в смоделированных проблемных ситуациях позволяет научиться ориентироваться в них и самостоятельно находить быстрое и верное решение.</w:t>
      </w:r>
    </w:p>
    <w:p w14:paraId="7E12F6AB" w14:textId="0F85D6AE" w:rsidR="00606852" w:rsidRPr="007F2C47" w:rsidRDefault="00606852" w:rsidP="00A40023">
      <w:pPr>
        <w:spacing w:after="0" w:line="240" w:lineRule="auto"/>
        <w:ind w:firstLine="709"/>
        <w:jc w:val="both"/>
        <w:rPr>
          <w:rFonts w:ascii="Times New Roman" w:hAnsi="Times New Roman" w:cs="Times New Roman"/>
          <w:sz w:val="28"/>
          <w:szCs w:val="28"/>
        </w:rPr>
      </w:pPr>
      <w:r w:rsidRPr="007F2C47">
        <w:rPr>
          <w:rFonts w:ascii="Times New Roman" w:hAnsi="Times New Roman" w:cs="Times New Roman"/>
          <w:sz w:val="28"/>
          <w:szCs w:val="28"/>
        </w:rPr>
        <w:t xml:space="preserve">На основе накопленного игрового опыта, о правилах безопасного поведения на дороге и </w:t>
      </w:r>
      <w:r w:rsidR="00A91235" w:rsidRPr="007F2C47">
        <w:rPr>
          <w:rFonts w:ascii="Times New Roman" w:hAnsi="Times New Roman" w:cs="Times New Roman"/>
          <w:sz w:val="28"/>
          <w:szCs w:val="28"/>
        </w:rPr>
        <w:t>возле неё, воспитанники</w:t>
      </w:r>
      <w:r w:rsidR="001D0FE2" w:rsidRPr="007F2C47">
        <w:rPr>
          <w:rFonts w:ascii="Times New Roman" w:hAnsi="Times New Roman" w:cs="Times New Roman"/>
          <w:sz w:val="28"/>
          <w:szCs w:val="28"/>
        </w:rPr>
        <w:t xml:space="preserve"> переносят</w:t>
      </w:r>
      <w:r w:rsidRPr="007F2C47">
        <w:rPr>
          <w:rFonts w:ascii="Times New Roman" w:hAnsi="Times New Roman" w:cs="Times New Roman"/>
          <w:sz w:val="28"/>
          <w:szCs w:val="28"/>
        </w:rPr>
        <w:t xml:space="preserve"> свои знания в свободную деятельность, проигрывая те же дорожные ситуации в сюжетной игре.</w:t>
      </w:r>
    </w:p>
    <w:p w14:paraId="14B5FD19" w14:textId="18040061" w:rsidR="00055D1E" w:rsidRPr="00BB5996" w:rsidRDefault="00A40023" w:rsidP="00A40023">
      <w:pPr>
        <w:spacing w:after="0" w:line="240" w:lineRule="auto"/>
        <w:ind w:firstLine="709"/>
        <w:jc w:val="both"/>
        <w:rPr>
          <w:rFonts w:ascii="Times New Roman" w:hAnsi="Times New Roman" w:cs="Times New Roman"/>
          <w:sz w:val="28"/>
          <w:szCs w:val="28"/>
        </w:rPr>
      </w:pPr>
      <w:r w:rsidRPr="00BB5996">
        <w:rPr>
          <w:rFonts w:ascii="Times New Roman" w:hAnsi="Times New Roman" w:cs="Times New Roman"/>
          <w:sz w:val="28"/>
          <w:szCs w:val="28"/>
        </w:rPr>
        <w:t>Использование игровых технологий позволяет детям в увлекательной игровой среде решать задачи, выполнять задания, находить решение проблемных ситуаций, приобретая социальный опыт взаимодействия со сверстниками.</w:t>
      </w:r>
    </w:p>
    <w:p w14:paraId="541DD05E" w14:textId="56B0B70E" w:rsidR="007D78DD" w:rsidRDefault="007D78DD" w:rsidP="009C73CA">
      <w:pPr>
        <w:pStyle w:val="a7"/>
        <w:numPr>
          <w:ilvl w:val="1"/>
          <w:numId w:val="3"/>
        </w:numPr>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 xml:space="preserve">Ресурсы необходимые для подготовки и проведения </w:t>
      </w:r>
      <w:r w:rsidR="00701FCB">
        <w:rPr>
          <w:rFonts w:ascii="Times New Roman" w:hAnsi="Times New Roman" w:cs="Times New Roman"/>
          <w:b/>
          <w:sz w:val="28"/>
          <w:szCs w:val="28"/>
        </w:rPr>
        <w:t>м</w:t>
      </w:r>
      <w:r>
        <w:rPr>
          <w:rFonts w:ascii="Times New Roman" w:hAnsi="Times New Roman" w:cs="Times New Roman"/>
          <w:b/>
          <w:sz w:val="28"/>
          <w:szCs w:val="28"/>
        </w:rPr>
        <w:t>ероприятия.</w:t>
      </w:r>
    </w:p>
    <w:p w14:paraId="21627DA0" w14:textId="4FBFCD1F" w:rsidR="005F0315" w:rsidRPr="007D78DD" w:rsidRDefault="007B3331" w:rsidP="00B22DAC">
      <w:pPr>
        <w:spacing w:after="0" w:line="240" w:lineRule="auto"/>
        <w:ind w:firstLine="708"/>
        <w:jc w:val="both"/>
        <w:rPr>
          <w:rFonts w:ascii="Times New Roman" w:hAnsi="Times New Roman" w:cs="Times New Roman"/>
          <w:b/>
          <w:sz w:val="28"/>
          <w:szCs w:val="28"/>
        </w:rPr>
      </w:pPr>
      <w:r w:rsidRPr="00FA242F">
        <w:rPr>
          <w:rFonts w:ascii="Times New Roman" w:hAnsi="Times New Roman" w:cs="Times New Roman"/>
          <w:sz w:val="28"/>
          <w:szCs w:val="28"/>
        </w:rPr>
        <w:t>Компоненты с</w:t>
      </w:r>
      <w:r w:rsidR="00B22DAC" w:rsidRPr="00FA242F">
        <w:rPr>
          <w:rFonts w:ascii="Times New Roman" w:hAnsi="Times New Roman" w:cs="Times New Roman"/>
          <w:sz w:val="28"/>
          <w:szCs w:val="28"/>
        </w:rPr>
        <w:t>остав</w:t>
      </w:r>
      <w:r w:rsidRPr="00FA242F">
        <w:rPr>
          <w:rFonts w:ascii="Times New Roman" w:hAnsi="Times New Roman" w:cs="Times New Roman"/>
          <w:sz w:val="28"/>
          <w:szCs w:val="28"/>
        </w:rPr>
        <w:t>а игры</w:t>
      </w:r>
      <w:r w:rsidR="00EC1ECE" w:rsidRPr="00FA242F">
        <w:rPr>
          <w:rFonts w:ascii="Times New Roman" w:hAnsi="Times New Roman" w:cs="Times New Roman"/>
          <w:sz w:val="28"/>
          <w:szCs w:val="28"/>
        </w:rPr>
        <w:t>:</w:t>
      </w:r>
      <w:r w:rsidR="00EC1ECE">
        <w:rPr>
          <w:rFonts w:ascii="Times New Roman" w:hAnsi="Times New Roman" w:cs="Times New Roman"/>
          <w:sz w:val="28"/>
          <w:szCs w:val="28"/>
        </w:rPr>
        <w:t xml:space="preserve"> и</w:t>
      </w:r>
      <w:r w:rsidR="00D83379" w:rsidRPr="007D78DD">
        <w:rPr>
          <w:rFonts w:ascii="Times New Roman" w:hAnsi="Times New Roman" w:cs="Times New Roman"/>
          <w:sz w:val="28"/>
          <w:szCs w:val="28"/>
        </w:rPr>
        <w:t>гровое поле; кубик; фишки; планшет; световая ручка; карточки с мнемосхемами;</w:t>
      </w:r>
      <w:r w:rsidR="00D83379" w:rsidRPr="007D78DD">
        <w:rPr>
          <w:rFonts w:ascii="Times New Roman" w:hAnsi="Times New Roman" w:cs="Times New Roman"/>
          <w:bCs/>
          <w:sz w:val="28"/>
          <w:szCs w:val="28"/>
        </w:rPr>
        <w:t xml:space="preserve"> </w:t>
      </w:r>
      <w:r w:rsidR="00D83379" w:rsidRPr="007D78DD">
        <w:rPr>
          <w:rFonts w:ascii="Times New Roman" w:hAnsi="Times New Roman" w:cs="Times New Roman"/>
          <w:sz w:val="28"/>
          <w:szCs w:val="28"/>
        </w:rPr>
        <w:t xml:space="preserve">карточки с заданиями «4 лишний»; 66 треугольных карточек, по 3 картинки на каждой карточке; карточки с изображением объектов дорожно-транспортной среды, дорожными знаками; карточки с вопросами о дорожных знаках, правилах дорожного движения; </w:t>
      </w:r>
      <w:r w:rsidR="005F0315" w:rsidRPr="007D78DD">
        <w:rPr>
          <w:rFonts w:ascii="Times New Roman" w:hAnsi="Times New Roman" w:cs="Times New Roman"/>
          <w:sz w:val="28"/>
          <w:szCs w:val="28"/>
        </w:rPr>
        <w:t>карточки с изображением допустимых и не допустимых ситуаций на дороге и возле неё; карточки с заданиями «Дорожные чистоговорки».</w:t>
      </w:r>
    </w:p>
    <w:p w14:paraId="21627DA1" w14:textId="77777777" w:rsidR="004C2831" w:rsidRPr="001849B5" w:rsidRDefault="004C2831" w:rsidP="009C73CA">
      <w:pPr>
        <w:pStyle w:val="a7"/>
        <w:numPr>
          <w:ilvl w:val="1"/>
          <w:numId w:val="3"/>
        </w:numPr>
        <w:spacing w:after="0" w:line="240" w:lineRule="auto"/>
        <w:ind w:left="0" w:firstLine="709"/>
        <w:jc w:val="both"/>
        <w:rPr>
          <w:rFonts w:ascii="Times New Roman" w:hAnsi="Times New Roman" w:cs="Times New Roman"/>
          <w:b/>
          <w:sz w:val="28"/>
          <w:szCs w:val="28"/>
        </w:rPr>
      </w:pPr>
      <w:r w:rsidRPr="001849B5">
        <w:rPr>
          <w:rFonts w:ascii="Times New Roman" w:hAnsi="Times New Roman" w:cs="Times New Roman"/>
          <w:b/>
          <w:sz w:val="28"/>
          <w:szCs w:val="28"/>
        </w:rPr>
        <w:t>Рекомендации по использованию методической разработки в практике педагогического работника, популяризирующего БДД</w:t>
      </w:r>
      <w:r w:rsidR="00BF2914" w:rsidRPr="001849B5">
        <w:rPr>
          <w:rFonts w:ascii="Times New Roman" w:hAnsi="Times New Roman" w:cs="Times New Roman"/>
          <w:b/>
          <w:sz w:val="28"/>
          <w:szCs w:val="28"/>
        </w:rPr>
        <w:t>.</w:t>
      </w:r>
    </w:p>
    <w:p w14:paraId="345FC591" w14:textId="77777777" w:rsidR="00856A3B" w:rsidRDefault="005F0315" w:rsidP="00B1054F">
      <w:pPr>
        <w:pStyle w:val="a5"/>
        <w:shd w:val="clear" w:color="auto" w:fill="FFFFFF"/>
        <w:tabs>
          <w:tab w:val="left" w:pos="284"/>
          <w:tab w:val="left" w:pos="3375"/>
        </w:tabs>
        <w:spacing w:before="0" w:beforeAutospacing="0" w:after="0" w:afterAutospacing="0"/>
        <w:ind w:firstLine="709"/>
        <w:contextualSpacing/>
        <w:jc w:val="both"/>
        <w:rPr>
          <w:sz w:val="28"/>
          <w:szCs w:val="28"/>
        </w:rPr>
      </w:pPr>
      <w:r w:rsidRPr="00B1054F">
        <w:rPr>
          <w:sz w:val="28"/>
          <w:szCs w:val="28"/>
        </w:rPr>
        <w:t>Задумка игры позволяет</w:t>
      </w:r>
      <w:r w:rsidR="00B1054F" w:rsidRPr="00B1054F">
        <w:rPr>
          <w:sz w:val="28"/>
          <w:szCs w:val="28"/>
        </w:rPr>
        <w:t xml:space="preserve"> педагогу</w:t>
      </w:r>
      <w:r w:rsidRPr="00B1054F">
        <w:rPr>
          <w:sz w:val="28"/>
          <w:szCs w:val="28"/>
        </w:rPr>
        <w:t xml:space="preserve"> каждый раз подбирать, создавать новый, более оптимальный вариант проигрывания в соответствии </w:t>
      </w:r>
      <w:r w:rsidR="00856A3B" w:rsidRPr="00B1054F">
        <w:rPr>
          <w:sz w:val="28"/>
          <w:szCs w:val="28"/>
        </w:rPr>
        <w:t>возможност</w:t>
      </w:r>
      <w:r w:rsidR="00856A3B">
        <w:rPr>
          <w:sz w:val="28"/>
          <w:szCs w:val="28"/>
        </w:rPr>
        <w:t xml:space="preserve">ями </w:t>
      </w:r>
      <w:r w:rsidR="00856A3B" w:rsidRPr="00B1054F">
        <w:rPr>
          <w:sz w:val="28"/>
          <w:szCs w:val="28"/>
        </w:rPr>
        <w:t>и интерес</w:t>
      </w:r>
      <w:r w:rsidR="00856A3B">
        <w:rPr>
          <w:sz w:val="28"/>
          <w:szCs w:val="28"/>
        </w:rPr>
        <w:t>ами</w:t>
      </w:r>
      <w:r w:rsidR="00856A3B" w:rsidRPr="00B1054F">
        <w:rPr>
          <w:sz w:val="28"/>
          <w:szCs w:val="28"/>
        </w:rPr>
        <w:t xml:space="preserve"> детей.</w:t>
      </w:r>
      <w:r w:rsidR="00856A3B">
        <w:rPr>
          <w:sz w:val="28"/>
          <w:szCs w:val="28"/>
        </w:rPr>
        <w:t xml:space="preserve"> </w:t>
      </w:r>
      <w:r w:rsidR="00856A3B" w:rsidRPr="00B1054F">
        <w:rPr>
          <w:sz w:val="28"/>
          <w:szCs w:val="28"/>
        </w:rPr>
        <w:t xml:space="preserve"> </w:t>
      </w:r>
    </w:p>
    <w:p w14:paraId="21627DA3" w14:textId="349ED9E5" w:rsidR="005F0315" w:rsidRPr="008D151B" w:rsidRDefault="00E26E3D" w:rsidP="00B1054F">
      <w:pPr>
        <w:pStyle w:val="a5"/>
        <w:shd w:val="clear" w:color="auto" w:fill="FFFFFF"/>
        <w:spacing w:before="0" w:beforeAutospacing="0" w:after="0" w:afterAutospacing="0"/>
        <w:ind w:firstLine="709"/>
        <w:contextualSpacing/>
        <w:jc w:val="both"/>
        <w:rPr>
          <w:sz w:val="28"/>
          <w:szCs w:val="28"/>
        </w:rPr>
      </w:pPr>
      <w:r>
        <w:rPr>
          <w:sz w:val="28"/>
          <w:szCs w:val="28"/>
        </w:rPr>
        <w:t xml:space="preserve">Настольно-печатная игра </w:t>
      </w:r>
      <w:r w:rsidR="00856A3B" w:rsidRPr="00E26E3D">
        <w:rPr>
          <w:sz w:val="28"/>
          <w:szCs w:val="28"/>
        </w:rPr>
        <w:t>многокомпонентная</w:t>
      </w:r>
      <w:r w:rsidR="00CE4286" w:rsidRPr="00E26E3D">
        <w:rPr>
          <w:sz w:val="28"/>
          <w:szCs w:val="28"/>
        </w:rPr>
        <w:t>, включающая множественные</w:t>
      </w:r>
      <w:r w:rsidR="005F0315" w:rsidRPr="00E26E3D">
        <w:rPr>
          <w:sz w:val="28"/>
          <w:szCs w:val="28"/>
        </w:rPr>
        <w:t xml:space="preserve"> вариант</w:t>
      </w:r>
      <w:r w:rsidR="00CE4286" w:rsidRPr="00E26E3D">
        <w:rPr>
          <w:sz w:val="28"/>
          <w:szCs w:val="28"/>
        </w:rPr>
        <w:t>ы</w:t>
      </w:r>
      <w:r w:rsidR="005F0315" w:rsidRPr="00E26E3D">
        <w:rPr>
          <w:sz w:val="28"/>
          <w:szCs w:val="28"/>
        </w:rPr>
        <w:t xml:space="preserve"> </w:t>
      </w:r>
      <w:r w:rsidR="00CE4286" w:rsidRPr="00E26E3D">
        <w:rPr>
          <w:sz w:val="28"/>
          <w:szCs w:val="28"/>
        </w:rPr>
        <w:t>проигрывания, благодаря наборам</w:t>
      </w:r>
      <w:r w:rsidR="005F0315" w:rsidRPr="00E26E3D">
        <w:rPr>
          <w:sz w:val="28"/>
          <w:szCs w:val="28"/>
        </w:rPr>
        <w:t xml:space="preserve"> разнообразн</w:t>
      </w:r>
      <w:r w:rsidR="00CE4286" w:rsidRPr="00E26E3D">
        <w:rPr>
          <w:sz w:val="28"/>
          <w:szCs w:val="28"/>
        </w:rPr>
        <w:t>ого игрового оборудования</w:t>
      </w:r>
      <w:r w:rsidR="005F0315" w:rsidRPr="00E26E3D">
        <w:rPr>
          <w:sz w:val="28"/>
          <w:szCs w:val="28"/>
        </w:rPr>
        <w:t>.</w:t>
      </w:r>
      <w:r w:rsidR="005F0315" w:rsidRPr="008D151B">
        <w:rPr>
          <w:sz w:val="28"/>
          <w:szCs w:val="28"/>
        </w:rPr>
        <w:t xml:space="preserve"> Предусмотрена возможность проигрыван</w:t>
      </w:r>
      <w:r w:rsidR="00B1054F">
        <w:rPr>
          <w:sz w:val="28"/>
          <w:szCs w:val="28"/>
        </w:rPr>
        <w:t xml:space="preserve">ия, </w:t>
      </w:r>
      <w:r w:rsidR="005F0315" w:rsidRPr="008D151B">
        <w:rPr>
          <w:sz w:val="28"/>
          <w:szCs w:val="28"/>
        </w:rPr>
        <w:t>как с использование</w:t>
      </w:r>
      <w:r w:rsidR="005F0315">
        <w:rPr>
          <w:sz w:val="28"/>
          <w:szCs w:val="28"/>
        </w:rPr>
        <w:t>м</w:t>
      </w:r>
      <w:r w:rsidR="005F0315" w:rsidRPr="008D151B">
        <w:rPr>
          <w:sz w:val="28"/>
          <w:szCs w:val="28"/>
        </w:rPr>
        <w:t xml:space="preserve"> игрового поля, так и без него. </w:t>
      </w:r>
    </w:p>
    <w:p w14:paraId="21627DA4" w14:textId="77777777" w:rsidR="005F0315" w:rsidRPr="00E26E3D" w:rsidRDefault="005F0315" w:rsidP="00B1054F">
      <w:pPr>
        <w:pStyle w:val="a5"/>
        <w:shd w:val="clear" w:color="auto" w:fill="FFFFFF"/>
        <w:spacing w:before="0" w:beforeAutospacing="0" w:after="0" w:afterAutospacing="0"/>
        <w:ind w:firstLine="709"/>
        <w:contextualSpacing/>
        <w:jc w:val="both"/>
        <w:rPr>
          <w:sz w:val="28"/>
          <w:szCs w:val="28"/>
        </w:rPr>
      </w:pPr>
      <w:r w:rsidRPr="008D151B">
        <w:rPr>
          <w:sz w:val="28"/>
          <w:szCs w:val="28"/>
        </w:rPr>
        <w:t>Нельзя, забывать и о том, что современное поколение</w:t>
      </w:r>
      <w:r>
        <w:rPr>
          <w:sz w:val="28"/>
          <w:szCs w:val="28"/>
        </w:rPr>
        <w:t xml:space="preserve"> </w:t>
      </w:r>
      <w:r w:rsidRPr="008D151B">
        <w:rPr>
          <w:sz w:val="28"/>
          <w:szCs w:val="28"/>
        </w:rPr>
        <w:t xml:space="preserve">требует новых веяний. Это так же </w:t>
      </w:r>
      <w:r>
        <w:rPr>
          <w:sz w:val="28"/>
          <w:szCs w:val="28"/>
        </w:rPr>
        <w:t>было учтено. Старшим д</w:t>
      </w:r>
      <w:r w:rsidRPr="008D151B">
        <w:rPr>
          <w:sz w:val="28"/>
          <w:szCs w:val="28"/>
        </w:rPr>
        <w:t xml:space="preserve">ошкольникам </w:t>
      </w:r>
      <w:r>
        <w:rPr>
          <w:sz w:val="28"/>
          <w:szCs w:val="28"/>
        </w:rPr>
        <w:t xml:space="preserve">был предложен </w:t>
      </w:r>
      <w:r w:rsidRPr="00E26E3D">
        <w:rPr>
          <w:bCs/>
          <w:sz w:val="28"/>
          <w:szCs w:val="28"/>
        </w:rPr>
        <w:t>интерактивный вариант игры</w:t>
      </w:r>
      <w:r>
        <w:rPr>
          <w:sz w:val="28"/>
          <w:szCs w:val="28"/>
        </w:rPr>
        <w:t xml:space="preserve"> </w:t>
      </w:r>
      <w:r w:rsidRPr="008D151B">
        <w:rPr>
          <w:sz w:val="28"/>
          <w:szCs w:val="28"/>
        </w:rPr>
        <w:t>с использование</w:t>
      </w:r>
      <w:r>
        <w:rPr>
          <w:sz w:val="28"/>
          <w:szCs w:val="28"/>
        </w:rPr>
        <w:t>м</w:t>
      </w:r>
      <w:r w:rsidRPr="008D151B">
        <w:rPr>
          <w:sz w:val="28"/>
          <w:szCs w:val="28"/>
        </w:rPr>
        <w:t xml:space="preserve"> </w:t>
      </w:r>
      <w:r w:rsidRPr="00E26E3D">
        <w:rPr>
          <w:bCs/>
          <w:sz w:val="28"/>
          <w:szCs w:val="28"/>
        </w:rPr>
        <w:t>планшета и световой ручки.</w:t>
      </w:r>
      <w:r w:rsidRPr="00E26E3D">
        <w:rPr>
          <w:sz w:val="28"/>
          <w:szCs w:val="28"/>
        </w:rPr>
        <w:t xml:space="preserve"> </w:t>
      </w:r>
    </w:p>
    <w:p w14:paraId="21627DA5" w14:textId="77777777" w:rsidR="004C2831" w:rsidRPr="00B1054F" w:rsidRDefault="004C2831" w:rsidP="009C73CA">
      <w:pPr>
        <w:pStyle w:val="a5"/>
        <w:numPr>
          <w:ilvl w:val="0"/>
          <w:numId w:val="3"/>
        </w:numPr>
        <w:tabs>
          <w:tab w:val="left" w:pos="284"/>
        </w:tabs>
        <w:spacing w:before="0" w:beforeAutospacing="0" w:after="0" w:afterAutospacing="0"/>
        <w:ind w:left="0" w:firstLine="709"/>
        <w:jc w:val="both"/>
        <w:rPr>
          <w:sz w:val="28"/>
          <w:szCs w:val="28"/>
        </w:rPr>
      </w:pPr>
      <w:r w:rsidRPr="00B1054F">
        <w:rPr>
          <w:b/>
          <w:sz w:val="28"/>
          <w:szCs w:val="28"/>
        </w:rPr>
        <w:t>Основная часть</w:t>
      </w:r>
      <w:r w:rsidR="00BF2914">
        <w:rPr>
          <w:b/>
          <w:sz w:val="28"/>
          <w:szCs w:val="28"/>
        </w:rPr>
        <w:t>.</w:t>
      </w:r>
    </w:p>
    <w:p w14:paraId="21627DA6" w14:textId="77777777" w:rsidR="004C2831" w:rsidRDefault="00BF2914" w:rsidP="009C73CA">
      <w:pPr>
        <w:pStyle w:val="a7"/>
        <w:numPr>
          <w:ilvl w:val="1"/>
          <w:numId w:val="3"/>
        </w:numPr>
        <w:jc w:val="both"/>
        <w:rPr>
          <w:rFonts w:ascii="Times New Roman" w:hAnsi="Times New Roman" w:cs="Times New Roman"/>
          <w:b/>
          <w:sz w:val="28"/>
          <w:szCs w:val="28"/>
        </w:rPr>
      </w:pPr>
      <w:bookmarkStart w:id="1" w:name="_Hlk94163474"/>
      <w:r>
        <w:rPr>
          <w:rFonts w:ascii="Times New Roman" w:hAnsi="Times New Roman" w:cs="Times New Roman"/>
          <w:b/>
          <w:sz w:val="28"/>
          <w:szCs w:val="28"/>
        </w:rPr>
        <w:t>Описание хода проведения мероприятия.</w:t>
      </w:r>
    </w:p>
    <w:p w14:paraId="21627DA7" w14:textId="5F526133" w:rsidR="004C2831" w:rsidRPr="006D7352" w:rsidRDefault="00B22DAC" w:rsidP="00B22DAC">
      <w:pPr>
        <w:pStyle w:val="a7"/>
        <w:spacing w:after="0" w:line="240" w:lineRule="auto"/>
        <w:ind w:left="0" w:firstLine="708"/>
        <w:jc w:val="both"/>
        <w:rPr>
          <w:rFonts w:ascii="Times New Roman" w:hAnsi="Times New Roman" w:cs="Times New Roman"/>
          <w:b/>
          <w:sz w:val="28"/>
          <w:szCs w:val="28"/>
        </w:rPr>
      </w:pPr>
      <w:r w:rsidRPr="006D7352">
        <w:rPr>
          <w:rFonts w:ascii="Times New Roman" w:hAnsi="Times New Roman" w:cs="Times New Roman"/>
          <w:bCs/>
          <w:sz w:val="28"/>
          <w:szCs w:val="28"/>
        </w:rPr>
        <w:t>Игра может проводит</w:t>
      </w:r>
      <w:r w:rsidR="00FA242F" w:rsidRPr="006D7352">
        <w:rPr>
          <w:rFonts w:ascii="Times New Roman" w:hAnsi="Times New Roman" w:cs="Times New Roman"/>
          <w:bCs/>
          <w:sz w:val="28"/>
          <w:szCs w:val="28"/>
        </w:rPr>
        <w:t>ь</w:t>
      </w:r>
      <w:r w:rsidRPr="006D7352">
        <w:rPr>
          <w:rFonts w:ascii="Times New Roman" w:hAnsi="Times New Roman" w:cs="Times New Roman"/>
          <w:bCs/>
          <w:sz w:val="28"/>
          <w:szCs w:val="28"/>
        </w:rPr>
        <w:t>ся в нескольких вариантах</w:t>
      </w:r>
      <w:r w:rsidR="006D7352">
        <w:rPr>
          <w:rFonts w:ascii="Times New Roman" w:hAnsi="Times New Roman" w:cs="Times New Roman"/>
          <w:bCs/>
          <w:sz w:val="28"/>
          <w:szCs w:val="28"/>
        </w:rPr>
        <w:t>, в индивидуальной (</w:t>
      </w:r>
      <w:r w:rsidR="00A40023" w:rsidRPr="006D7352">
        <w:rPr>
          <w:rFonts w:ascii="Times New Roman" w:hAnsi="Times New Roman" w:cs="Times New Roman"/>
          <w:bCs/>
          <w:sz w:val="28"/>
          <w:szCs w:val="28"/>
        </w:rPr>
        <w:t xml:space="preserve">2 и более игроков) или групповой форме </w:t>
      </w:r>
      <w:bookmarkStart w:id="2" w:name="_Hlk94163374"/>
      <w:r w:rsidRPr="006D7352">
        <w:rPr>
          <w:rFonts w:ascii="Times New Roman" w:hAnsi="Times New Roman" w:cs="Times New Roman"/>
          <w:bCs/>
          <w:sz w:val="28"/>
          <w:szCs w:val="28"/>
        </w:rPr>
        <w:t xml:space="preserve">с </w:t>
      </w:r>
      <w:r w:rsidR="007B3331" w:rsidRPr="006D7352">
        <w:rPr>
          <w:rFonts w:ascii="Times New Roman" w:hAnsi="Times New Roman" w:cs="Times New Roman"/>
          <w:bCs/>
          <w:sz w:val="28"/>
          <w:szCs w:val="28"/>
        </w:rPr>
        <w:t xml:space="preserve">коллективным </w:t>
      </w:r>
      <w:r w:rsidRPr="006D7352">
        <w:rPr>
          <w:rFonts w:ascii="Times New Roman" w:hAnsi="Times New Roman" w:cs="Times New Roman"/>
          <w:bCs/>
          <w:sz w:val="28"/>
          <w:szCs w:val="28"/>
        </w:rPr>
        <w:t>обсуждением действий.</w:t>
      </w:r>
    </w:p>
    <w:p w14:paraId="21627DA8" w14:textId="77777777" w:rsidR="004C2831" w:rsidRPr="00B1054F" w:rsidRDefault="004C2831" w:rsidP="009C73CA">
      <w:pPr>
        <w:spacing w:after="0" w:line="240" w:lineRule="auto"/>
        <w:ind w:firstLine="708"/>
        <w:jc w:val="both"/>
        <w:rPr>
          <w:rFonts w:ascii="Times New Roman" w:hAnsi="Times New Roman" w:cs="Times New Roman"/>
          <w:b/>
          <w:sz w:val="28"/>
          <w:szCs w:val="28"/>
        </w:rPr>
      </w:pPr>
      <w:r w:rsidRPr="00B1054F">
        <w:rPr>
          <w:rFonts w:ascii="Times New Roman" w:hAnsi="Times New Roman" w:cs="Times New Roman"/>
          <w:b/>
          <w:sz w:val="28"/>
          <w:szCs w:val="28"/>
        </w:rPr>
        <w:t>Вариант 1 «Дорожный дубль»</w:t>
      </w:r>
      <w:r w:rsidR="00BF2914">
        <w:rPr>
          <w:rFonts w:ascii="Times New Roman" w:hAnsi="Times New Roman" w:cs="Times New Roman"/>
          <w:b/>
          <w:sz w:val="28"/>
          <w:szCs w:val="28"/>
        </w:rPr>
        <w:t>.</w:t>
      </w:r>
    </w:p>
    <w:p w14:paraId="21627DA9" w14:textId="77777777" w:rsidR="004C2831" w:rsidRPr="004C2831" w:rsidRDefault="004C2831" w:rsidP="00B1054F">
      <w:pPr>
        <w:spacing w:after="0" w:line="240" w:lineRule="auto"/>
        <w:jc w:val="both"/>
        <w:rPr>
          <w:rFonts w:ascii="Times New Roman" w:hAnsi="Times New Roman" w:cs="Times New Roman"/>
          <w:sz w:val="28"/>
          <w:szCs w:val="28"/>
        </w:rPr>
      </w:pPr>
      <w:r w:rsidRPr="004C2831">
        <w:rPr>
          <w:rFonts w:ascii="Times New Roman" w:hAnsi="Times New Roman" w:cs="Times New Roman"/>
          <w:sz w:val="28"/>
          <w:szCs w:val="28"/>
        </w:rPr>
        <w:t>Оборудование: 66 треугольных карточек, по 3 картинки на каждой карточке.</w:t>
      </w:r>
    </w:p>
    <w:p w14:paraId="21627DAA" w14:textId="77777777" w:rsidR="004C2831" w:rsidRPr="004C2831" w:rsidRDefault="004C2831" w:rsidP="00B1054F">
      <w:pPr>
        <w:spacing w:after="0" w:line="240" w:lineRule="auto"/>
        <w:jc w:val="both"/>
        <w:rPr>
          <w:rFonts w:ascii="Times New Roman" w:hAnsi="Times New Roman" w:cs="Times New Roman"/>
          <w:sz w:val="28"/>
          <w:szCs w:val="28"/>
        </w:rPr>
      </w:pPr>
      <w:r w:rsidRPr="004C2831">
        <w:rPr>
          <w:rFonts w:ascii="Times New Roman" w:hAnsi="Times New Roman" w:cs="Times New Roman"/>
          <w:sz w:val="28"/>
          <w:szCs w:val="28"/>
        </w:rPr>
        <w:lastRenderedPageBreak/>
        <w:t>Ход игры: ведущий (при знакомстве с игрой эту роль берёт на себя воспитатель, а по мере овладения правилами эту роль выполняют дети) – инспектор ГИБДД, раздает все карточки игрокам поровну, кроме трёх. Играющие кладут их перед собой стопкой, рубашкой вверх. Три оставшиеся карточки выкладывают на столе картинкой вверх. Ребята должны, как можно быстрее найти картинку, которая есть на двух (или трех) карточках. Нашедший должен назвать предмет (объект), его роль и убрать эти две карточки (три) в сброс. На их же место кладет карточки из своей стопки. Инспектор следит за правильностью выполнения задания. Если в ходе игры два игрока одновременно заметили одинаковые картинки и назвали их, то все три карты сбрасываются, а они на их место выкладывают карты из своих стопок, чтобы на столе снова лежали три карты. Если же на трёх картах нет ни одной общей картинки, то все играющие выкладывают ещё по одной карточке. Игра продолжается до тех пор, пока один из участников не избавиться от всех своих карточек. Он и станет победителем.</w:t>
      </w:r>
    </w:p>
    <w:p w14:paraId="21627DAB" w14:textId="77777777" w:rsidR="004C2831" w:rsidRPr="004C2831" w:rsidRDefault="004C2831" w:rsidP="009C73CA">
      <w:pPr>
        <w:spacing w:after="0" w:line="240" w:lineRule="auto"/>
        <w:ind w:firstLine="708"/>
        <w:jc w:val="both"/>
        <w:rPr>
          <w:rFonts w:ascii="Times New Roman" w:hAnsi="Times New Roman" w:cs="Times New Roman"/>
          <w:b/>
          <w:sz w:val="28"/>
          <w:szCs w:val="28"/>
        </w:rPr>
      </w:pPr>
      <w:r w:rsidRPr="004C2831">
        <w:rPr>
          <w:rFonts w:ascii="Times New Roman" w:hAnsi="Times New Roman" w:cs="Times New Roman"/>
          <w:b/>
          <w:sz w:val="28"/>
          <w:szCs w:val="28"/>
        </w:rPr>
        <w:t>Вариант 2 «Дорожная меморина»</w:t>
      </w:r>
      <w:r w:rsidR="00BF2914">
        <w:rPr>
          <w:rFonts w:ascii="Times New Roman" w:hAnsi="Times New Roman" w:cs="Times New Roman"/>
          <w:b/>
          <w:sz w:val="28"/>
          <w:szCs w:val="28"/>
        </w:rPr>
        <w:t>.</w:t>
      </w:r>
    </w:p>
    <w:p w14:paraId="21627DAC" w14:textId="77777777" w:rsidR="004C2831" w:rsidRPr="004C2831" w:rsidRDefault="004C2831" w:rsidP="00B1054F">
      <w:pPr>
        <w:spacing w:after="0" w:line="240" w:lineRule="auto"/>
        <w:jc w:val="both"/>
        <w:rPr>
          <w:rFonts w:ascii="Times New Roman" w:hAnsi="Times New Roman" w:cs="Times New Roman"/>
          <w:sz w:val="28"/>
          <w:szCs w:val="28"/>
        </w:rPr>
      </w:pPr>
      <w:r w:rsidRPr="004C2831">
        <w:rPr>
          <w:rFonts w:ascii="Times New Roman" w:hAnsi="Times New Roman" w:cs="Times New Roman"/>
          <w:sz w:val="28"/>
          <w:szCs w:val="28"/>
        </w:rPr>
        <w:t>Оборудование:  66 треугольных карточек, по 3 картинки на каждой карточке.</w:t>
      </w:r>
    </w:p>
    <w:p w14:paraId="21627DAD" w14:textId="77777777" w:rsidR="004C2831" w:rsidRPr="004C2831" w:rsidRDefault="004C2831" w:rsidP="00B1054F">
      <w:pPr>
        <w:spacing w:after="0" w:line="240" w:lineRule="auto"/>
        <w:jc w:val="both"/>
        <w:rPr>
          <w:rFonts w:ascii="Times New Roman" w:hAnsi="Times New Roman" w:cs="Times New Roman"/>
          <w:sz w:val="28"/>
          <w:szCs w:val="28"/>
        </w:rPr>
      </w:pPr>
      <w:r w:rsidRPr="004C2831">
        <w:rPr>
          <w:rFonts w:ascii="Times New Roman" w:hAnsi="Times New Roman" w:cs="Times New Roman"/>
          <w:sz w:val="28"/>
          <w:szCs w:val="28"/>
        </w:rPr>
        <w:t>Ход игры: воспитатель берёт на себя роль инспектора ГИБДД и выкладывает на столе 9 карт квадратом 3х3 рубашкой вверх. Остальные карты лежат стопкой. Участники по очереди открывают любые две карты и пытаются найти на них одинаковую картинку. Если такой картинки нет, карты снова переворачивают рубашкой вверх. Если парная картинка есть, нашедший называет её, какую функцию выполняет и забирает эти две карты себе. На их место выкладывают две следующих карты из стопки и игра продолжается. Инспектор следит за правильностью выполнения задания. Победителем становится игрок, который наберёт большее количество карт.</w:t>
      </w:r>
    </w:p>
    <w:p w14:paraId="21627DAE" w14:textId="77777777" w:rsidR="004C2831" w:rsidRPr="004C2831" w:rsidRDefault="004C2831" w:rsidP="009C73CA">
      <w:pPr>
        <w:spacing w:after="0" w:line="240" w:lineRule="auto"/>
        <w:ind w:firstLine="708"/>
        <w:jc w:val="both"/>
        <w:rPr>
          <w:rFonts w:ascii="Times New Roman" w:hAnsi="Times New Roman" w:cs="Times New Roman"/>
          <w:b/>
          <w:sz w:val="28"/>
          <w:szCs w:val="28"/>
        </w:rPr>
      </w:pPr>
      <w:r w:rsidRPr="004C2831">
        <w:rPr>
          <w:rFonts w:ascii="Times New Roman" w:hAnsi="Times New Roman" w:cs="Times New Roman"/>
          <w:b/>
          <w:sz w:val="28"/>
          <w:szCs w:val="28"/>
        </w:rPr>
        <w:t>Вариант 3 «Дорожная цепочка»</w:t>
      </w:r>
      <w:r w:rsidR="00BF2914">
        <w:rPr>
          <w:rFonts w:ascii="Times New Roman" w:hAnsi="Times New Roman" w:cs="Times New Roman"/>
          <w:b/>
          <w:sz w:val="28"/>
          <w:szCs w:val="28"/>
        </w:rPr>
        <w:t>.</w:t>
      </w:r>
    </w:p>
    <w:p w14:paraId="21627DAF" w14:textId="77777777" w:rsidR="004C2831" w:rsidRPr="004C2831" w:rsidRDefault="004C2831" w:rsidP="00B1054F">
      <w:pPr>
        <w:spacing w:after="0" w:line="240" w:lineRule="auto"/>
        <w:jc w:val="both"/>
        <w:rPr>
          <w:rFonts w:ascii="Times New Roman" w:hAnsi="Times New Roman" w:cs="Times New Roman"/>
          <w:sz w:val="28"/>
          <w:szCs w:val="28"/>
        </w:rPr>
      </w:pPr>
      <w:r w:rsidRPr="004C2831">
        <w:rPr>
          <w:rFonts w:ascii="Times New Roman" w:hAnsi="Times New Roman" w:cs="Times New Roman"/>
          <w:sz w:val="28"/>
          <w:szCs w:val="28"/>
        </w:rPr>
        <w:t>Оборудование:  66 треугольных карточек, по 3 картинки на каждой карточке.</w:t>
      </w:r>
    </w:p>
    <w:p w14:paraId="21627DB0" w14:textId="77777777" w:rsidR="004C2831" w:rsidRPr="004C2831" w:rsidRDefault="004C2831" w:rsidP="00B1054F">
      <w:pPr>
        <w:spacing w:after="0" w:line="240" w:lineRule="auto"/>
        <w:jc w:val="both"/>
        <w:rPr>
          <w:rFonts w:ascii="Times New Roman" w:hAnsi="Times New Roman" w:cs="Times New Roman"/>
          <w:sz w:val="28"/>
          <w:szCs w:val="28"/>
        </w:rPr>
      </w:pPr>
      <w:r w:rsidRPr="004C2831">
        <w:rPr>
          <w:rFonts w:ascii="Times New Roman" w:hAnsi="Times New Roman" w:cs="Times New Roman"/>
          <w:sz w:val="28"/>
          <w:szCs w:val="28"/>
        </w:rPr>
        <w:t>Ход игры: ведущий – инспектор ГИБДД (педагог, в дальнейшем - ребёнок) раздает по 3 карты. Дети кладут их перед собой картинкой вверх. Остальные карты кладутся общей стопкой рубашкой вверх. Одна карта кладется посередине стола. Эта карта задает ход. Играющие ходят по очереди. Им надо выложить ряд из карт, так чтобы хотя бы одна картинка на их карте совпадала с картинкой, лежащей на столе крайней карты. Ряд можно продолжать в любую сторону. Выложив карту на стол, игрок называет совпадающую картинку и её значение,</w:t>
      </w:r>
      <w:r w:rsidR="00BF2914">
        <w:rPr>
          <w:rFonts w:ascii="Times New Roman" w:hAnsi="Times New Roman" w:cs="Times New Roman"/>
          <w:sz w:val="28"/>
          <w:szCs w:val="28"/>
        </w:rPr>
        <w:t xml:space="preserve">  </w:t>
      </w:r>
      <w:r w:rsidRPr="004C2831">
        <w:rPr>
          <w:rFonts w:ascii="Times New Roman" w:hAnsi="Times New Roman" w:cs="Times New Roman"/>
          <w:sz w:val="28"/>
          <w:szCs w:val="28"/>
        </w:rPr>
        <w:t>а затем добирает из общей стопки карту, чтобы на руках снова было 3 карты. Инспектор следит за правильностью выполнения задания. Если у играющего нет нужной карты, он берёт одну карту из общей стопки. Если после этого у него все равно нечем ходить, игрок пропускает ход. Выигрывает тот, кто быстрее других выложит все свои карты</w:t>
      </w:r>
    </w:p>
    <w:p w14:paraId="21627DB1" w14:textId="77777777" w:rsidR="004C2831" w:rsidRPr="004C2831" w:rsidRDefault="004C2831" w:rsidP="009C73CA">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3" w:name="_Hlk94163406"/>
      <w:r w:rsidRPr="004C2831">
        <w:rPr>
          <w:rFonts w:ascii="Times New Roman" w:hAnsi="Times New Roman" w:cs="Times New Roman"/>
          <w:b/>
          <w:bCs/>
          <w:sz w:val="28"/>
          <w:szCs w:val="28"/>
        </w:rPr>
        <w:t xml:space="preserve">Вариант 4 </w:t>
      </w:r>
      <w:r w:rsidRPr="004C2831">
        <w:rPr>
          <w:rFonts w:ascii="Times New Roman" w:eastAsia="Times New Roman" w:hAnsi="Times New Roman" w:cs="Times New Roman"/>
          <w:b/>
          <w:bCs/>
          <w:sz w:val="28"/>
          <w:szCs w:val="28"/>
          <w:lang w:eastAsia="ru-RU"/>
        </w:rPr>
        <w:t>«Найди лишний знак»</w:t>
      </w:r>
      <w:r w:rsidR="00BF2914">
        <w:rPr>
          <w:rFonts w:ascii="Times New Roman" w:eastAsia="Times New Roman" w:hAnsi="Times New Roman" w:cs="Times New Roman"/>
          <w:b/>
          <w:bCs/>
          <w:sz w:val="28"/>
          <w:szCs w:val="28"/>
          <w:lang w:eastAsia="ru-RU"/>
        </w:rPr>
        <w:t>.</w:t>
      </w:r>
    </w:p>
    <w:p w14:paraId="21627DB2" w14:textId="77777777" w:rsidR="004C2831" w:rsidRDefault="004C2831" w:rsidP="00B1054F">
      <w:pPr>
        <w:pStyle w:val="a5"/>
        <w:shd w:val="clear" w:color="auto" w:fill="FFFFFF"/>
        <w:spacing w:before="0" w:beforeAutospacing="0" w:after="0" w:afterAutospacing="0"/>
        <w:contextualSpacing/>
        <w:jc w:val="both"/>
        <w:rPr>
          <w:bCs/>
          <w:sz w:val="28"/>
          <w:szCs w:val="28"/>
        </w:rPr>
      </w:pPr>
      <w:r w:rsidRPr="003D35C6">
        <w:rPr>
          <w:bCs/>
          <w:kern w:val="36"/>
          <w:sz w:val="28"/>
          <w:szCs w:val="28"/>
        </w:rPr>
        <w:t>Оборудование:</w:t>
      </w:r>
      <w:r w:rsidRPr="003D35C6">
        <w:rPr>
          <w:sz w:val="28"/>
          <w:szCs w:val="28"/>
        </w:rPr>
        <w:t xml:space="preserve"> игровое поле, кубик, фишки, карточки с заданиями «4 лишний»</w:t>
      </w:r>
    </w:p>
    <w:p w14:paraId="21627DB3" w14:textId="77777777" w:rsidR="004C2831" w:rsidRPr="001F2E49" w:rsidRDefault="004C2831" w:rsidP="00B1054F">
      <w:pPr>
        <w:pStyle w:val="a5"/>
        <w:shd w:val="clear" w:color="auto" w:fill="FFFFFF"/>
        <w:spacing w:before="0" w:beforeAutospacing="0" w:after="0" w:afterAutospacing="0"/>
        <w:contextualSpacing/>
        <w:jc w:val="both"/>
        <w:rPr>
          <w:bCs/>
          <w:sz w:val="28"/>
          <w:szCs w:val="28"/>
        </w:rPr>
      </w:pPr>
      <w:r w:rsidRPr="003D35C6">
        <w:rPr>
          <w:bCs/>
          <w:sz w:val="28"/>
          <w:szCs w:val="28"/>
        </w:rPr>
        <w:t>Ход игры:</w:t>
      </w:r>
      <w:r>
        <w:rPr>
          <w:bCs/>
          <w:sz w:val="28"/>
          <w:szCs w:val="28"/>
        </w:rPr>
        <w:t xml:space="preserve"> </w:t>
      </w:r>
      <w:r w:rsidRPr="00F57496">
        <w:rPr>
          <w:sz w:val="28"/>
          <w:szCs w:val="28"/>
        </w:rPr>
        <w:t>ведущий</w:t>
      </w:r>
      <w:r>
        <w:rPr>
          <w:sz w:val="28"/>
          <w:szCs w:val="28"/>
        </w:rPr>
        <w:t xml:space="preserve"> </w:t>
      </w:r>
      <w:r w:rsidRPr="00F57496">
        <w:rPr>
          <w:sz w:val="28"/>
          <w:szCs w:val="28"/>
        </w:rPr>
        <w:t>(при знакомстве с игрой эту роль берет на себя воспитатель, а по мере овладения правилами эту роль выполняют дети)- инспектор ГИБДД. Участники по очереди бросают кубик и передви</w:t>
      </w:r>
      <w:r w:rsidR="00BF2914">
        <w:rPr>
          <w:sz w:val="28"/>
          <w:szCs w:val="28"/>
        </w:rPr>
        <w:t xml:space="preserve">гают свои </w:t>
      </w:r>
      <w:r w:rsidR="00BF2914">
        <w:rPr>
          <w:sz w:val="28"/>
          <w:szCs w:val="28"/>
        </w:rPr>
        <w:lastRenderedPageBreak/>
        <w:t xml:space="preserve">фишки по игровому полю </w:t>
      </w:r>
      <w:r w:rsidRPr="00F57496">
        <w:rPr>
          <w:sz w:val="28"/>
          <w:szCs w:val="28"/>
        </w:rPr>
        <w:t>вперед</w:t>
      </w:r>
      <w:bookmarkEnd w:id="1"/>
      <w:bookmarkEnd w:id="2"/>
      <w:bookmarkEnd w:id="3"/>
      <w:r w:rsidR="00BF2914">
        <w:rPr>
          <w:sz w:val="28"/>
          <w:szCs w:val="28"/>
        </w:rPr>
        <w:t xml:space="preserve"> </w:t>
      </w:r>
      <w:r w:rsidRPr="00F57496">
        <w:rPr>
          <w:sz w:val="28"/>
          <w:szCs w:val="28"/>
        </w:rPr>
        <w:t xml:space="preserve">на </w:t>
      </w:r>
      <w:bookmarkStart w:id="4" w:name="_Hlk94163520"/>
      <w:r w:rsidRPr="00F57496">
        <w:rPr>
          <w:sz w:val="28"/>
          <w:szCs w:val="28"/>
        </w:rPr>
        <w:t>столько ходов, сколько точек выпало на кубике. Попадая на зелёный кружок, игрок берёт карточку, на которой изображены 4 дорожных знака. Необходимо</w:t>
      </w:r>
      <w:r w:rsidRPr="00F57496">
        <w:rPr>
          <w:sz w:val="28"/>
          <w:szCs w:val="28"/>
          <w:shd w:val="clear" w:color="auto" w:fill="FFFFFF"/>
        </w:rPr>
        <w:t xml:space="preserve"> найти на ней лишний знак и объяснить свой выбор.</w:t>
      </w:r>
      <w:bookmarkStart w:id="5" w:name="_Hlk94162254"/>
      <w:r w:rsidR="00BF2914">
        <w:rPr>
          <w:sz w:val="28"/>
          <w:szCs w:val="28"/>
          <w:shd w:val="clear" w:color="auto" w:fill="FFFFFF"/>
        </w:rPr>
        <w:t xml:space="preserve"> </w:t>
      </w:r>
      <w:r w:rsidRPr="00F57496">
        <w:rPr>
          <w:sz w:val="28"/>
          <w:szCs w:val="28"/>
        </w:rPr>
        <w:t xml:space="preserve">Инспектор следит за правильностью выполнения задания. </w:t>
      </w:r>
      <w:bookmarkEnd w:id="5"/>
      <w:r w:rsidRPr="00F57496">
        <w:rPr>
          <w:sz w:val="28"/>
          <w:szCs w:val="28"/>
        </w:rPr>
        <w:t>Если задание выполнено правильно, игрок</w:t>
      </w:r>
      <w:r w:rsidR="00BF2914">
        <w:rPr>
          <w:sz w:val="28"/>
          <w:szCs w:val="28"/>
        </w:rPr>
        <w:t xml:space="preserve"> </w:t>
      </w:r>
      <w:r w:rsidRPr="00F57496">
        <w:rPr>
          <w:sz w:val="28"/>
          <w:szCs w:val="28"/>
        </w:rPr>
        <w:t>продолжает движение по игровому полю. Если допущена ошибка - остается на месте, пропуская ход. Если фишка попала на кружок красного цвета, то ход</w:t>
      </w:r>
      <w:r w:rsidR="00BF2914">
        <w:rPr>
          <w:sz w:val="28"/>
          <w:szCs w:val="28"/>
        </w:rPr>
        <w:t xml:space="preserve"> </w:t>
      </w:r>
      <w:r w:rsidRPr="00F57496">
        <w:rPr>
          <w:sz w:val="28"/>
          <w:szCs w:val="28"/>
        </w:rPr>
        <w:t xml:space="preserve">пропускается, без выполнения задания. </w:t>
      </w:r>
      <w:bookmarkStart w:id="6" w:name="_Hlk93580386"/>
      <w:r w:rsidRPr="00F57496">
        <w:rPr>
          <w:sz w:val="28"/>
          <w:szCs w:val="28"/>
        </w:rPr>
        <w:t>При попадании на предупреждающий знак или знак особого предписания «пешеходный переход» ребёнок передвигает свою фишку в соответствии с направлением стрелки. Победителем становится тот, кто быстрее всех доберется до финиша, преодолев все препятствия и преграды на своем пути.</w:t>
      </w:r>
    </w:p>
    <w:bookmarkEnd w:id="6"/>
    <w:p w14:paraId="21627DB4" w14:textId="77777777" w:rsidR="004C2831" w:rsidRPr="00F57496" w:rsidRDefault="004C2831" w:rsidP="009C73CA">
      <w:pPr>
        <w:pStyle w:val="a5"/>
        <w:shd w:val="clear" w:color="auto" w:fill="FFFFFF"/>
        <w:spacing w:before="0" w:beforeAutospacing="0" w:after="0" w:afterAutospacing="0"/>
        <w:ind w:firstLine="708"/>
        <w:contextualSpacing/>
        <w:jc w:val="both"/>
        <w:rPr>
          <w:b/>
          <w:bCs/>
          <w:sz w:val="28"/>
          <w:szCs w:val="28"/>
        </w:rPr>
      </w:pPr>
      <w:r w:rsidRPr="00F57496">
        <w:rPr>
          <w:rStyle w:val="a6"/>
          <w:sz w:val="28"/>
          <w:szCs w:val="28"/>
        </w:rPr>
        <w:t xml:space="preserve">Вариант </w:t>
      </w:r>
      <w:r>
        <w:rPr>
          <w:rStyle w:val="a6"/>
          <w:sz w:val="28"/>
          <w:szCs w:val="28"/>
        </w:rPr>
        <w:t xml:space="preserve">5 </w:t>
      </w:r>
      <w:r w:rsidRPr="00F57496">
        <w:rPr>
          <w:b/>
          <w:bCs/>
          <w:sz w:val="28"/>
          <w:szCs w:val="28"/>
        </w:rPr>
        <w:t>«Правила дорожного движения чётко повтори»</w:t>
      </w:r>
      <w:r w:rsidR="00BF2914">
        <w:rPr>
          <w:b/>
          <w:bCs/>
          <w:sz w:val="28"/>
          <w:szCs w:val="28"/>
        </w:rPr>
        <w:t>.</w:t>
      </w:r>
    </w:p>
    <w:p w14:paraId="21627DB5" w14:textId="77777777" w:rsidR="004C2831" w:rsidRPr="003A587E" w:rsidRDefault="004C2831" w:rsidP="00B1054F">
      <w:pPr>
        <w:pStyle w:val="a5"/>
        <w:shd w:val="clear" w:color="auto" w:fill="FFFFFF"/>
        <w:spacing w:before="0" w:beforeAutospacing="0" w:after="0" w:afterAutospacing="0"/>
        <w:contextualSpacing/>
        <w:jc w:val="both"/>
        <w:rPr>
          <w:bCs/>
          <w:sz w:val="28"/>
          <w:szCs w:val="28"/>
        </w:rPr>
      </w:pPr>
      <w:r w:rsidRPr="003A587E">
        <w:rPr>
          <w:bCs/>
          <w:kern w:val="36"/>
          <w:sz w:val="28"/>
          <w:szCs w:val="28"/>
        </w:rPr>
        <w:t>Оборудование:</w:t>
      </w:r>
      <w:r w:rsidRPr="003A587E">
        <w:rPr>
          <w:sz w:val="28"/>
          <w:szCs w:val="28"/>
        </w:rPr>
        <w:t xml:space="preserve"> игровое поле, кубик, фишки, карточки с заданиями «Дорожные чистоговорки»</w:t>
      </w:r>
    </w:p>
    <w:p w14:paraId="21627DB6" w14:textId="77777777" w:rsidR="004C2831" w:rsidRDefault="004C2831" w:rsidP="00B1054F">
      <w:pPr>
        <w:pStyle w:val="a5"/>
        <w:shd w:val="clear" w:color="auto" w:fill="FFFFFF"/>
        <w:spacing w:before="0" w:beforeAutospacing="0" w:after="0" w:afterAutospacing="0"/>
        <w:contextualSpacing/>
        <w:jc w:val="both"/>
        <w:rPr>
          <w:sz w:val="28"/>
          <w:szCs w:val="28"/>
        </w:rPr>
      </w:pPr>
      <w:r w:rsidRPr="003A587E">
        <w:rPr>
          <w:bCs/>
          <w:sz w:val="28"/>
          <w:szCs w:val="28"/>
        </w:rPr>
        <w:t>Ход игры:</w:t>
      </w:r>
      <w:r>
        <w:rPr>
          <w:bCs/>
          <w:sz w:val="28"/>
          <w:szCs w:val="28"/>
        </w:rPr>
        <w:t xml:space="preserve"> </w:t>
      </w:r>
      <w:r w:rsidRPr="00F57496">
        <w:rPr>
          <w:sz w:val="28"/>
          <w:szCs w:val="28"/>
        </w:rPr>
        <w:t>воспитатель берёт на себя роль инспектора ГИБДД. Ребята по очереди бросают кубик и передвигают свои фишки по игровому полю вперед на столько ходов, сколько точек выпало на кубике. Останавливаясь, они берут карточку с чистоговоркой. Инспектор следит за правильностью выполнения задания. Если ходящий произносит её верно, инспектор разрешает продолжить движение по игровому полю.</w:t>
      </w:r>
      <w:r w:rsidR="00BF2914">
        <w:rPr>
          <w:sz w:val="28"/>
          <w:szCs w:val="28"/>
        </w:rPr>
        <w:t xml:space="preserve"> Е</w:t>
      </w:r>
      <w:r w:rsidRPr="00F57496">
        <w:rPr>
          <w:sz w:val="28"/>
          <w:szCs w:val="28"/>
        </w:rPr>
        <w:t xml:space="preserve">сли допущена ошибка, инспектор запрещает двигаться дальше и ход пропускается. Если же фишка попала на кружок красного цвета, то ход пропускается, без выполнения задания. При попадании на предупреждающий знак или знак особого предписания «пешеходный переход» - игрок передвигает свою фишку в соответствии с </w:t>
      </w:r>
    </w:p>
    <w:p w14:paraId="21627DB7" w14:textId="77777777" w:rsidR="004C2831" w:rsidRPr="001F2E49" w:rsidRDefault="004C2831" w:rsidP="00B1054F">
      <w:pPr>
        <w:pStyle w:val="a5"/>
        <w:shd w:val="clear" w:color="auto" w:fill="FFFFFF"/>
        <w:spacing w:before="0" w:beforeAutospacing="0" w:after="0" w:afterAutospacing="0"/>
        <w:contextualSpacing/>
        <w:jc w:val="both"/>
        <w:rPr>
          <w:sz w:val="28"/>
          <w:szCs w:val="28"/>
        </w:rPr>
      </w:pPr>
      <w:r>
        <w:rPr>
          <w:sz w:val="28"/>
          <w:szCs w:val="28"/>
        </w:rPr>
        <w:t>Н</w:t>
      </w:r>
      <w:r>
        <w:rPr>
          <w:vanish/>
          <w:sz w:val="28"/>
          <w:szCs w:val="28"/>
        </w:rPr>
        <w:cr/>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Pr="00F57496">
        <w:rPr>
          <w:sz w:val="28"/>
          <w:szCs w:val="28"/>
        </w:rPr>
        <w:t>аправлением стрелки. Победителем станет тот, кто быстрее всех доберется до финиша, преодолев все препятствия и преграды на своем пути.</w:t>
      </w:r>
    </w:p>
    <w:p w14:paraId="21627DB8" w14:textId="77777777" w:rsidR="004C2831" w:rsidRPr="000F19F5" w:rsidRDefault="004C2831" w:rsidP="009C73CA">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0F19F5">
        <w:rPr>
          <w:rFonts w:ascii="Times New Roman" w:eastAsia="Times New Roman" w:hAnsi="Times New Roman" w:cs="Times New Roman"/>
          <w:b/>
          <w:sz w:val="28"/>
          <w:szCs w:val="28"/>
          <w:lang w:eastAsia="ru-RU"/>
        </w:rPr>
        <w:t xml:space="preserve">Вариант 6 </w:t>
      </w:r>
      <w:r w:rsidRPr="000F19F5">
        <w:rPr>
          <w:rFonts w:ascii="Times New Roman" w:eastAsia="Times New Roman" w:hAnsi="Times New Roman" w:cs="Times New Roman"/>
          <w:b/>
          <w:bCs/>
          <w:sz w:val="28"/>
          <w:szCs w:val="28"/>
          <w:lang w:eastAsia="ru-RU"/>
        </w:rPr>
        <w:t>«Верно - неверно»</w:t>
      </w:r>
      <w:r w:rsidR="00BF2914">
        <w:rPr>
          <w:rFonts w:ascii="Times New Roman" w:eastAsia="Times New Roman" w:hAnsi="Times New Roman" w:cs="Times New Roman"/>
          <w:b/>
          <w:bCs/>
          <w:sz w:val="28"/>
          <w:szCs w:val="28"/>
          <w:lang w:eastAsia="ru-RU"/>
        </w:rPr>
        <w:t>.</w:t>
      </w:r>
    </w:p>
    <w:p w14:paraId="21627DB9" w14:textId="77777777" w:rsidR="004C2831" w:rsidRDefault="004C2831" w:rsidP="00B1054F">
      <w:pPr>
        <w:pStyle w:val="a5"/>
        <w:shd w:val="clear" w:color="auto" w:fill="FFFFFF"/>
        <w:tabs>
          <w:tab w:val="left" w:pos="9072"/>
        </w:tabs>
        <w:spacing w:before="0" w:beforeAutospacing="0" w:after="0" w:afterAutospacing="0"/>
        <w:contextualSpacing/>
        <w:jc w:val="both"/>
        <w:rPr>
          <w:sz w:val="28"/>
          <w:szCs w:val="28"/>
        </w:rPr>
      </w:pPr>
      <w:r w:rsidRPr="003A587E">
        <w:rPr>
          <w:bCs/>
          <w:kern w:val="36"/>
          <w:sz w:val="28"/>
          <w:szCs w:val="28"/>
        </w:rPr>
        <w:t>Оборудование:</w:t>
      </w:r>
      <w:r w:rsidRPr="003A587E">
        <w:rPr>
          <w:sz w:val="28"/>
          <w:szCs w:val="28"/>
        </w:rPr>
        <w:t xml:space="preserve"> игровое поле, кубик, фишки, карточки с изображением допустимых и не допустимых ситуаций на дороге и возле неё. </w:t>
      </w:r>
    </w:p>
    <w:p w14:paraId="21627DBA" w14:textId="77777777" w:rsidR="004C2831" w:rsidRDefault="004C2831" w:rsidP="00B1054F">
      <w:pPr>
        <w:pStyle w:val="a5"/>
        <w:shd w:val="clear" w:color="auto" w:fill="FFFFFF"/>
        <w:tabs>
          <w:tab w:val="left" w:pos="9072"/>
        </w:tabs>
        <w:spacing w:before="0" w:beforeAutospacing="0" w:after="0" w:afterAutospacing="0"/>
        <w:contextualSpacing/>
        <w:jc w:val="both"/>
        <w:rPr>
          <w:noProof/>
          <w:sz w:val="28"/>
          <w:szCs w:val="28"/>
        </w:rPr>
      </w:pPr>
      <w:r w:rsidRPr="003A587E">
        <w:rPr>
          <w:bCs/>
          <w:sz w:val="28"/>
          <w:szCs w:val="28"/>
        </w:rPr>
        <w:t>Ход игры:</w:t>
      </w:r>
      <w:r>
        <w:rPr>
          <w:bCs/>
          <w:sz w:val="28"/>
          <w:szCs w:val="28"/>
        </w:rPr>
        <w:t xml:space="preserve"> </w:t>
      </w:r>
      <w:r w:rsidRPr="00F57496">
        <w:rPr>
          <w:sz w:val="28"/>
          <w:szCs w:val="28"/>
        </w:rPr>
        <w:t>ведущий (при знакомстве с игрой эту роль берет на себя воспитатель, а по мере овладения правилами эту роль выполняют дети) - инспектор ГИБДД. Дети по очереди бросают кубик и передвигают свои фишки по игровому полю вперед на столько ходов, сколько точек выпало на кубике. Попадая на зелёный кружок, игрок берёт карточку, на которой изображена «дорожная ситуация». Он рассматривает её, вспоминая правила дорожного движения, действующие на территории РФ, анализирует правильно ли поступили участники «дорожной ситуации». Инспекто</w:t>
      </w:r>
      <w:bookmarkEnd w:id="4"/>
      <w:r w:rsidRPr="00F57496">
        <w:rPr>
          <w:sz w:val="28"/>
          <w:szCs w:val="28"/>
        </w:rPr>
        <w:t xml:space="preserve">р </w:t>
      </w:r>
      <w:bookmarkStart w:id="7" w:name="_Hlk94163583"/>
      <w:bookmarkStart w:id="8" w:name="_Hlk94163693"/>
      <w:r w:rsidRPr="00F57496">
        <w:rPr>
          <w:sz w:val="28"/>
          <w:szCs w:val="28"/>
        </w:rPr>
        <w:t>следит за правильностью выполнения задания. Если задание выполнено правильно, то инспектор ГИБДД разрешает движение по игровому полю. Если допущена ошибка, то он запрещает дальнейшее движение и ход</w:t>
      </w:r>
      <w:r w:rsidR="00BF2914">
        <w:rPr>
          <w:sz w:val="28"/>
          <w:szCs w:val="28"/>
        </w:rPr>
        <w:t xml:space="preserve"> </w:t>
      </w:r>
      <w:r w:rsidRPr="00F57496">
        <w:rPr>
          <w:sz w:val="28"/>
          <w:szCs w:val="28"/>
        </w:rPr>
        <w:t>пропускается. Если же фишка попала на кружок красного цвета, то ребенок пропускает ход, без выполнения задания. При попадании на предупреждающий знак или знак особого предписания «пешеходный переход» - играющий</w:t>
      </w:r>
      <w:bookmarkStart w:id="9" w:name="_Hlk94163822"/>
      <w:r w:rsidR="00BF2914">
        <w:rPr>
          <w:sz w:val="28"/>
          <w:szCs w:val="28"/>
        </w:rPr>
        <w:t xml:space="preserve"> </w:t>
      </w:r>
      <w:r w:rsidRPr="00F57496">
        <w:rPr>
          <w:sz w:val="28"/>
          <w:szCs w:val="28"/>
        </w:rPr>
        <w:t xml:space="preserve">передвигает свою фишку в соответствии с направлением стрелки. Победителем станет тот, кто </w:t>
      </w:r>
      <w:r w:rsidRPr="00F57496">
        <w:rPr>
          <w:sz w:val="28"/>
          <w:szCs w:val="28"/>
        </w:rPr>
        <w:lastRenderedPageBreak/>
        <w:t>быстрее всех доберется до финиша, преодолев все препятствия и преграды на своем пути.</w:t>
      </w:r>
    </w:p>
    <w:p w14:paraId="21627DBB" w14:textId="77777777" w:rsidR="004C2831" w:rsidRPr="000F19F5" w:rsidRDefault="004C2831" w:rsidP="009C73CA">
      <w:pPr>
        <w:shd w:val="clear" w:color="auto" w:fill="FFFFFF"/>
        <w:tabs>
          <w:tab w:val="left" w:pos="9072"/>
        </w:tabs>
        <w:spacing w:after="0" w:line="240" w:lineRule="auto"/>
        <w:ind w:firstLine="709"/>
        <w:jc w:val="both"/>
        <w:rPr>
          <w:rFonts w:ascii="Times New Roman" w:eastAsia="Times New Roman" w:hAnsi="Times New Roman" w:cs="Times New Roman"/>
          <w:b/>
          <w:sz w:val="28"/>
          <w:szCs w:val="28"/>
          <w:lang w:eastAsia="ru-RU"/>
        </w:rPr>
      </w:pPr>
      <w:r w:rsidRPr="000F19F5">
        <w:rPr>
          <w:rFonts w:ascii="Times New Roman" w:eastAsia="Times New Roman" w:hAnsi="Times New Roman" w:cs="Times New Roman"/>
          <w:b/>
          <w:sz w:val="28"/>
          <w:szCs w:val="28"/>
          <w:lang w:eastAsia="ru-RU"/>
        </w:rPr>
        <w:t>Вариант 7 «Следуйте, дети, правилам этим!»</w:t>
      </w:r>
      <w:r w:rsidR="00BF2914">
        <w:rPr>
          <w:rFonts w:ascii="Times New Roman" w:eastAsia="Times New Roman" w:hAnsi="Times New Roman" w:cs="Times New Roman"/>
          <w:b/>
          <w:sz w:val="28"/>
          <w:szCs w:val="28"/>
          <w:lang w:eastAsia="ru-RU"/>
        </w:rPr>
        <w:t>.</w:t>
      </w:r>
    </w:p>
    <w:p w14:paraId="21627DBC" w14:textId="77777777" w:rsidR="004C2831" w:rsidRPr="003A587E" w:rsidRDefault="004C2831" w:rsidP="00B1054F">
      <w:pPr>
        <w:pStyle w:val="a5"/>
        <w:shd w:val="clear" w:color="auto" w:fill="FFFFFF"/>
        <w:tabs>
          <w:tab w:val="left" w:pos="9072"/>
        </w:tabs>
        <w:spacing w:before="0" w:beforeAutospacing="0" w:after="0" w:afterAutospacing="0"/>
        <w:contextualSpacing/>
        <w:jc w:val="both"/>
        <w:rPr>
          <w:bCs/>
          <w:sz w:val="28"/>
          <w:szCs w:val="28"/>
        </w:rPr>
      </w:pPr>
      <w:r w:rsidRPr="003A587E">
        <w:rPr>
          <w:bCs/>
          <w:kern w:val="36"/>
          <w:sz w:val="28"/>
          <w:szCs w:val="28"/>
        </w:rPr>
        <w:t>Оборудование:</w:t>
      </w:r>
      <w:r w:rsidRPr="003A587E">
        <w:rPr>
          <w:sz w:val="28"/>
          <w:szCs w:val="28"/>
        </w:rPr>
        <w:t xml:space="preserve"> игровое поле, кубик, фишки, карточки с вопросами о дорожных знаках, правилах дорожного движения.</w:t>
      </w:r>
    </w:p>
    <w:p w14:paraId="21627DBD" w14:textId="77777777" w:rsidR="004C2831" w:rsidRDefault="004C2831" w:rsidP="00B1054F">
      <w:pPr>
        <w:pStyle w:val="a5"/>
        <w:shd w:val="clear" w:color="auto" w:fill="FFFFFF"/>
        <w:tabs>
          <w:tab w:val="left" w:pos="9072"/>
        </w:tabs>
        <w:spacing w:before="0" w:beforeAutospacing="0" w:after="0" w:afterAutospacing="0"/>
        <w:contextualSpacing/>
        <w:jc w:val="both"/>
        <w:rPr>
          <w:sz w:val="28"/>
          <w:szCs w:val="28"/>
        </w:rPr>
      </w:pPr>
      <w:r w:rsidRPr="003A587E">
        <w:rPr>
          <w:bCs/>
          <w:sz w:val="28"/>
          <w:szCs w:val="28"/>
        </w:rPr>
        <w:t>Ход игры:</w:t>
      </w:r>
      <w:r>
        <w:rPr>
          <w:bCs/>
          <w:sz w:val="28"/>
          <w:szCs w:val="28"/>
        </w:rPr>
        <w:t xml:space="preserve"> </w:t>
      </w:r>
      <w:r w:rsidRPr="00F57496">
        <w:rPr>
          <w:sz w:val="28"/>
          <w:szCs w:val="28"/>
        </w:rPr>
        <w:t>педагог берёт на себя роль инспектора ГИБДД. Воспитанники по очереди бросают кубик и передвигают свои фишки вперед на столько ходов, сколько точек выпало на кубике. Останавливаясь, ходящий берёт карточку с вопросом, который озвучивает</w:t>
      </w:r>
      <w:r w:rsidR="00BF2914">
        <w:rPr>
          <w:sz w:val="28"/>
          <w:szCs w:val="28"/>
        </w:rPr>
        <w:t xml:space="preserve"> </w:t>
      </w:r>
      <w:r w:rsidRPr="00F57496">
        <w:rPr>
          <w:sz w:val="28"/>
          <w:szCs w:val="28"/>
        </w:rPr>
        <w:t xml:space="preserve">(читает) инспектор ГИБДД. </w:t>
      </w:r>
    </w:p>
    <w:p w14:paraId="21627DBE" w14:textId="77777777" w:rsidR="004C2831" w:rsidRDefault="004C2831" w:rsidP="00B1054F">
      <w:pPr>
        <w:pStyle w:val="a5"/>
        <w:shd w:val="clear" w:color="auto" w:fill="FFFFFF"/>
        <w:tabs>
          <w:tab w:val="left" w:pos="9072"/>
        </w:tabs>
        <w:spacing w:before="0" w:beforeAutospacing="0" w:after="0" w:afterAutospacing="0"/>
        <w:contextualSpacing/>
        <w:jc w:val="both"/>
        <w:rPr>
          <w:noProof/>
          <w:sz w:val="28"/>
          <w:szCs w:val="28"/>
        </w:rPr>
      </w:pPr>
      <w:r w:rsidRPr="00F57496">
        <w:rPr>
          <w:sz w:val="28"/>
          <w:szCs w:val="28"/>
        </w:rPr>
        <w:t>Если участник игры</w:t>
      </w:r>
      <w:r w:rsidR="00BF2914">
        <w:rPr>
          <w:sz w:val="28"/>
          <w:szCs w:val="28"/>
        </w:rPr>
        <w:t xml:space="preserve"> </w:t>
      </w:r>
      <w:r w:rsidRPr="00F57496">
        <w:rPr>
          <w:sz w:val="28"/>
          <w:szCs w:val="28"/>
        </w:rPr>
        <w:t>дает</w:t>
      </w:r>
      <w:r w:rsidR="00BF2914">
        <w:rPr>
          <w:sz w:val="28"/>
          <w:szCs w:val="28"/>
        </w:rPr>
        <w:t xml:space="preserve"> </w:t>
      </w:r>
      <w:r w:rsidRPr="00F57496">
        <w:rPr>
          <w:sz w:val="28"/>
          <w:szCs w:val="28"/>
        </w:rPr>
        <w:t>на вопрос верный ответ, то он продолжает движение по игровому полю. Если же допущена ошибка, то</w:t>
      </w:r>
      <w:r w:rsidR="00BF2914">
        <w:rPr>
          <w:sz w:val="28"/>
          <w:szCs w:val="28"/>
        </w:rPr>
        <w:t xml:space="preserve"> </w:t>
      </w:r>
      <w:r w:rsidRPr="00F57496">
        <w:rPr>
          <w:sz w:val="28"/>
          <w:szCs w:val="28"/>
        </w:rPr>
        <w:t>инспектор запрещает дальнейшее движение</w:t>
      </w:r>
      <w:r w:rsidR="00BF2914">
        <w:rPr>
          <w:sz w:val="28"/>
          <w:szCs w:val="28"/>
        </w:rPr>
        <w:t xml:space="preserve"> </w:t>
      </w:r>
      <w:r w:rsidRPr="00F57496">
        <w:rPr>
          <w:sz w:val="28"/>
          <w:szCs w:val="28"/>
        </w:rPr>
        <w:t>и ход пропускается. При попадании на кружок красного цвета, играющий пропускает ход без выполнения задания.</w:t>
      </w:r>
    </w:p>
    <w:p w14:paraId="21627DBF" w14:textId="77777777" w:rsidR="004C2831" w:rsidRPr="00661855" w:rsidRDefault="004C2831" w:rsidP="00B1054F">
      <w:pPr>
        <w:pStyle w:val="a5"/>
        <w:shd w:val="clear" w:color="auto" w:fill="FFFFFF"/>
        <w:tabs>
          <w:tab w:val="left" w:pos="9072"/>
        </w:tabs>
        <w:spacing w:before="0" w:beforeAutospacing="0" w:after="0" w:afterAutospacing="0"/>
        <w:contextualSpacing/>
        <w:jc w:val="both"/>
        <w:rPr>
          <w:sz w:val="28"/>
          <w:szCs w:val="28"/>
        </w:rPr>
      </w:pPr>
      <w:r w:rsidRPr="00F57496">
        <w:rPr>
          <w:sz w:val="28"/>
          <w:szCs w:val="28"/>
        </w:rPr>
        <w:t>При попадании на предупреждающий знак или знак особого предписания «пешеходный переход» - игрок передвигает свою фишку в соответствии с направлением стрелки. Победителем станет тот, кто быстрее всех доберется до финиша, преодолев все препятствия и преграды на своем пути.</w:t>
      </w:r>
      <w:bookmarkEnd w:id="9"/>
    </w:p>
    <w:p w14:paraId="21627DC0" w14:textId="77777777" w:rsidR="004C2831" w:rsidRPr="00F57496" w:rsidRDefault="004C2831" w:rsidP="009C73CA">
      <w:pPr>
        <w:pStyle w:val="a5"/>
        <w:shd w:val="clear" w:color="auto" w:fill="FFFFFF"/>
        <w:tabs>
          <w:tab w:val="left" w:pos="9072"/>
        </w:tabs>
        <w:spacing w:before="0" w:beforeAutospacing="0" w:after="0" w:afterAutospacing="0"/>
        <w:ind w:firstLine="709"/>
        <w:contextualSpacing/>
        <w:jc w:val="both"/>
        <w:rPr>
          <w:b/>
          <w:sz w:val="28"/>
          <w:szCs w:val="28"/>
        </w:rPr>
      </w:pPr>
      <w:r>
        <w:rPr>
          <w:b/>
          <w:sz w:val="28"/>
          <w:szCs w:val="28"/>
        </w:rPr>
        <w:t>Вариант 8</w:t>
      </w:r>
      <w:r w:rsidRPr="00F57496">
        <w:rPr>
          <w:b/>
          <w:sz w:val="28"/>
          <w:szCs w:val="28"/>
        </w:rPr>
        <w:t xml:space="preserve"> «Пойми меня»</w:t>
      </w:r>
    </w:p>
    <w:p w14:paraId="21627DC1" w14:textId="77777777" w:rsidR="004C2831" w:rsidRPr="003A587E" w:rsidRDefault="004C2831" w:rsidP="00B1054F">
      <w:pPr>
        <w:pStyle w:val="a5"/>
        <w:shd w:val="clear" w:color="auto" w:fill="FFFFFF"/>
        <w:tabs>
          <w:tab w:val="left" w:pos="9072"/>
        </w:tabs>
        <w:spacing w:before="0" w:beforeAutospacing="0" w:after="0" w:afterAutospacing="0"/>
        <w:contextualSpacing/>
        <w:jc w:val="both"/>
        <w:rPr>
          <w:bCs/>
          <w:sz w:val="28"/>
          <w:szCs w:val="28"/>
        </w:rPr>
      </w:pPr>
      <w:r w:rsidRPr="003A587E">
        <w:rPr>
          <w:bCs/>
          <w:kern w:val="36"/>
          <w:sz w:val="28"/>
          <w:szCs w:val="28"/>
        </w:rPr>
        <w:t>Оборудование:</w:t>
      </w:r>
      <w:r w:rsidRPr="003A587E">
        <w:rPr>
          <w:sz w:val="28"/>
          <w:szCs w:val="28"/>
        </w:rPr>
        <w:t xml:space="preserve"> игровое поле, кубик, фишки, карточки с изображением предметов, связанных с дорогой или дорожными знаками.</w:t>
      </w:r>
    </w:p>
    <w:p w14:paraId="21627DC2" w14:textId="2EF83438" w:rsidR="004C2831" w:rsidRPr="00D621C0" w:rsidRDefault="004C2831" w:rsidP="00B1054F">
      <w:pPr>
        <w:pStyle w:val="a5"/>
        <w:shd w:val="clear" w:color="auto" w:fill="FFFFFF"/>
        <w:spacing w:before="0" w:beforeAutospacing="0" w:after="0" w:afterAutospacing="0"/>
        <w:contextualSpacing/>
        <w:jc w:val="both"/>
        <w:rPr>
          <w:b/>
          <w:bCs/>
          <w:sz w:val="28"/>
          <w:szCs w:val="28"/>
        </w:rPr>
      </w:pPr>
      <w:r w:rsidRPr="003A587E">
        <w:rPr>
          <w:bCs/>
          <w:sz w:val="28"/>
          <w:szCs w:val="28"/>
        </w:rPr>
        <w:t>Ход игры:</w:t>
      </w:r>
      <w:r>
        <w:rPr>
          <w:bCs/>
          <w:sz w:val="28"/>
          <w:szCs w:val="28"/>
        </w:rPr>
        <w:t xml:space="preserve"> </w:t>
      </w:r>
      <w:r w:rsidRPr="00F57496">
        <w:rPr>
          <w:sz w:val="28"/>
          <w:szCs w:val="28"/>
        </w:rPr>
        <w:t>педагог берёт на себя роль инспектора ГИБДД. В дальнейшем эту роль может взять на себя ребёнок. Участники по очереди бросают кубик и передвигают свои фишки вперед на столько ходов, сколько точек выпало на кубике. Каждый раз, попадая на зелёный кружок на игровом поле, инспектор ГИБДД берёт карточку с ключевым словом. Далее он загадывает играющему это слово, не упоминая его, а только объясняя значение.</w:t>
      </w:r>
      <w:r w:rsidR="001849B5">
        <w:rPr>
          <w:sz w:val="28"/>
          <w:szCs w:val="28"/>
        </w:rPr>
        <w:t xml:space="preserve"> </w:t>
      </w:r>
      <w:r w:rsidRPr="00F57496">
        <w:rPr>
          <w:sz w:val="28"/>
          <w:szCs w:val="28"/>
        </w:rPr>
        <w:t xml:space="preserve">Если ребенок правильно назвал ключевое слово, то продолжает движение по полю. Если допущена ошибка, инспектор запрещает дальнейшее движение и ход пропускается. При попадании фишки на кружок красного цвета - ход пропускается, без выполнения задания. При попадании </w:t>
      </w:r>
      <w:bookmarkEnd w:id="7"/>
      <w:r w:rsidRPr="00F57496">
        <w:rPr>
          <w:sz w:val="28"/>
          <w:szCs w:val="28"/>
        </w:rPr>
        <w:t xml:space="preserve">на </w:t>
      </w:r>
      <w:bookmarkStart w:id="10" w:name="_Hlk94163730"/>
      <w:bookmarkEnd w:id="8"/>
      <w:r w:rsidRPr="00F57496">
        <w:rPr>
          <w:sz w:val="28"/>
          <w:szCs w:val="28"/>
        </w:rPr>
        <w:t xml:space="preserve">предупреждающий знак или знак особого предписания «пешеходный переход» - игрок передвигает свою фишку в соответствии с направлением стрелки. Победителем станет тот, кто быстрее всех доберется до финиша, преодолев все препятствия и преграды </w:t>
      </w:r>
      <w:r w:rsidRPr="00D621C0">
        <w:rPr>
          <w:sz w:val="28"/>
          <w:szCs w:val="28"/>
        </w:rPr>
        <w:t>на</w:t>
      </w:r>
      <w:r>
        <w:rPr>
          <w:sz w:val="28"/>
          <w:szCs w:val="28"/>
        </w:rPr>
        <w:t xml:space="preserve"> </w:t>
      </w:r>
      <w:r w:rsidRPr="00D621C0">
        <w:rPr>
          <w:sz w:val="28"/>
          <w:szCs w:val="28"/>
        </w:rPr>
        <w:t>своем пути.</w:t>
      </w:r>
    </w:p>
    <w:bookmarkEnd w:id="10"/>
    <w:p w14:paraId="21627DC3" w14:textId="77777777" w:rsidR="004C2831" w:rsidRPr="000F19F5" w:rsidRDefault="004C2831" w:rsidP="009C73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F19F5">
        <w:rPr>
          <w:rFonts w:ascii="Times New Roman" w:hAnsi="Times New Roman" w:cs="Times New Roman"/>
          <w:b/>
          <w:bCs/>
          <w:sz w:val="28"/>
          <w:szCs w:val="28"/>
        </w:rPr>
        <w:t xml:space="preserve">Вариант 9 </w:t>
      </w:r>
      <w:r w:rsidRPr="000F19F5">
        <w:rPr>
          <w:rFonts w:ascii="Times New Roman" w:eastAsia="Times New Roman" w:hAnsi="Times New Roman" w:cs="Times New Roman"/>
          <w:b/>
          <w:bCs/>
          <w:sz w:val="28"/>
          <w:szCs w:val="28"/>
          <w:lang w:eastAsia="ru-RU"/>
        </w:rPr>
        <w:t>«Один, два, три скороговорку повтори!»</w:t>
      </w:r>
    </w:p>
    <w:p w14:paraId="21627DC4" w14:textId="77777777" w:rsidR="004C2831" w:rsidRPr="003A587E" w:rsidRDefault="004C2831" w:rsidP="00B1054F">
      <w:pPr>
        <w:pStyle w:val="a5"/>
        <w:shd w:val="clear" w:color="auto" w:fill="FFFFFF"/>
        <w:spacing w:before="0" w:beforeAutospacing="0" w:after="0" w:afterAutospacing="0"/>
        <w:contextualSpacing/>
        <w:jc w:val="both"/>
        <w:rPr>
          <w:bCs/>
          <w:sz w:val="28"/>
          <w:szCs w:val="28"/>
        </w:rPr>
      </w:pPr>
      <w:r w:rsidRPr="003A587E">
        <w:rPr>
          <w:bCs/>
          <w:kern w:val="36"/>
          <w:sz w:val="28"/>
          <w:szCs w:val="28"/>
        </w:rPr>
        <w:t>Оборудование:</w:t>
      </w:r>
      <w:r w:rsidRPr="003A587E">
        <w:rPr>
          <w:sz w:val="28"/>
          <w:szCs w:val="28"/>
        </w:rPr>
        <w:t xml:space="preserve"> игровое поле, кубик, фишки, карточки с мнемосхемами, планшет, световая ручка.</w:t>
      </w:r>
    </w:p>
    <w:p w14:paraId="21627DC5" w14:textId="77777777" w:rsidR="004C2831" w:rsidRPr="00D621C0" w:rsidRDefault="004C2831" w:rsidP="00B1054F">
      <w:pPr>
        <w:pStyle w:val="a5"/>
        <w:shd w:val="clear" w:color="auto" w:fill="FFFFFF"/>
        <w:spacing w:before="0" w:beforeAutospacing="0" w:after="0" w:afterAutospacing="0"/>
        <w:jc w:val="both"/>
        <w:rPr>
          <w:b/>
          <w:sz w:val="28"/>
          <w:szCs w:val="28"/>
        </w:rPr>
      </w:pPr>
      <w:r w:rsidRPr="003A587E">
        <w:rPr>
          <w:bCs/>
          <w:sz w:val="28"/>
          <w:szCs w:val="28"/>
        </w:rPr>
        <w:t>Ход игры:</w:t>
      </w:r>
      <w:r>
        <w:rPr>
          <w:bCs/>
          <w:sz w:val="28"/>
          <w:szCs w:val="28"/>
        </w:rPr>
        <w:t xml:space="preserve"> </w:t>
      </w:r>
      <w:r w:rsidRPr="00D621C0">
        <w:rPr>
          <w:sz w:val="28"/>
          <w:szCs w:val="28"/>
        </w:rPr>
        <w:t>ведущий</w:t>
      </w:r>
      <w:r w:rsidR="000F19F5">
        <w:rPr>
          <w:sz w:val="28"/>
          <w:szCs w:val="28"/>
        </w:rPr>
        <w:t xml:space="preserve"> </w:t>
      </w:r>
      <w:r w:rsidRPr="00D621C0">
        <w:rPr>
          <w:sz w:val="28"/>
          <w:szCs w:val="28"/>
        </w:rPr>
        <w:t>- инспектор ГИБДД. При знакомстве с игрой эту роль берет на себя взрослый, а по мере овладения правилами - роль выполняют дети. Участники по очереди бросают кубик и передвигают свои фишки по игровому полю</w:t>
      </w:r>
      <w:r w:rsidR="00BF2914">
        <w:rPr>
          <w:sz w:val="28"/>
          <w:szCs w:val="28"/>
        </w:rPr>
        <w:t xml:space="preserve"> </w:t>
      </w:r>
      <w:r w:rsidRPr="00D621C0">
        <w:rPr>
          <w:sz w:val="28"/>
          <w:szCs w:val="28"/>
        </w:rPr>
        <w:t>вперед</w:t>
      </w:r>
      <w:r w:rsidR="00BF2914">
        <w:rPr>
          <w:sz w:val="28"/>
          <w:szCs w:val="28"/>
        </w:rPr>
        <w:t xml:space="preserve"> </w:t>
      </w:r>
      <w:r w:rsidRPr="00D621C0">
        <w:rPr>
          <w:sz w:val="28"/>
          <w:szCs w:val="28"/>
        </w:rPr>
        <w:t>на столько ходов, сколько точек выпало на кубике. Попадая на зелёный круг, игрок берёт карточку, с изображением мнемосхемы, которая поможет ему вспомнить и рассказать скороговорку</w:t>
      </w:r>
      <w:r w:rsidRPr="00D621C0">
        <w:rPr>
          <w:sz w:val="28"/>
          <w:szCs w:val="28"/>
          <w:shd w:val="clear" w:color="auto" w:fill="FFFFFF"/>
        </w:rPr>
        <w:t>.</w:t>
      </w:r>
      <w:r>
        <w:rPr>
          <w:sz w:val="28"/>
          <w:szCs w:val="28"/>
          <w:shd w:val="clear" w:color="auto" w:fill="FFFFFF"/>
        </w:rPr>
        <w:t xml:space="preserve"> </w:t>
      </w:r>
      <w:r w:rsidRPr="00D621C0">
        <w:rPr>
          <w:sz w:val="28"/>
          <w:szCs w:val="28"/>
        </w:rPr>
        <w:t xml:space="preserve">Инспектор же на планшете световой ручкой изображает эмоцию, с которой скороговорка должна быть произнесена. Если задание выполнено правильно, играющий продолжает </w:t>
      </w:r>
      <w:r w:rsidRPr="00D621C0">
        <w:rPr>
          <w:sz w:val="28"/>
          <w:szCs w:val="28"/>
        </w:rPr>
        <w:lastRenderedPageBreak/>
        <w:t>движение по игровому полю. Если допущена ошибка - остается на месте, пропуская ход. Если фишка попала на кружок красного цвета, то ход</w:t>
      </w:r>
      <w:r w:rsidR="00BF2914">
        <w:rPr>
          <w:sz w:val="28"/>
          <w:szCs w:val="28"/>
        </w:rPr>
        <w:t xml:space="preserve"> </w:t>
      </w:r>
      <w:r w:rsidRPr="00D621C0">
        <w:rPr>
          <w:sz w:val="28"/>
          <w:szCs w:val="28"/>
        </w:rPr>
        <w:t>пропускается, без выполнения задания. При попадании на предупреждающий знак или знак особого предписания «пешеходный переход» ребёнок передвигает свою фишку в соответствии с направлением стрелки. Победителем становится тот, кто быстрее всех доберется до финиша, преодолев все препятствия и преграды на своем пути</w:t>
      </w:r>
    </w:p>
    <w:p w14:paraId="21627DC6" w14:textId="77777777" w:rsidR="004C2831" w:rsidRPr="001849B5" w:rsidRDefault="000F19F5" w:rsidP="009C73CA">
      <w:pPr>
        <w:pStyle w:val="a7"/>
        <w:numPr>
          <w:ilvl w:val="1"/>
          <w:numId w:val="3"/>
        </w:numPr>
        <w:spacing w:after="0" w:line="240" w:lineRule="auto"/>
        <w:ind w:left="0" w:firstLine="709"/>
        <w:jc w:val="both"/>
        <w:rPr>
          <w:rFonts w:ascii="Times New Roman" w:hAnsi="Times New Roman" w:cs="Times New Roman"/>
          <w:b/>
          <w:sz w:val="28"/>
          <w:szCs w:val="28"/>
        </w:rPr>
      </w:pPr>
      <w:r w:rsidRPr="001849B5">
        <w:rPr>
          <w:rFonts w:ascii="Times New Roman" w:hAnsi="Times New Roman" w:cs="Times New Roman"/>
          <w:b/>
          <w:sz w:val="28"/>
          <w:szCs w:val="28"/>
        </w:rPr>
        <w:t>Методические советы по организации, проведению и подведению итогов игры</w:t>
      </w:r>
    </w:p>
    <w:p w14:paraId="21627DC7" w14:textId="77777777" w:rsidR="00B1054F" w:rsidRPr="00B1054F" w:rsidRDefault="00B1054F" w:rsidP="00B1054F">
      <w:pPr>
        <w:pStyle w:val="a5"/>
        <w:shd w:val="clear" w:color="auto" w:fill="FFFFFF"/>
        <w:spacing w:before="0" w:beforeAutospacing="0" w:after="0" w:afterAutospacing="0"/>
        <w:ind w:firstLine="709"/>
        <w:contextualSpacing/>
        <w:jc w:val="both"/>
        <w:rPr>
          <w:sz w:val="28"/>
          <w:szCs w:val="28"/>
        </w:rPr>
      </w:pPr>
      <w:r w:rsidRPr="00B1054F">
        <w:rPr>
          <w:sz w:val="28"/>
          <w:szCs w:val="28"/>
        </w:rPr>
        <w:t>Обучение правилам дорожного движения, посредством дидактической игры возможно осуществлять:</w:t>
      </w:r>
    </w:p>
    <w:p w14:paraId="21627DC8" w14:textId="77777777" w:rsidR="00B1054F" w:rsidRPr="00B1054F" w:rsidRDefault="00B1054F" w:rsidP="00B1054F">
      <w:pPr>
        <w:pStyle w:val="a5"/>
        <w:numPr>
          <w:ilvl w:val="0"/>
          <w:numId w:val="6"/>
        </w:numPr>
        <w:tabs>
          <w:tab w:val="left" w:pos="284"/>
        </w:tabs>
        <w:spacing w:before="0" w:beforeAutospacing="0" w:after="0" w:afterAutospacing="0"/>
        <w:ind w:left="0" w:firstLine="0"/>
        <w:jc w:val="both"/>
        <w:rPr>
          <w:sz w:val="28"/>
          <w:szCs w:val="28"/>
        </w:rPr>
      </w:pPr>
      <w:r w:rsidRPr="00B1054F">
        <w:rPr>
          <w:sz w:val="28"/>
          <w:szCs w:val="28"/>
        </w:rPr>
        <w:t>в системе: совместной деятельности педагога и детей, семьи и детей;</w:t>
      </w:r>
    </w:p>
    <w:p w14:paraId="21627DC9" w14:textId="5CA62A90" w:rsidR="00B1054F" w:rsidRDefault="00B1054F" w:rsidP="00B1054F">
      <w:pPr>
        <w:pStyle w:val="a5"/>
        <w:numPr>
          <w:ilvl w:val="0"/>
          <w:numId w:val="6"/>
        </w:numPr>
        <w:tabs>
          <w:tab w:val="left" w:pos="284"/>
        </w:tabs>
        <w:spacing w:before="0" w:beforeAutospacing="0" w:after="0" w:afterAutospacing="0"/>
        <w:ind w:left="0" w:firstLine="0"/>
        <w:jc w:val="both"/>
        <w:rPr>
          <w:sz w:val="28"/>
          <w:szCs w:val="28"/>
        </w:rPr>
      </w:pPr>
      <w:r w:rsidRPr="00B1054F">
        <w:rPr>
          <w:sz w:val="28"/>
          <w:szCs w:val="28"/>
        </w:rPr>
        <w:t>в следующей последовательности: от индивидуального участия детей в играх, к коллективному; от простых вариантов проигрывания к более сложным; от использования в играх готового материала, к применению самостоятельно изготовленных заданий.</w:t>
      </w:r>
    </w:p>
    <w:p w14:paraId="16E5910B" w14:textId="070CD9FC" w:rsidR="00C16342" w:rsidRPr="006D7352" w:rsidRDefault="00C16342" w:rsidP="00C16342">
      <w:pPr>
        <w:pStyle w:val="a5"/>
        <w:tabs>
          <w:tab w:val="left" w:pos="284"/>
        </w:tabs>
        <w:spacing w:before="0" w:beforeAutospacing="0" w:after="0" w:afterAutospacing="0"/>
        <w:jc w:val="both"/>
        <w:rPr>
          <w:sz w:val="28"/>
          <w:szCs w:val="28"/>
        </w:rPr>
      </w:pPr>
      <w:r>
        <w:rPr>
          <w:sz w:val="28"/>
          <w:szCs w:val="28"/>
        </w:rPr>
        <w:tab/>
      </w:r>
      <w:r w:rsidRPr="006D7352">
        <w:rPr>
          <w:sz w:val="28"/>
          <w:szCs w:val="28"/>
        </w:rPr>
        <w:tab/>
        <w:t>Подведение текущих итогов игры может проводиться после каж</w:t>
      </w:r>
      <w:r w:rsidR="005F55B0" w:rsidRPr="006D7352">
        <w:rPr>
          <w:sz w:val="28"/>
          <w:szCs w:val="28"/>
        </w:rPr>
        <w:t>дой встречи</w:t>
      </w:r>
      <w:r w:rsidR="006D7352" w:rsidRPr="006D7352">
        <w:rPr>
          <w:sz w:val="28"/>
          <w:szCs w:val="28"/>
        </w:rPr>
        <w:t xml:space="preserve"> </w:t>
      </w:r>
      <w:r w:rsidR="005F55B0" w:rsidRPr="006D7352">
        <w:rPr>
          <w:sz w:val="28"/>
          <w:szCs w:val="28"/>
        </w:rPr>
        <w:t>-</w:t>
      </w:r>
      <w:r w:rsidR="006D7352" w:rsidRPr="006D7352">
        <w:rPr>
          <w:sz w:val="28"/>
          <w:szCs w:val="28"/>
        </w:rPr>
        <w:t xml:space="preserve"> </w:t>
      </w:r>
      <w:r w:rsidR="005F55B0" w:rsidRPr="006D7352">
        <w:rPr>
          <w:sz w:val="28"/>
          <w:szCs w:val="28"/>
        </w:rPr>
        <w:t>занятия и представлено в материале «</w:t>
      </w:r>
      <w:r w:rsidRPr="006D7352">
        <w:rPr>
          <w:sz w:val="28"/>
          <w:szCs w:val="28"/>
        </w:rPr>
        <w:t>Результаты диагностики достижения планируемых результатов</w:t>
      </w:r>
      <w:r w:rsidR="005F55B0" w:rsidRPr="006D7352">
        <w:rPr>
          <w:sz w:val="28"/>
          <w:szCs w:val="28"/>
        </w:rPr>
        <w:t>».</w:t>
      </w:r>
    </w:p>
    <w:p w14:paraId="11DF3EAB" w14:textId="67B5D2B7" w:rsidR="00C16342" w:rsidRPr="006D7352" w:rsidRDefault="00C16342" w:rsidP="005F55B0">
      <w:pPr>
        <w:spacing w:after="0" w:line="240" w:lineRule="auto"/>
        <w:ind w:firstLine="708"/>
        <w:jc w:val="both"/>
        <w:rPr>
          <w:rFonts w:ascii="Times New Roman" w:hAnsi="Times New Roman" w:cs="Times New Roman"/>
          <w:sz w:val="28"/>
          <w:szCs w:val="28"/>
        </w:rPr>
      </w:pPr>
      <w:r w:rsidRPr="006D7352">
        <w:rPr>
          <w:rFonts w:ascii="Times New Roman" w:hAnsi="Times New Roman" w:cs="Times New Roman"/>
          <w:sz w:val="28"/>
          <w:szCs w:val="28"/>
        </w:rPr>
        <w:t>Педагогический кейс по обучению безопасному поведению на дороге</w:t>
      </w:r>
      <w:r w:rsidR="005F55B0" w:rsidRPr="006D7352">
        <w:rPr>
          <w:rFonts w:ascii="Times New Roman" w:hAnsi="Times New Roman" w:cs="Times New Roman"/>
          <w:sz w:val="28"/>
          <w:szCs w:val="28"/>
        </w:rPr>
        <w:t xml:space="preserve"> </w:t>
      </w:r>
      <w:r w:rsidRPr="006D7352">
        <w:rPr>
          <w:rFonts w:ascii="Times New Roman" w:hAnsi="Times New Roman" w:cs="Times New Roman"/>
          <w:sz w:val="28"/>
          <w:szCs w:val="28"/>
        </w:rPr>
        <w:t>«Помни, пешеход, про пешеходный переход!»</w:t>
      </w:r>
      <w:r w:rsidR="005F55B0" w:rsidRPr="006D7352">
        <w:rPr>
          <w:rFonts w:ascii="Times New Roman" w:hAnsi="Times New Roman" w:cs="Times New Roman"/>
          <w:sz w:val="28"/>
          <w:szCs w:val="28"/>
        </w:rPr>
        <w:t xml:space="preserve"> может быть использован как завершающий контрольный материал. </w:t>
      </w:r>
    </w:p>
    <w:p w14:paraId="21627DCA" w14:textId="77777777" w:rsidR="000F19F5" w:rsidRDefault="000F19F5" w:rsidP="009C73CA">
      <w:pPr>
        <w:pStyle w:val="a7"/>
        <w:numPr>
          <w:ilvl w:val="1"/>
          <w:numId w:val="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14:paraId="21627DCB" w14:textId="0478C77A" w:rsidR="000F19F5" w:rsidRPr="00FB35FB" w:rsidRDefault="00FB35FB" w:rsidP="00FB35FB">
      <w:pPr>
        <w:pStyle w:val="a5"/>
        <w:shd w:val="clear" w:color="auto" w:fill="FFFFFF"/>
        <w:spacing w:before="0" w:beforeAutospacing="0" w:after="0" w:afterAutospacing="0"/>
        <w:contextualSpacing/>
        <w:jc w:val="both"/>
        <w:rPr>
          <w:sz w:val="28"/>
          <w:szCs w:val="28"/>
        </w:rPr>
      </w:pPr>
      <w:r>
        <w:rPr>
          <w:sz w:val="28"/>
          <w:szCs w:val="28"/>
        </w:rPr>
        <w:t>1</w:t>
      </w:r>
      <w:r w:rsidR="00583E41">
        <w:rPr>
          <w:sz w:val="28"/>
          <w:szCs w:val="28"/>
        </w:rPr>
        <w:t>.</w:t>
      </w:r>
      <w:r w:rsidRPr="00FB35FB">
        <w:rPr>
          <w:sz w:val="28"/>
          <w:szCs w:val="28"/>
        </w:rPr>
        <w:t>Болдырева</w:t>
      </w:r>
      <w:r w:rsidR="000F19F5" w:rsidRPr="00FB35FB">
        <w:rPr>
          <w:sz w:val="28"/>
          <w:szCs w:val="28"/>
        </w:rPr>
        <w:t xml:space="preserve"> Н.Г. Формирование навыков безопасного поведения дошкольников посредством моделирования игровых ситуаций / Н.Г. Болдырева, В.И. Чеснокова // Молодой учёный. – 2016. - №22. –С. 238-240.</w:t>
      </w:r>
    </w:p>
    <w:p w14:paraId="21627DCC" w14:textId="171658F6" w:rsidR="000F19F5" w:rsidRPr="00FB35FB" w:rsidRDefault="000F19F5" w:rsidP="00FB35FB">
      <w:pPr>
        <w:pStyle w:val="a5"/>
        <w:shd w:val="clear" w:color="auto" w:fill="FFFFFF"/>
        <w:spacing w:before="0" w:beforeAutospacing="0" w:after="0" w:afterAutospacing="0"/>
        <w:contextualSpacing/>
        <w:jc w:val="both"/>
        <w:rPr>
          <w:sz w:val="28"/>
          <w:szCs w:val="28"/>
        </w:rPr>
      </w:pPr>
      <w:r w:rsidRPr="00FB35FB">
        <w:rPr>
          <w:sz w:val="28"/>
          <w:szCs w:val="28"/>
        </w:rPr>
        <w:t xml:space="preserve">2. </w:t>
      </w:r>
      <w:proofErr w:type="spellStart"/>
      <w:r w:rsidRPr="00FB35FB">
        <w:rPr>
          <w:sz w:val="28"/>
          <w:szCs w:val="28"/>
        </w:rPr>
        <w:t>Голд</w:t>
      </w:r>
      <w:proofErr w:type="spellEnd"/>
      <w:r w:rsidRPr="00FB35FB">
        <w:rPr>
          <w:sz w:val="28"/>
          <w:szCs w:val="28"/>
        </w:rPr>
        <w:t xml:space="preserve"> Е.А. Дидактическая игра в педагогическом процессе детского сада «Изучение правил дорожного движения» / Е.А. </w:t>
      </w:r>
      <w:proofErr w:type="spellStart"/>
      <w:r w:rsidRPr="00FB35FB">
        <w:rPr>
          <w:sz w:val="28"/>
          <w:szCs w:val="28"/>
        </w:rPr>
        <w:t>Голд</w:t>
      </w:r>
      <w:proofErr w:type="spellEnd"/>
      <w:r w:rsidRPr="00FB35FB">
        <w:rPr>
          <w:sz w:val="28"/>
          <w:szCs w:val="28"/>
        </w:rPr>
        <w:t xml:space="preserve">. – Текст: непосредственный // Актуальные задачи педагогики: материалы </w:t>
      </w:r>
      <w:r w:rsidRPr="00FB35FB">
        <w:rPr>
          <w:sz w:val="28"/>
          <w:szCs w:val="28"/>
          <w:lang w:val="en-US"/>
        </w:rPr>
        <w:t>X</w:t>
      </w:r>
      <w:proofErr w:type="spellStart"/>
      <w:r w:rsidRPr="00FB35FB">
        <w:rPr>
          <w:sz w:val="28"/>
          <w:szCs w:val="28"/>
        </w:rPr>
        <w:t>Междунар</w:t>
      </w:r>
      <w:proofErr w:type="spellEnd"/>
      <w:r w:rsidRPr="00FB35FB">
        <w:rPr>
          <w:sz w:val="28"/>
          <w:szCs w:val="28"/>
        </w:rPr>
        <w:t xml:space="preserve">. науч. </w:t>
      </w:r>
      <w:proofErr w:type="spellStart"/>
      <w:r w:rsidRPr="00FB35FB">
        <w:rPr>
          <w:sz w:val="28"/>
          <w:szCs w:val="28"/>
        </w:rPr>
        <w:t>конф</w:t>
      </w:r>
      <w:proofErr w:type="spellEnd"/>
      <w:r w:rsidRPr="00FB35FB">
        <w:rPr>
          <w:sz w:val="28"/>
          <w:szCs w:val="28"/>
        </w:rPr>
        <w:t>. (г. Санкт-Петербург, январь 2019 г.). – Санкт-Петербург: Своё издательство, 2019. –</w:t>
      </w:r>
      <w:r w:rsidR="00583E41">
        <w:rPr>
          <w:sz w:val="28"/>
          <w:szCs w:val="28"/>
        </w:rPr>
        <w:t>С</w:t>
      </w:r>
      <w:r w:rsidRPr="00FB35FB">
        <w:rPr>
          <w:sz w:val="28"/>
          <w:szCs w:val="28"/>
        </w:rPr>
        <w:t>. 21-26.</w:t>
      </w:r>
    </w:p>
    <w:p w14:paraId="2AC5F6CA" w14:textId="218CDB90" w:rsidR="00FB35FB" w:rsidRDefault="00FB35FB" w:rsidP="00FB35FB">
      <w:pPr>
        <w:spacing w:after="0" w:line="240" w:lineRule="auto"/>
        <w:jc w:val="both"/>
        <w:textAlignment w:val="top"/>
        <w:rPr>
          <w:rFonts w:ascii="Times New Roman" w:eastAsia="Times New Roman" w:hAnsi="Times New Roman" w:cs="Times New Roman"/>
          <w:color w:val="000000"/>
          <w:sz w:val="28"/>
          <w:szCs w:val="28"/>
          <w:bdr w:val="none" w:sz="0" w:space="0" w:color="auto" w:frame="1"/>
          <w:lang w:eastAsia="ru-RU"/>
        </w:rPr>
      </w:pPr>
      <w:r w:rsidRPr="00FB35FB">
        <w:rPr>
          <w:rFonts w:ascii="Times New Roman" w:hAnsi="Times New Roman" w:cs="Times New Roman"/>
          <w:sz w:val="28"/>
          <w:szCs w:val="28"/>
        </w:rPr>
        <w:t xml:space="preserve">3. </w:t>
      </w:r>
      <w:proofErr w:type="spellStart"/>
      <w:r w:rsidRPr="00FB35FB">
        <w:rPr>
          <w:rFonts w:ascii="Times New Roman" w:hAnsi="Times New Roman" w:cs="Times New Roman"/>
          <w:sz w:val="28"/>
          <w:szCs w:val="28"/>
        </w:rPr>
        <w:t>Жбанова</w:t>
      </w:r>
      <w:proofErr w:type="spellEnd"/>
      <w:r w:rsidRPr="00FB35FB">
        <w:rPr>
          <w:rFonts w:ascii="Times New Roman" w:hAnsi="Times New Roman" w:cs="Times New Roman"/>
          <w:sz w:val="28"/>
          <w:szCs w:val="28"/>
        </w:rPr>
        <w:t xml:space="preserve"> С.А.  </w:t>
      </w:r>
      <w:r w:rsidRPr="00FB35FB">
        <w:rPr>
          <w:rFonts w:ascii="Times New Roman" w:eastAsia="Times New Roman" w:hAnsi="Times New Roman" w:cs="Times New Roman"/>
          <w:iCs/>
          <w:color w:val="000000"/>
          <w:kern w:val="36"/>
          <w:sz w:val="28"/>
          <w:szCs w:val="28"/>
          <w:bdr w:val="none" w:sz="0" w:space="0" w:color="auto" w:frame="1"/>
          <w:lang w:eastAsia="ru-RU"/>
        </w:rPr>
        <w:t>Применение инновационных педагогических технологий в образовательном процессе с целью формирования навыка безопасного поведения детей на дороге</w:t>
      </w:r>
      <w:r w:rsidRPr="00FB35FB">
        <w:rPr>
          <w:rFonts w:ascii="Times New Roman" w:hAnsi="Times New Roman" w:cs="Times New Roman"/>
          <w:sz w:val="28"/>
          <w:szCs w:val="28"/>
        </w:rPr>
        <w:t>/ С.А.</w:t>
      </w:r>
      <w:r w:rsidR="00583E41">
        <w:rPr>
          <w:rFonts w:ascii="Times New Roman" w:hAnsi="Times New Roman" w:cs="Times New Roman"/>
          <w:sz w:val="28"/>
          <w:szCs w:val="28"/>
        </w:rPr>
        <w:t xml:space="preserve"> </w:t>
      </w:r>
      <w:proofErr w:type="spellStart"/>
      <w:r w:rsidRPr="00FB35FB">
        <w:rPr>
          <w:rFonts w:ascii="Times New Roman" w:hAnsi="Times New Roman" w:cs="Times New Roman"/>
          <w:sz w:val="28"/>
          <w:szCs w:val="28"/>
        </w:rPr>
        <w:t>Жбанова</w:t>
      </w:r>
      <w:proofErr w:type="spellEnd"/>
      <w:r w:rsidRPr="00FB35FB">
        <w:rPr>
          <w:rFonts w:ascii="Times New Roman" w:hAnsi="Times New Roman" w:cs="Times New Roman"/>
          <w:sz w:val="28"/>
          <w:szCs w:val="28"/>
        </w:rPr>
        <w:t xml:space="preserve"> //</w:t>
      </w:r>
      <w:hyperlink r:id="rId9" w:history="1">
        <w:r w:rsidRPr="00FB35FB">
          <w:rPr>
            <w:rFonts w:ascii="Times New Roman" w:eastAsia="Times New Roman" w:hAnsi="Times New Roman" w:cs="Times New Roman"/>
            <w:color w:val="000000"/>
            <w:sz w:val="28"/>
            <w:szCs w:val="28"/>
            <w:bdr w:val="none" w:sz="0" w:space="0" w:color="auto" w:frame="1"/>
            <w:lang w:eastAsia="ru-RU"/>
          </w:rPr>
          <w:t>Образование. Наука. Научные кадры</w:t>
        </w:r>
      </w:hyperlink>
      <w:r w:rsidRPr="00FB35FB">
        <w:rPr>
          <w:rFonts w:ascii="Times New Roman" w:eastAsia="Times New Roman" w:hAnsi="Times New Roman" w:cs="Times New Roman"/>
          <w:color w:val="000000"/>
          <w:sz w:val="28"/>
          <w:szCs w:val="28"/>
          <w:bdr w:val="none" w:sz="0" w:space="0" w:color="auto" w:frame="1"/>
          <w:lang w:eastAsia="ru-RU"/>
        </w:rPr>
        <w:t>.-2020.-№4. –</w:t>
      </w:r>
      <w:r w:rsidR="00583E41">
        <w:rPr>
          <w:rFonts w:ascii="Times New Roman" w:eastAsia="Times New Roman" w:hAnsi="Times New Roman" w:cs="Times New Roman"/>
          <w:color w:val="000000"/>
          <w:sz w:val="28"/>
          <w:szCs w:val="28"/>
          <w:bdr w:val="none" w:sz="0" w:space="0" w:color="auto" w:frame="1"/>
          <w:lang w:eastAsia="ru-RU"/>
        </w:rPr>
        <w:t xml:space="preserve"> С</w:t>
      </w:r>
      <w:r w:rsidRPr="00FB35FB">
        <w:rPr>
          <w:rFonts w:ascii="Times New Roman" w:eastAsia="Times New Roman" w:hAnsi="Times New Roman" w:cs="Times New Roman"/>
          <w:color w:val="000000"/>
          <w:sz w:val="28"/>
          <w:szCs w:val="28"/>
          <w:bdr w:val="none" w:sz="0" w:space="0" w:color="auto" w:frame="1"/>
          <w:lang w:eastAsia="ru-RU"/>
        </w:rPr>
        <w:t>.276-278</w:t>
      </w:r>
    </w:p>
    <w:p w14:paraId="24495DB2" w14:textId="4EB3B794" w:rsidR="00FB35FB" w:rsidRDefault="00FB35FB" w:rsidP="00FB35FB">
      <w:pPr>
        <w:spacing w:after="0" w:line="240" w:lineRule="auto"/>
        <w:jc w:val="both"/>
        <w:textAlignment w:val="top"/>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 Петрова И.С. Формирование у детей дошк</w:t>
      </w:r>
      <w:r w:rsidR="00583E41">
        <w:rPr>
          <w:rFonts w:ascii="Times New Roman" w:eastAsia="Times New Roman" w:hAnsi="Times New Roman" w:cs="Times New Roman"/>
          <w:color w:val="000000"/>
          <w:sz w:val="28"/>
          <w:szCs w:val="28"/>
          <w:bdr w:val="none" w:sz="0" w:space="0" w:color="auto" w:frame="1"/>
          <w:lang w:eastAsia="ru-RU"/>
        </w:rPr>
        <w:t xml:space="preserve">ольного возраста устойчивых навыков безопасного поведения на дороге посредством игр и информационных технологий / И.С. Петрова, О.С. </w:t>
      </w:r>
      <w:proofErr w:type="spellStart"/>
      <w:r w:rsidR="00583E41">
        <w:rPr>
          <w:rFonts w:ascii="Times New Roman" w:eastAsia="Times New Roman" w:hAnsi="Times New Roman" w:cs="Times New Roman"/>
          <w:color w:val="000000"/>
          <w:sz w:val="28"/>
          <w:szCs w:val="28"/>
          <w:bdr w:val="none" w:sz="0" w:space="0" w:color="auto" w:frame="1"/>
          <w:lang w:eastAsia="ru-RU"/>
        </w:rPr>
        <w:t>Добродомова</w:t>
      </w:r>
      <w:proofErr w:type="spellEnd"/>
      <w:r w:rsidR="00583E41">
        <w:rPr>
          <w:rFonts w:ascii="Times New Roman" w:eastAsia="Times New Roman" w:hAnsi="Times New Roman" w:cs="Times New Roman"/>
          <w:color w:val="000000"/>
          <w:sz w:val="28"/>
          <w:szCs w:val="28"/>
          <w:bdr w:val="none" w:sz="0" w:space="0" w:color="auto" w:frame="1"/>
          <w:lang w:eastAsia="ru-RU"/>
        </w:rPr>
        <w:t xml:space="preserve">, Ю.В. </w:t>
      </w:r>
      <w:proofErr w:type="spellStart"/>
      <w:r w:rsidR="00583E41">
        <w:rPr>
          <w:rFonts w:ascii="Times New Roman" w:eastAsia="Times New Roman" w:hAnsi="Times New Roman" w:cs="Times New Roman"/>
          <w:color w:val="000000"/>
          <w:sz w:val="28"/>
          <w:szCs w:val="28"/>
          <w:bdr w:val="none" w:sz="0" w:space="0" w:color="auto" w:frame="1"/>
          <w:lang w:eastAsia="ru-RU"/>
        </w:rPr>
        <w:t>Луханина</w:t>
      </w:r>
      <w:proofErr w:type="spellEnd"/>
      <w:r w:rsidR="00583E41">
        <w:rPr>
          <w:rFonts w:ascii="Times New Roman" w:eastAsia="Times New Roman" w:hAnsi="Times New Roman" w:cs="Times New Roman"/>
          <w:color w:val="000000"/>
          <w:sz w:val="28"/>
          <w:szCs w:val="28"/>
          <w:bdr w:val="none" w:sz="0" w:space="0" w:color="auto" w:frame="1"/>
          <w:lang w:eastAsia="ru-RU"/>
        </w:rPr>
        <w:t xml:space="preserve"> // Инновационные педагогические технологии: материалы</w:t>
      </w:r>
      <w:r w:rsidR="00583E41" w:rsidRPr="00583E41">
        <w:rPr>
          <w:rFonts w:ascii="Times New Roman" w:hAnsi="Times New Roman" w:cs="Times New Roman"/>
          <w:sz w:val="28"/>
          <w:szCs w:val="28"/>
        </w:rPr>
        <w:t xml:space="preserve"> </w:t>
      </w:r>
      <w:proofErr w:type="spellStart"/>
      <w:r w:rsidR="00583E41" w:rsidRPr="00FB35FB">
        <w:rPr>
          <w:rFonts w:ascii="Times New Roman" w:hAnsi="Times New Roman" w:cs="Times New Roman"/>
          <w:sz w:val="28"/>
          <w:szCs w:val="28"/>
        </w:rPr>
        <w:t>Междуна</w:t>
      </w:r>
      <w:r w:rsidR="00583E41">
        <w:rPr>
          <w:rFonts w:ascii="Times New Roman" w:hAnsi="Times New Roman" w:cs="Times New Roman"/>
          <w:sz w:val="28"/>
          <w:szCs w:val="28"/>
        </w:rPr>
        <w:t>р</w:t>
      </w:r>
      <w:proofErr w:type="spellEnd"/>
      <w:r w:rsidR="00583E41">
        <w:rPr>
          <w:rFonts w:ascii="Times New Roman" w:hAnsi="Times New Roman" w:cs="Times New Roman"/>
          <w:sz w:val="28"/>
          <w:szCs w:val="28"/>
        </w:rPr>
        <w:t xml:space="preserve">. науч. </w:t>
      </w:r>
      <w:proofErr w:type="spellStart"/>
      <w:r w:rsidR="00583E41">
        <w:rPr>
          <w:rFonts w:ascii="Times New Roman" w:hAnsi="Times New Roman" w:cs="Times New Roman"/>
          <w:sz w:val="28"/>
          <w:szCs w:val="28"/>
        </w:rPr>
        <w:t>конф</w:t>
      </w:r>
      <w:proofErr w:type="spellEnd"/>
      <w:r w:rsidR="00583E41">
        <w:rPr>
          <w:rFonts w:ascii="Times New Roman" w:hAnsi="Times New Roman" w:cs="Times New Roman"/>
          <w:sz w:val="28"/>
          <w:szCs w:val="28"/>
        </w:rPr>
        <w:t>. (г. Казань, октябрь 2014</w:t>
      </w:r>
      <w:r w:rsidR="00583E41" w:rsidRPr="00FB35FB">
        <w:rPr>
          <w:rFonts w:ascii="Times New Roman" w:hAnsi="Times New Roman" w:cs="Times New Roman"/>
          <w:sz w:val="28"/>
          <w:szCs w:val="28"/>
        </w:rPr>
        <w:t xml:space="preserve"> г.).</w:t>
      </w:r>
      <w:r w:rsidR="00583E41">
        <w:rPr>
          <w:rFonts w:ascii="Times New Roman" w:hAnsi="Times New Roman" w:cs="Times New Roman"/>
          <w:sz w:val="28"/>
          <w:szCs w:val="28"/>
        </w:rPr>
        <w:t xml:space="preserve"> – Казань: Бук, 2014 – С. 108-110.</w:t>
      </w:r>
    </w:p>
    <w:p w14:paraId="72C4A87C" w14:textId="77777777" w:rsidR="00D917BE" w:rsidRDefault="000F19F5" w:rsidP="00D917BE">
      <w:pPr>
        <w:pStyle w:val="a7"/>
        <w:numPr>
          <w:ilvl w:val="1"/>
          <w:numId w:val="3"/>
        </w:numPr>
        <w:spacing w:after="0" w:line="240" w:lineRule="auto"/>
        <w:ind w:left="0" w:firstLine="709"/>
        <w:jc w:val="both"/>
        <w:rPr>
          <w:rFonts w:ascii="Times New Roman" w:hAnsi="Times New Roman" w:cs="Times New Roman"/>
          <w:b/>
          <w:sz w:val="28"/>
          <w:szCs w:val="28"/>
        </w:rPr>
      </w:pPr>
      <w:r w:rsidRPr="005D7414">
        <w:rPr>
          <w:rFonts w:ascii="Times New Roman" w:hAnsi="Times New Roman" w:cs="Times New Roman"/>
          <w:b/>
          <w:sz w:val="28"/>
          <w:szCs w:val="28"/>
        </w:rPr>
        <w:t>Приложение</w:t>
      </w:r>
    </w:p>
    <w:p w14:paraId="21627DD0" w14:textId="2FDE42A3" w:rsidR="00F04CF9" w:rsidRDefault="00D917BE" w:rsidP="00D917B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Ознакомиться с материалами</w:t>
      </w:r>
      <w:r w:rsidRPr="00D917BE">
        <w:rPr>
          <w:rFonts w:ascii="Times New Roman" w:hAnsi="Times New Roman" w:cs="Times New Roman"/>
          <w:sz w:val="28"/>
          <w:szCs w:val="28"/>
        </w:rPr>
        <w:t xml:space="preserve"> </w:t>
      </w:r>
      <w:r w:rsidR="005D7414" w:rsidRPr="00D917BE">
        <w:rPr>
          <w:rFonts w:ascii="Times New Roman" w:hAnsi="Times New Roman" w:cs="Times New Roman"/>
          <w:sz w:val="28"/>
          <w:szCs w:val="28"/>
        </w:rPr>
        <w:t>к методической разработке можно пройдя по ссылке:</w:t>
      </w:r>
      <w:r w:rsidR="005D7414" w:rsidRPr="00D917BE">
        <w:rPr>
          <w:rFonts w:ascii="Times New Roman" w:hAnsi="Times New Roman" w:cs="Times New Roman"/>
          <w:b/>
          <w:sz w:val="28"/>
          <w:szCs w:val="28"/>
        </w:rPr>
        <w:t xml:space="preserve"> </w:t>
      </w:r>
      <w:hyperlink r:id="rId10" w:history="1">
        <w:r w:rsidRPr="00892327">
          <w:rPr>
            <w:rStyle w:val="ad"/>
            <w:rFonts w:ascii="Times New Roman" w:hAnsi="Times New Roman" w:cs="Times New Roman"/>
            <w:b/>
            <w:sz w:val="28"/>
            <w:szCs w:val="28"/>
          </w:rPr>
          <w:t>https://cloud.mail.ru/public/dJwL/NMH4DwUk1</w:t>
        </w:r>
      </w:hyperlink>
    </w:p>
    <w:p w14:paraId="75AB4263" w14:textId="77777777" w:rsidR="00D917BE" w:rsidRPr="00D917BE" w:rsidRDefault="00D917BE" w:rsidP="00D917BE">
      <w:pPr>
        <w:spacing w:after="0" w:line="240" w:lineRule="auto"/>
        <w:jc w:val="both"/>
        <w:rPr>
          <w:rFonts w:ascii="Times New Roman" w:hAnsi="Times New Roman" w:cs="Times New Roman"/>
          <w:b/>
          <w:sz w:val="28"/>
          <w:szCs w:val="28"/>
        </w:rPr>
      </w:pPr>
    </w:p>
    <w:sectPr w:rsidR="00D917BE" w:rsidRPr="00D917BE" w:rsidSect="00EC1ECE">
      <w:footerReference w:type="default" r:id="rId11"/>
      <w:pgSz w:w="11906" w:h="16838"/>
      <w:pgMar w:top="1134" w:right="1134" w:bottom="1134" w:left="1134"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244CD" w14:textId="77777777" w:rsidR="009C1A43" w:rsidRDefault="009C1A43" w:rsidP="006C29AF">
      <w:pPr>
        <w:spacing w:after="0" w:line="240" w:lineRule="auto"/>
      </w:pPr>
      <w:r>
        <w:separator/>
      </w:r>
    </w:p>
  </w:endnote>
  <w:endnote w:type="continuationSeparator" w:id="0">
    <w:p w14:paraId="62B36F7C" w14:textId="77777777" w:rsidR="009C1A43" w:rsidRDefault="009C1A43" w:rsidP="006C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3652"/>
      <w:docPartObj>
        <w:docPartGallery w:val="Page Numbers (Bottom of Page)"/>
        <w:docPartUnique/>
      </w:docPartObj>
    </w:sdtPr>
    <w:sdtEndPr/>
    <w:sdtContent>
      <w:p w14:paraId="765AF489" w14:textId="1C9AE2E1" w:rsidR="00EC1ECE" w:rsidRDefault="00EC1ECE">
        <w:pPr>
          <w:pStyle w:val="ab"/>
          <w:jc w:val="center"/>
        </w:pPr>
        <w:r>
          <w:fldChar w:fldCharType="begin"/>
        </w:r>
        <w:r>
          <w:instrText>PAGE   \* MERGEFORMAT</w:instrText>
        </w:r>
        <w:r>
          <w:fldChar w:fldCharType="separate"/>
        </w:r>
        <w:r w:rsidR="007F0F7F">
          <w:rPr>
            <w:noProof/>
          </w:rPr>
          <w:t>2</w:t>
        </w:r>
        <w:r>
          <w:fldChar w:fldCharType="end"/>
        </w:r>
      </w:p>
    </w:sdtContent>
  </w:sdt>
  <w:p w14:paraId="587323AE" w14:textId="77777777" w:rsidR="00EC1ECE" w:rsidRDefault="00EC1E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9752" w14:textId="77777777" w:rsidR="009C1A43" w:rsidRDefault="009C1A43" w:rsidP="006C29AF">
      <w:pPr>
        <w:spacing w:after="0" w:line="240" w:lineRule="auto"/>
      </w:pPr>
      <w:r>
        <w:separator/>
      </w:r>
    </w:p>
  </w:footnote>
  <w:footnote w:type="continuationSeparator" w:id="0">
    <w:p w14:paraId="5EDFF1A3" w14:textId="77777777" w:rsidR="009C1A43" w:rsidRDefault="009C1A43" w:rsidP="006C2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2125"/>
    <w:multiLevelType w:val="hybridMultilevel"/>
    <w:tmpl w:val="5D585E82"/>
    <w:lvl w:ilvl="0" w:tplc="AA40E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0D6AA7"/>
    <w:multiLevelType w:val="hybridMultilevel"/>
    <w:tmpl w:val="9566CF20"/>
    <w:lvl w:ilvl="0" w:tplc="AA40E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0B095A"/>
    <w:multiLevelType w:val="hybridMultilevel"/>
    <w:tmpl w:val="044C33F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36E82663"/>
    <w:multiLevelType w:val="multilevel"/>
    <w:tmpl w:val="D3003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2771143"/>
    <w:multiLevelType w:val="hybridMultilevel"/>
    <w:tmpl w:val="96EA3F06"/>
    <w:lvl w:ilvl="0" w:tplc="AA40E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6A1953"/>
    <w:multiLevelType w:val="hybridMultilevel"/>
    <w:tmpl w:val="8BF0D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324C9"/>
    <w:multiLevelType w:val="hybridMultilevel"/>
    <w:tmpl w:val="DCD8CE34"/>
    <w:lvl w:ilvl="0" w:tplc="AA40E5B4">
      <w:start w:val="1"/>
      <w:numFmt w:val="bullet"/>
      <w:lvlText w:val=""/>
      <w:lvlJc w:val="left"/>
      <w:pPr>
        <w:ind w:left="1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9C7829"/>
    <w:multiLevelType w:val="hybridMultilevel"/>
    <w:tmpl w:val="9EDA8434"/>
    <w:lvl w:ilvl="0" w:tplc="AA40E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933509"/>
    <w:multiLevelType w:val="hybridMultilevel"/>
    <w:tmpl w:val="C5AE2A3A"/>
    <w:lvl w:ilvl="0" w:tplc="AA40E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0D0B76"/>
    <w:multiLevelType w:val="hybridMultilevel"/>
    <w:tmpl w:val="D4E4D8EE"/>
    <w:lvl w:ilvl="0" w:tplc="AA40E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A63453"/>
    <w:multiLevelType w:val="multilevel"/>
    <w:tmpl w:val="4EEC2FB8"/>
    <w:lvl w:ilvl="0">
      <w:start w:val="1"/>
      <w:numFmt w:val="decimal"/>
      <w:lvlText w:val="%1."/>
      <w:lvlJc w:val="left"/>
      <w:pPr>
        <w:ind w:left="1300" w:hanging="450"/>
      </w:pPr>
      <w:rPr>
        <w:rFonts w:hint="default"/>
        <w:b/>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1" w15:restartNumberingAfterBreak="0">
    <w:nsid w:val="729F0E8E"/>
    <w:multiLevelType w:val="multilevel"/>
    <w:tmpl w:val="1128B0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heme="minorHAns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0"/>
  </w:num>
  <w:num w:numId="4">
    <w:abstractNumId w:val="1"/>
  </w:num>
  <w:num w:numId="5">
    <w:abstractNumId w:val="8"/>
  </w:num>
  <w:num w:numId="6">
    <w:abstractNumId w:val="4"/>
  </w:num>
  <w:num w:numId="7">
    <w:abstractNumId w:val="11"/>
  </w:num>
  <w:num w:numId="8">
    <w:abstractNumId w:val="6"/>
  </w:num>
  <w:num w:numId="9">
    <w:abstractNumId w:val="5"/>
  </w:num>
  <w:num w:numId="10">
    <w:abstractNumId w:val="2"/>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96"/>
    <w:rsid w:val="00034C7B"/>
    <w:rsid w:val="00051C13"/>
    <w:rsid w:val="00054829"/>
    <w:rsid w:val="00055D1E"/>
    <w:rsid w:val="000C27E0"/>
    <w:rsid w:val="000F19F5"/>
    <w:rsid w:val="000F53A7"/>
    <w:rsid w:val="00132EF9"/>
    <w:rsid w:val="001849B5"/>
    <w:rsid w:val="001D0FE2"/>
    <w:rsid w:val="001F6B45"/>
    <w:rsid w:val="00245467"/>
    <w:rsid w:val="00333C8F"/>
    <w:rsid w:val="00370FD4"/>
    <w:rsid w:val="003E6998"/>
    <w:rsid w:val="004230C6"/>
    <w:rsid w:val="004C2831"/>
    <w:rsid w:val="004E4EEF"/>
    <w:rsid w:val="004F3431"/>
    <w:rsid w:val="00522690"/>
    <w:rsid w:val="005322F5"/>
    <w:rsid w:val="00536222"/>
    <w:rsid w:val="0056000E"/>
    <w:rsid w:val="00583E41"/>
    <w:rsid w:val="005D7414"/>
    <w:rsid w:val="005F0315"/>
    <w:rsid w:val="005F55B0"/>
    <w:rsid w:val="00606852"/>
    <w:rsid w:val="00611B96"/>
    <w:rsid w:val="006245B2"/>
    <w:rsid w:val="00636695"/>
    <w:rsid w:val="00660F16"/>
    <w:rsid w:val="006A2954"/>
    <w:rsid w:val="006B5AFD"/>
    <w:rsid w:val="006C29AF"/>
    <w:rsid w:val="006D7352"/>
    <w:rsid w:val="00701FCB"/>
    <w:rsid w:val="00705A2E"/>
    <w:rsid w:val="00715112"/>
    <w:rsid w:val="00736FB7"/>
    <w:rsid w:val="007B3331"/>
    <w:rsid w:val="007D78DD"/>
    <w:rsid w:val="007F0F7F"/>
    <w:rsid w:val="007F2C47"/>
    <w:rsid w:val="00856A3B"/>
    <w:rsid w:val="0098144B"/>
    <w:rsid w:val="009C1A43"/>
    <w:rsid w:val="009C73CA"/>
    <w:rsid w:val="00A32531"/>
    <w:rsid w:val="00A40023"/>
    <w:rsid w:val="00A91235"/>
    <w:rsid w:val="00AA077D"/>
    <w:rsid w:val="00AB44FC"/>
    <w:rsid w:val="00AB728D"/>
    <w:rsid w:val="00AC2912"/>
    <w:rsid w:val="00B1054F"/>
    <w:rsid w:val="00B22DAC"/>
    <w:rsid w:val="00B90530"/>
    <w:rsid w:val="00BB5996"/>
    <w:rsid w:val="00BC13FD"/>
    <w:rsid w:val="00BF2914"/>
    <w:rsid w:val="00C00624"/>
    <w:rsid w:val="00C16342"/>
    <w:rsid w:val="00C229B3"/>
    <w:rsid w:val="00C47866"/>
    <w:rsid w:val="00CB74AF"/>
    <w:rsid w:val="00CE4286"/>
    <w:rsid w:val="00CF350F"/>
    <w:rsid w:val="00D60508"/>
    <w:rsid w:val="00D61354"/>
    <w:rsid w:val="00D65729"/>
    <w:rsid w:val="00D666E2"/>
    <w:rsid w:val="00D83379"/>
    <w:rsid w:val="00D917BE"/>
    <w:rsid w:val="00DF1B46"/>
    <w:rsid w:val="00E26E3D"/>
    <w:rsid w:val="00E57BBE"/>
    <w:rsid w:val="00EC1ECE"/>
    <w:rsid w:val="00ED0A40"/>
    <w:rsid w:val="00F04CF9"/>
    <w:rsid w:val="00F23ED6"/>
    <w:rsid w:val="00F30A68"/>
    <w:rsid w:val="00F84975"/>
    <w:rsid w:val="00FA242F"/>
    <w:rsid w:val="00FB35FB"/>
    <w:rsid w:val="00FC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627D47"/>
  <w15:docId w15:val="{47032DA2-3CDE-4863-A99F-CDD2C7C7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B96"/>
    <w:pPr>
      <w:spacing w:after="160" w:line="256" w:lineRule="auto"/>
    </w:pPr>
  </w:style>
  <w:style w:type="paragraph" w:styleId="1">
    <w:name w:val="heading 1"/>
    <w:basedOn w:val="a"/>
    <w:next w:val="a"/>
    <w:link w:val="10"/>
    <w:uiPriority w:val="9"/>
    <w:qFormat/>
    <w:rsid w:val="00FB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B96"/>
    <w:rPr>
      <w:rFonts w:ascii="Tahoma" w:hAnsi="Tahoma" w:cs="Tahoma"/>
      <w:sz w:val="16"/>
      <w:szCs w:val="16"/>
    </w:rPr>
  </w:style>
  <w:style w:type="paragraph" w:styleId="a5">
    <w:name w:val="Normal (Web)"/>
    <w:basedOn w:val="a"/>
    <w:uiPriority w:val="99"/>
    <w:unhideWhenUsed/>
    <w:rsid w:val="00611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1B96"/>
    <w:rPr>
      <w:b/>
      <w:bCs/>
    </w:rPr>
  </w:style>
  <w:style w:type="paragraph" w:styleId="a7">
    <w:name w:val="List Paragraph"/>
    <w:basedOn w:val="a"/>
    <w:link w:val="a8"/>
    <w:uiPriority w:val="34"/>
    <w:qFormat/>
    <w:rsid w:val="00611B96"/>
    <w:pPr>
      <w:spacing w:after="200" w:line="276" w:lineRule="auto"/>
      <w:ind w:left="720"/>
      <w:contextualSpacing/>
    </w:pPr>
  </w:style>
  <w:style w:type="paragraph" w:styleId="a9">
    <w:name w:val="header"/>
    <w:basedOn w:val="a"/>
    <w:link w:val="aa"/>
    <w:uiPriority w:val="99"/>
    <w:unhideWhenUsed/>
    <w:rsid w:val="006C29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29AF"/>
  </w:style>
  <w:style w:type="paragraph" w:styleId="ab">
    <w:name w:val="footer"/>
    <w:basedOn w:val="a"/>
    <w:link w:val="ac"/>
    <w:uiPriority w:val="99"/>
    <w:unhideWhenUsed/>
    <w:rsid w:val="006C29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29AF"/>
  </w:style>
  <w:style w:type="paragraph" w:customStyle="1" w:styleId="ConsPlusNormal">
    <w:name w:val="ConsPlusNormal"/>
    <w:rsid w:val="00D613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Абзац списка Знак"/>
    <w:link w:val="a7"/>
    <w:uiPriority w:val="34"/>
    <w:rsid w:val="00D61354"/>
  </w:style>
  <w:style w:type="character" w:customStyle="1" w:styleId="10">
    <w:name w:val="Заголовок 1 Знак"/>
    <w:basedOn w:val="a0"/>
    <w:link w:val="1"/>
    <w:uiPriority w:val="9"/>
    <w:rsid w:val="00FB35FB"/>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D91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8316">
      <w:bodyDiv w:val="1"/>
      <w:marLeft w:val="0"/>
      <w:marRight w:val="0"/>
      <w:marTop w:val="0"/>
      <w:marBottom w:val="0"/>
      <w:divBdr>
        <w:top w:val="none" w:sz="0" w:space="0" w:color="auto"/>
        <w:left w:val="none" w:sz="0" w:space="0" w:color="auto"/>
        <w:bottom w:val="none" w:sz="0" w:space="0" w:color="auto"/>
        <w:right w:val="none" w:sz="0" w:space="0" w:color="auto"/>
      </w:divBdr>
    </w:div>
    <w:div w:id="451484818">
      <w:bodyDiv w:val="1"/>
      <w:marLeft w:val="0"/>
      <w:marRight w:val="0"/>
      <w:marTop w:val="0"/>
      <w:marBottom w:val="0"/>
      <w:divBdr>
        <w:top w:val="none" w:sz="0" w:space="0" w:color="auto"/>
        <w:left w:val="none" w:sz="0" w:space="0" w:color="auto"/>
        <w:bottom w:val="none" w:sz="0" w:space="0" w:color="auto"/>
        <w:right w:val="none" w:sz="0" w:space="0" w:color="auto"/>
      </w:divBdr>
    </w:div>
    <w:div w:id="1072964827">
      <w:bodyDiv w:val="1"/>
      <w:marLeft w:val="0"/>
      <w:marRight w:val="0"/>
      <w:marTop w:val="0"/>
      <w:marBottom w:val="0"/>
      <w:divBdr>
        <w:top w:val="none" w:sz="0" w:space="0" w:color="auto"/>
        <w:left w:val="none" w:sz="0" w:space="0" w:color="auto"/>
        <w:bottom w:val="none" w:sz="0" w:space="0" w:color="auto"/>
        <w:right w:val="none" w:sz="0" w:space="0" w:color="auto"/>
      </w:divBdr>
      <w:divsChild>
        <w:div w:id="725957184">
          <w:marLeft w:val="0"/>
          <w:marRight w:val="0"/>
          <w:marTop w:val="645"/>
          <w:marBottom w:val="0"/>
          <w:divBdr>
            <w:top w:val="none" w:sz="0" w:space="0" w:color="auto"/>
            <w:left w:val="none" w:sz="0" w:space="0" w:color="auto"/>
            <w:bottom w:val="none" w:sz="0" w:space="0" w:color="auto"/>
            <w:right w:val="none" w:sz="0" w:space="0" w:color="auto"/>
          </w:divBdr>
          <w:divsChild>
            <w:div w:id="1940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5354">
      <w:bodyDiv w:val="1"/>
      <w:marLeft w:val="0"/>
      <w:marRight w:val="0"/>
      <w:marTop w:val="0"/>
      <w:marBottom w:val="0"/>
      <w:divBdr>
        <w:top w:val="none" w:sz="0" w:space="0" w:color="auto"/>
        <w:left w:val="none" w:sz="0" w:space="0" w:color="auto"/>
        <w:bottom w:val="none" w:sz="0" w:space="0" w:color="auto"/>
        <w:right w:val="none" w:sz="0" w:space="0" w:color="auto"/>
      </w:divBdr>
      <w:divsChild>
        <w:div w:id="68893462">
          <w:marLeft w:val="0"/>
          <w:marRight w:val="0"/>
          <w:marTop w:val="0"/>
          <w:marBottom w:val="150"/>
          <w:divBdr>
            <w:top w:val="none" w:sz="0" w:space="0" w:color="auto"/>
            <w:left w:val="none" w:sz="0" w:space="0" w:color="auto"/>
            <w:bottom w:val="none" w:sz="0" w:space="0" w:color="auto"/>
            <w:right w:val="none" w:sz="0" w:space="0" w:color="auto"/>
          </w:divBdr>
        </w:div>
      </w:divsChild>
    </w:div>
    <w:div w:id="18508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loud.mail.ru/public/dJwL/NMH4DwUk1" TargetMode="External"/><Relationship Id="rId4" Type="http://schemas.openxmlformats.org/officeDocument/2006/relationships/settings" Target="settings.xml"/><Relationship Id="rId9" Type="http://schemas.openxmlformats.org/officeDocument/2006/relationships/hyperlink" Target="https://cyberleninka.ru/journal/n/obrazovanie-nauka-nauchnye-kad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0B0E-6E1B-46E5-85B1-4087B8F7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16409</Characters>
  <Application>Microsoft Office Word</Application>
  <DocSecurity>4</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Дунаева Татьяна Викторовна</cp:lastModifiedBy>
  <cp:revision>2</cp:revision>
  <dcterms:created xsi:type="dcterms:W3CDTF">2023-12-18T08:45:00Z</dcterms:created>
  <dcterms:modified xsi:type="dcterms:W3CDTF">2023-12-18T08:45:00Z</dcterms:modified>
</cp:coreProperties>
</file>