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F9773" w14:textId="77777777" w:rsidR="005F4A82" w:rsidRPr="001E316E" w:rsidRDefault="005F4A82" w:rsidP="00151BAA">
      <w:pPr>
        <w:shd w:val="clear" w:color="auto" w:fill="FFFFFF"/>
        <w:spacing w:before="72" w:after="14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62E1D950" w14:textId="77777777" w:rsidR="007F7398" w:rsidRDefault="007F7398" w:rsidP="0063645F">
      <w:pPr>
        <w:shd w:val="clear" w:color="auto" w:fill="FFFFFF"/>
        <w:spacing w:before="72" w:after="14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5AC2C2" w14:textId="77777777" w:rsidR="0063645F" w:rsidRDefault="0063645F" w:rsidP="0063645F">
      <w:pPr>
        <w:shd w:val="clear" w:color="auto" w:fill="FFFFFF"/>
        <w:spacing w:before="72" w:after="14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EE4725" w14:textId="77777777" w:rsidR="0063645F" w:rsidRDefault="0063645F" w:rsidP="0063645F">
      <w:pPr>
        <w:shd w:val="clear" w:color="auto" w:fill="FFFFFF"/>
        <w:spacing w:before="72" w:after="14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2C38E5" w14:textId="77777777" w:rsidR="0063645F" w:rsidRDefault="0063645F" w:rsidP="0063645F">
      <w:pPr>
        <w:shd w:val="clear" w:color="auto" w:fill="FFFFFF"/>
        <w:spacing w:before="72" w:after="14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8F9D1B" w14:textId="77777777" w:rsidR="0063645F" w:rsidRDefault="0063645F" w:rsidP="0063645F">
      <w:pPr>
        <w:shd w:val="clear" w:color="auto" w:fill="FFFFFF"/>
        <w:spacing w:before="72" w:after="14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8AEE94" w14:textId="77777777" w:rsidR="0063645F" w:rsidRDefault="0063645F" w:rsidP="0063645F">
      <w:pPr>
        <w:shd w:val="clear" w:color="auto" w:fill="FFFFFF"/>
        <w:spacing w:before="72" w:after="14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EF481A" w14:textId="77777777" w:rsidR="0063645F" w:rsidRDefault="0063645F" w:rsidP="0063645F">
      <w:pPr>
        <w:shd w:val="clear" w:color="auto" w:fill="FFFFFF"/>
        <w:spacing w:before="72" w:after="14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AE1152" w14:textId="77777777" w:rsidR="0063645F" w:rsidRDefault="0063645F" w:rsidP="0063645F">
      <w:pPr>
        <w:shd w:val="clear" w:color="auto" w:fill="FFFFFF"/>
        <w:spacing w:before="72" w:after="14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DB502D" w14:textId="77777777" w:rsidR="0063645F" w:rsidRDefault="0063645F" w:rsidP="0063645F">
      <w:pPr>
        <w:shd w:val="clear" w:color="auto" w:fill="FFFFFF"/>
        <w:spacing w:before="72" w:after="14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9FC2F0" w14:textId="77777777" w:rsidR="0063645F" w:rsidRDefault="0063645F" w:rsidP="0063645F">
      <w:pPr>
        <w:shd w:val="clear" w:color="auto" w:fill="FFFFFF"/>
        <w:spacing w:before="72" w:after="14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063CF1" w14:textId="77777777" w:rsidR="0063645F" w:rsidRPr="00A54591" w:rsidRDefault="0063645F" w:rsidP="00397C72">
      <w:pPr>
        <w:shd w:val="clear" w:color="auto" w:fill="FFFFFF"/>
        <w:spacing w:before="72" w:after="14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CB587" w14:textId="77777777" w:rsidR="00397C72" w:rsidRPr="00EC2296" w:rsidRDefault="0078553F" w:rsidP="00BD7994">
      <w:pPr>
        <w:shd w:val="clear" w:color="auto" w:fill="FFFFFF"/>
        <w:spacing w:before="72" w:after="144"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 конкурс</w:t>
      </w:r>
    </w:p>
    <w:p w14:paraId="5FACDCEC" w14:textId="77777777" w:rsidR="007F7398" w:rsidRPr="00EC2296" w:rsidRDefault="00397C72" w:rsidP="00BD7994">
      <w:pPr>
        <w:shd w:val="clear" w:color="auto" w:fill="FFFFFF"/>
        <w:spacing w:before="72" w:after="144"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553F" w:rsidRPr="00EC2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педагог по обучению основам безопасного поведения на дорогах»</w:t>
      </w:r>
    </w:p>
    <w:p w14:paraId="05A4449F" w14:textId="77777777" w:rsidR="007F7398" w:rsidRPr="00EC2296" w:rsidRDefault="007F7398" w:rsidP="00BD7994">
      <w:pPr>
        <w:shd w:val="clear" w:color="auto" w:fill="FFFFFF"/>
        <w:spacing w:before="72" w:after="144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E9370C" w14:textId="77777777" w:rsidR="00DE01C6" w:rsidRPr="00EC2296" w:rsidRDefault="00DE01C6" w:rsidP="00BD799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C229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Методическая разработка </w:t>
      </w:r>
    </w:p>
    <w:p w14:paraId="52F16C13" w14:textId="77777777" w:rsidR="00DE01C6" w:rsidRPr="00EC2296" w:rsidRDefault="00DE01C6" w:rsidP="00BD799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12CBEEE5" w14:textId="77777777" w:rsidR="00DE01C6" w:rsidRPr="00EC2296" w:rsidRDefault="00DE01C6" w:rsidP="00BD799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</w:pPr>
      <w:r w:rsidRPr="00EC22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EC22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  <w:t>Лэпбук</w:t>
      </w:r>
      <w:proofErr w:type="spellEnd"/>
      <w:r w:rsidRPr="00EC22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  <w:t xml:space="preserve"> – дидактическое пособие для обучения детей старшего дошкольного возраста правилам дорожного движения</w:t>
      </w:r>
    </w:p>
    <w:p w14:paraId="34988070" w14:textId="77777777" w:rsidR="00DE01C6" w:rsidRPr="00EC2296" w:rsidRDefault="00DE01C6" w:rsidP="00BD799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</w:pPr>
      <w:r w:rsidRPr="00EC22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  <w:t>«Знаки на дорогах»</w:t>
      </w:r>
    </w:p>
    <w:p w14:paraId="598419D5" w14:textId="77777777" w:rsidR="0078553F" w:rsidRPr="00EC2296" w:rsidRDefault="0078553F" w:rsidP="00BD799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</w:pPr>
      <w:r w:rsidRPr="00EC229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Наименование методической разработки (конспект, сценарий и т.п.) и тема</w:t>
      </w:r>
    </w:p>
    <w:p w14:paraId="3BDFF5B8" w14:textId="77777777" w:rsidR="007F7398" w:rsidRPr="00EC2296" w:rsidRDefault="0078553F" w:rsidP="00BD7994">
      <w:pPr>
        <w:shd w:val="clear" w:color="auto" w:fill="FFFFFF"/>
        <w:spacing w:before="72" w:after="144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2296">
        <w:rPr>
          <w:rFonts w:ascii="Times New Roman" w:hAnsi="Times New Roman" w:cs="Times New Roman"/>
          <w:sz w:val="28"/>
          <w:szCs w:val="28"/>
          <w:u w:val="single"/>
        </w:rPr>
        <w:t>«Лучший методист по безопасности дорожного движения»</w:t>
      </w:r>
    </w:p>
    <w:p w14:paraId="19E2588E" w14:textId="77777777" w:rsidR="007F7398" w:rsidRPr="00EC2296" w:rsidRDefault="0078553F" w:rsidP="00BD7994">
      <w:pPr>
        <w:shd w:val="clear" w:color="auto" w:fill="FFFFFF"/>
        <w:spacing w:before="72" w:after="144" w:line="240" w:lineRule="auto"/>
        <w:ind w:firstLine="1134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C2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Номинация</w:t>
      </w:r>
    </w:p>
    <w:p w14:paraId="1B6C08B8" w14:textId="77777777" w:rsidR="007F7398" w:rsidRPr="00EC2296" w:rsidRDefault="007F7398" w:rsidP="00BD7994">
      <w:pPr>
        <w:shd w:val="clear" w:color="auto" w:fill="FFFFFF"/>
        <w:spacing w:before="72" w:after="144" w:line="240" w:lineRule="auto"/>
        <w:ind w:firstLine="1134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97391D" w14:textId="77777777" w:rsidR="007F7398" w:rsidRPr="00EC2296" w:rsidRDefault="007F7398" w:rsidP="00BD7994">
      <w:pPr>
        <w:shd w:val="clear" w:color="auto" w:fill="FFFFFF"/>
        <w:spacing w:before="72" w:after="144" w:line="240" w:lineRule="auto"/>
        <w:ind w:firstLine="1134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76BED7" w14:textId="77777777" w:rsidR="0078553F" w:rsidRPr="00EC2296" w:rsidRDefault="0078553F" w:rsidP="00BD7994">
      <w:pPr>
        <w:shd w:val="clear" w:color="auto" w:fill="FFFFFF"/>
        <w:spacing w:before="72" w:after="144" w:line="240" w:lineRule="auto"/>
        <w:ind w:firstLine="1134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840584" w14:textId="77777777" w:rsidR="0078553F" w:rsidRPr="00EC2296" w:rsidRDefault="0078553F" w:rsidP="00BD7994">
      <w:pPr>
        <w:shd w:val="clear" w:color="auto" w:fill="FFFFFF"/>
        <w:spacing w:before="72" w:after="144" w:line="240" w:lineRule="auto"/>
        <w:ind w:firstLine="1134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D45066" w14:textId="77777777" w:rsidR="0078553F" w:rsidRPr="00EC2296" w:rsidRDefault="001767EF" w:rsidP="00BD7994">
      <w:pPr>
        <w:shd w:val="clear" w:color="auto" w:fill="FFFFFF"/>
        <w:spacing w:before="72" w:after="144" w:line="240" w:lineRule="auto"/>
        <w:ind w:firstLine="1134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Целевая аудитория  </w:t>
      </w: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воспитатели ДОО</w:t>
      </w:r>
    </w:p>
    <w:p w14:paraId="071D42C8" w14:textId="77777777" w:rsidR="007F7398" w:rsidRPr="00EC2296" w:rsidRDefault="007F7398" w:rsidP="00BD7994">
      <w:pPr>
        <w:shd w:val="clear" w:color="auto" w:fill="FFFFFF"/>
        <w:spacing w:before="72" w:after="144" w:line="240" w:lineRule="auto"/>
        <w:ind w:firstLine="1134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97B173" w14:textId="77777777" w:rsidR="00DE01C6" w:rsidRPr="00EC2296" w:rsidRDefault="001767EF" w:rsidP="00BD7994">
      <w:pPr>
        <w:shd w:val="clear" w:color="auto" w:fill="FFFFFF"/>
        <w:spacing w:before="72" w:after="144" w:line="240" w:lineRule="auto"/>
        <w:ind w:firstLine="1134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Автор-составитель:  </w:t>
      </w: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Волкова Лиана Константиновна, воспитатель, МБДОУ МО г. Краснодар «Детский сад № 163»</w:t>
      </w: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E7F447F" w14:textId="77777777" w:rsidR="00DE01C6" w:rsidRPr="00EC2296" w:rsidRDefault="00DE01C6" w:rsidP="00BD7994">
      <w:pPr>
        <w:shd w:val="clear" w:color="auto" w:fill="FFFFFF"/>
        <w:spacing w:before="72" w:after="144" w:line="240" w:lineRule="auto"/>
        <w:ind w:firstLine="1134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738D0F" w14:textId="77777777" w:rsidR="00DE01C6" w:rsidRPr="00EC2296" w:rsidRDefault="00DE01C6" w:rsidP="00BD7994">
      <w:pPr>
        <w:shd w:val="clear" w:color="auto" w:fill="FFFFFF"/>
        <w:spacing w:before="72" w:after="144" w:line="240" w:lineRule="auto"/>
        <w:ind w:firstLine="1134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F758E1" w14:textId="77777777" w:rsidR="00DE01C6" w:rsidRPr="00EC2296" w:rsidRDefault="00DE01C6" w:rsidP="00BD7994">
      <w:pPr>
        <w:shd w:val="clear" w:color="auto" w:fill="FFFFFF"/>
        <w:spacing w:before="72" w:after="144" w:line="240" w:lineRule="auto"/>
        <w:ind w:firstLine="1134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19A72D" w14:textId="77777777" w:rsidR="00DE01C6" w:rsidRPr="00EC2296" w:rsidRDefault="00DE01C6" w:rsidP="00BD7994">
      <w:pPr>
        <w:shd w:val="clear" w:color="auto" w:fill="FFFFFF"/>
        <w:spacing w:before="72" w:after="144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2F3180" w14:textId="77777777" w:rsidR="001767EF" w:rsidRDefault="001767EF" w:rsidP="00BD7994">
      <w:pPr>
        <w:shd w:val="clear" w:color="auto" w:fill="FFFFFF"/>
        <w:spacing w:before="72" w:after="144" w:line="240" w:lineRule="auto"/>
        <w:ind w:firstLine="1134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8AF8A2" w14:textId="77777777" w:rsidR="00BD7994" w:rsidRPr="00EC2296" w:rsidRDefault="00BD7994" w:rsidP="00BD7994">
      <w:pPr>
        <w:shd w:val="clear" w:color="auto" w:fill="FFFFFF"/>
        <w:spacing w:before="72" w:after="144" w:line="240" w:lineRule="auto"/>
        <w:ind w:firstLine="1134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711F85" w14:textId="77777777" w:rsidR="001767EF" w:rsidRPr="00EC2296" w:rsidRDefault="001767EF" w:rsidP="00BD7994">
      <w:pPr>
        <w:shd w:val="clear" w:color="auto" w:fill="FFFFFF"/>
        <w:spacing w:before="72" w:after="144" w:line="240" w:lineRule="auto"/>
        <w:ind w:firstLine="1134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D2DB6E" w14:textId="77777777" w:rsidR="007F7398" w:rsidRDefault="0063645F" w:rsidP="00BD7994">
      <w:pPr>
        <w:shd w:val="clear" w:color="auto" w:fill="FFFFFF"/>
        <w:spacing w:before="72" w:after="144" w:line="240" w:lineRule="auto"/>
        <w:ind w:left="-709" w:firstLine="184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</w:t>
      </w:r>
    </w:p>
    <w:p w14:paraId="4A38C196" w14:textId="77777777" w:rsidR="00BD7994" w:rsidRDefault="00BD7994" w:rsidP="00BD7994">
      <w:pPr>
        <w:shd w:val="clear" w:color="auto" w:fill="FFFFFF"/>
        <w:spacing w:before="72" w:after="144" w:line="240" w:lineRule="auto"/>
        <w:ind w:left="-709" w:firstLine="184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67666D" w14:textId="77777777" w:rsidR="00BD7994" w:rsidRPr="00EC2296" w:rsidRDefault="00BD7994" w:rsidP="00BD7994">
      <w:pPr>
        <w:shd w:val="clear" w:color="auto" w:fill="FFFFFF"/>
        <w:spacing w:before="72" w:after="144" w:line="240" w:lineRule="auto"/>
        <w:ind w:left="-709" w:firstLine="184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D15E54" w14:textId="77777777" w:rsidR="00397C72" w:rsidRPr="00EC2296" w:rsidRDefault="00397C72" w:rsidP="00BD7994">
      <w:pPr>
        <w:shd w:val="clear" w:color="auto" w:fill="FFFFFF"/>
        <w:spacing w:before="72" w:after="14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методической разработке по теме «Дидактическое пособие  </w:t>
      </w:r>
      <w:proofErr w:type="spellStart"/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«Знаки на дорогах» есть необходимые рекомендации для воспитателей при обучении детей старшего дошкольного возраста правилам безопасного поведения на дорогах.</w:t>
      </w:r>
    </w:p>
    <w:p w14:paraId="7E1CAABB" w14:textId="77777777" w:rsidR="004F7942" w:rsidRPr="00EC2296" w:rsidRDefault="004F7942" w:rsidP="00BD799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CECF8E" w14:textId="77777777" w:rsidR="00487FCE" w:rsidRPr="00EC2296" w:rsidRDefault="003133C9" w:rsidP="00BD7994">
      <w:pPr>
        <w:pStyle w:val="ac"/>
        <w:numPr>
          <w:ilvl w:val="0"/>
          <w:numId w:val="8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r w:rsidR="00A166B3" w:rsidRPr="00EC2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4FD4BBC" w14:textId="77777777" w:rsidR="008B74D8" w:rsidRPr="00EC2296" w:rsidRDefault="005F75D5" w:rsidP="00BD7994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Статистика дорожно-транспортных происшествий свидетельствует, что дети как малоактивные участники дорожного движения нередко оказываются в аварийных ситуациях на улицах и дорогах. Ситуация с детским дорожно-транспортным </w:t>
      </w:r>
      <w:proofErr w:type="gramStart"/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травматизмом </w:t>
      </w:r>
      <w:r w:rsidR="001C3BC8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</w:t>
      </w:r>
      <w:proofErr w:type="gramEnd"/>
      <w:r w:rsidR="001C3BC8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тенденцию к ухудшению, что связанно с резким ростом количества автомобилей на дорогах, увеличением мощности новых моделей автомобилей и в</w:t>
      </w:r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BC8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 этого увеличение</w:t>
      </w:r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C3BC8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скорости автомобильного потока. Исследования в данной области показывают, что все причины ДТП с участием дошкольников во многом связаны с их возрастными и психофизиологическими особенностями, такими, как незрелость, неспособность правильно оценить обстановку, быстрое образование условных рефлексов и быстрое их исчезновение, потребность в движении, которая преобладает над осторожностью, стремление подражать взрослым, переоценка своих возможностей, специфичность реакции на приближающийся автомобиль и др. Находясь на проезжей части или играя на ней, дошкольники не понимают опасности транспорта и дорог, поэтому и являются потенциальными жертвами ДТП.</w:t>
      </w:r>
    </w:p>
    <w:p w14:paraId="544F3A45" w14:textId="77777777" w:rsidR="00151BAA" w:rsidRPr="00EC2296" w:rsidRDefault="008B74D8" w:rsidP="00BD7994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C3BC8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стране, а также в нашем дошкольном образовательном  учреждении,  актуальна п</w:t>
      </w:r>
      <w:r w:rsidR="001C3BC8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роблема обучения дошкольников безопасному участию в дорожном</w:t>
      </w:r>
      <w:r w:rsidR="005F75D5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движении</w:t>
      </w:r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>. Е</w:t>
      </w:r>
      <w:r w:rsidR="001C3BC8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>ё решен</w:t>
      </w:r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помогает сформировать у детей</w:t>
      </w:r>
      <w:r w:rsidR="001C3BC8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знаний, осознанных навыков безопасного участия в дорожном движении, и как следствие – снижение </w:t>
      </w:r>
      <w:proofErr w:type="spellStart"/>
      <w:r w:rsidR="001C3BC8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="001C3BC8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транспортных происшествий с участием детей. </w:t>
      </w:r>
    </w:p>
    <w:p w14:paraId="7E7B5423" w14:textId="77777777" w:rsidR="00151BAA" w:rsidRPr="00EC2296" w:rsidRDefault="008B74D8" w:rsidP="00BD7994">
      <w:pPr>
        <w:shd w:val="clear" w:color="auto" w:fill="FFFFFF"/>
        <w:spacing w:before="150"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</w:t>
      </w:r>
      <w:r w:rsidR="001C3BC8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 определённый</w:t>
      </w:r>
      <w:r w:rsidR="005F75D5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</w:t>
      </w:r>
      <w:r w:rsidR="00F066EA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профилактике</w:t>
      </w:r>
      <w:r w:rsidR="005F75D5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6EA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дорожно-транспортного</w:t>
      </w:r>
      <w:r w:rsidR="005F75D5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травматизма</w:t>
      </w:r>
      <w:r w:rsidR="001C3BC8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основном</w:t>
      </w:r>
      <w:r w:rsidR="005F75D5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66EA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воспитанниками проводятся</w:t>
      </w:r>
      <w:r w:rsidR="001C3BC8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соревнования, викторины, конкурсы, имеющие познавательный характер, но целенаправленно не решающие задач обучения дошкольников основам дорожной безопасности. </w:t>
      </w:r>
      <w:r w:rsidR="007E690B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заметили</w:t>
      </w:r>
      <w:r w:rsidR="001C3BC8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довольно большое расхождение между </w:t>
      </w:r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приобретенными </w:t>
      </w:r>
      <w:r w:rsidR="001C3BC8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знаниями и поведением детей дошкольного возраста на улице и дороге. Поэтому на сегодняшний день система воспитания и обучения дошкольников должна быть принципиальной. </w:t>
      </w:r>
      <w:r w:rsidR="00F066EA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острота проблемы</w:t>
      </w:r>
      <w:r w:rsidR="001C3BC8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диктует необходимость активизации деятельности, поиску новых форм и методов обучения и</w:t>
      </w:r>
      <w:r w:rsidR="00F066EA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по профилактике детского дорожно-транспортного травматизма</w:t>
      </w:r>
      <w:r w:rsidR="001C3BC8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профилактической работы с родителями на основе соврем</w:t>
      </w:r>
      <w:r w:rsidR="00151BAA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педагогических технологий. </w:t>
      </w:r>
    </w:p>
    <w:p w14:paraId="5C57B235" w14:textId="77777777" w:rsidR="00487FCE" w:rsidRPr="00EC2296" w:rsidRDefault="00CD57B8" w:rsidP="00BD7994">
      <w:pPr>
        <w:shd w:val="clear" w:color="auto" w:fill="FFFFFF"/>
        <w:spacing w:before="72" w:after="144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 </w:t>
      </w:r>
      <w:r w:rsidR="00206D59" w:rsidRPr="00EC2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="00487FCE" w:rsidRPr="00EC2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2B5C7FE2" w14:textId="77777777" w:rsidR="001521C1" w:rsidRPr="00EC2296" w:rsidRDefault="00F066EA" w:rsidP="00BD7994">
      <w:pPr>
        <w:shd w:val="clear" w:color="auto" w:fill="FFFFFF"/>
        <w:spacing w:before="72" w:after="14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1521C1"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данного пособия обусловлена статистикой</w:t>
      </w:r>
      <w:r w:rsidR="008805B0"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5EEE"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1C1"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свидетельствующей о росте детского дорожно-транспортного травматизма.</w:t>
      </w: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1C1"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не только оберегать ребенка от опасности, но и формировать представление о необходимости соблюдения мер предосторожности</w:t>
      </w:r>
      <w:r w:rsidR="008805B0"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прививать навыки безопасного поведения на улице</w:t>
      </w:r>
      <w:r w:rsidR="001521C1"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805B0"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о</w:t>
      </w:r>
      <w:r w:rsidR="00F50756"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правилах и  знаках дорожного движения.</w:t>
      </w:r>
    </w:p>
    <w:p w14:paraId="16A2D8C5" w14:textId="77777777" w:rsidR="00CD57B8" w:rsidRPr="00EC2296" w:rsidRDefault="00CD57B8" w:rsidP="00BD7994">
      <w:pPr>
        <w:shd w:val="clear" w:color="auto" w:fill="FFFFFF"/>
        <w:spacing w:before="72" w:after="14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 Целевая </w:t>
      </w:r>
      <w:proofErr w:type="gramStart"/>
      <w:r w:rsidRPr="00EC2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аудитория:</w:t>
      </w: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Данное</w:t>
      </w:r>
      <w:proofErr w:type="gramEnd"/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рекомендовано для педагогов дошкольных образовательных организаций в работе с детьми по формированию представлений о безопасности дорожного движения.</w:t>
      </w:r>
    </w:p>
    <w:p w14:paraId="0062C4FA" w14:textId="77777777" w:rsidR="001521C1" w:rsidRPr="00EC2296" w:rsidRDefault="00CD57B8" w:rsidP="00BD7994">
      <w:pPr>
        <w:shd w:val="clear" w:color="auto" w:fill="FFFFFF"/>
        <w:spacing w:before="72" w:after="144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1.3 </w:t>
      </w:r>
      <w:r w:rsidR="00206D59" w:rsidRPr="00EC2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Роль и место методической разработки в системе работы педагогического работника</w:t>
      </w:r>
      <w:r w:rsidR="001521C1" w:rsidRPr="00EC2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682B6244" w14:textId="77777777" w:rsidR="009C79D4" w:rsidRPr="00EC2296" w:rsidRDefault="009C79D4" w:rsidP="00BD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В связи с внедрением ФГОС дошкольного образования каждый педагог ищет новые подходы, идеи в свое</w:t>
      </w:r>
      <w:r w:rsidR="007E690B"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педагогической деятельности. В своей работе мы</w:t>
      </w:r>
      <w:r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начала изучать и использовать </w:t>
      </w:r>
      <w:r w:rsidR="007E690B"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совершенно новое,</w:t>
      </w:r>
      <w:r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незаменимое дидактическое пособие – лэпбук. Лэпбук полезен</w:t>
      </w:r>
      <w:r w:rsidR="007E690B"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интересен</w:t>
      </w:r>
      <w:r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тем, что </w:t>
      </w:r>
      <w:r w:rsidR="007E690B"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 его делали совместно с детьми группы</w:t>
      </w:r>
      <w:r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лэпбука можно пополнять и усложнять, привлекая при этом детей, </w:t>
      </w:r>
      <w:proofErr w:type="gramStart"/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 вполне</w:t>
      </w:r>
      <w:proofErr w:type="gramEnd"/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вместе со взрослыми участвовать в сборе материала: анализировать, сортировать информацию. </w:t>
      </w:r>
      <w:r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Лэпбук — это книжка-раскладушка с открывающимися кармашками,  в которые помещены материалы</w:t>
      </w:r>
      <w:r w:rsidR="003E694C"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одну тему. Они, с одной стороны, призваны привлечь интерес ребенка к самой папке. А с другой стороны, </w:t>
      </w:r>
      <w:r w:rsidR="003E694C"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э</w:t>
      </w:r>
      <w:r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 отличный способ закрепить определенную тему с детьми, осмыслить содержание, провести исследовательскую работу, в процессе которой ребенок участвует в поиске, анализе и сортировке информации.</w:t>
      </w:r>
    </w:p>
    <w:p w14:paraId="6365B46D" w14:textId="77777777" w:rsidR="00A96168" w:rsidRPr="00EC2296" w:rsidRDefault="00D46F8B" w:rsidP="00BD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96168" w:rsidRPr="00EC2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Согласно принципу интеграции образовательных областей, лэпбук можно использовать при реализации образовательных областей, таких как: «Социализация», «Здоровье», «Коммуникация», «Познание».</w:t>
      </w:r>
    </w:p>
    <w:p w14:paraId="4FC7AD23" w14:textId="77777777" w:rsidR="001521C1" w:rsidRPr="00EC2296" w:rsidRDefault="00CD57B8" w:rsidP="00BD7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29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1.4 </w:t>
      </w:r>
      <w:r w:rsidR="001521C1" w:rsidRPr="00EC2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14:paraId="3A49F500" w14:textId="77777777" w:rsidR="001521C1" w:rsidRPr="00EC2296" w:rsidRDefault="002925D2" w:rsidP="00BD7994">
      <w:pPr>
        <w:shd w:val="clear" w:color="auto" w:fill="FFFFFF"/>
        <w:spacing w:before="72" w:after="14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методическую помощь педагогам в работе с детьми старшего дошкольного возраста по изучению правил и знаков дорожного движения посредством</w:t>
      </w:r>
      <w:r w:rsidR="00B8185B"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современного дидактического пособия</w:t>
      </w: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85B"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лэпбук.</w:t>
      </w:r>
      <w:r w:rsidR="001521C1"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248E04F" w14:textId="77777777" w:rsidR="001521C1" w:rsidRPr="00EC2296" w:rsidRDefault="00F066EA" w:rsidP="00BD7994">
      <w:pPr>
        <w:shd w:val="clear" w:color="auto" w:fill="FFFFFF"/>
        <w:spacing w:before="72" w:after="144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1C1" w:rsidRPr="00EC2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14:paraId="00D21257" w14:textId="77777777" w:rsidR="001521C1" w:rsidRPr="00EC2296" w:rsidRDefault="001521C1" w:rsidP="00BD7994">
      <w:pPr>
        <w:shd w:val="clear" w:color="auto" w:fill="FFFFFF"/>
        <w:spacing w:before="72" w:after="14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Образовательные:</w:t>
      </w:r>
    </w:p>
    <w:p w14:paraId="16164CB4" w14:textId="77777777" w:rsidR="001521C1" w:rsidRPr="00EC2296" w:rsidRDefault="001521C1" w:rsidP="00BD7994">
      <w:pPr>
        <w:shd w:val="clear" w:color="auto" w:fill="FFFFFF"/>
        <w:spacing w:before="72" w:after="14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Познакомить детей </w:t>
      </w:r>
      <w:r w:rsidR="00F066EA"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правилами дорожного движения </w:t>
      </w: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дорожными знаками, предназначенными для водителей и пешеходов</w:t>
      </w:r>
      <w:r w:rsidR="00B8185B"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предупреждающие, запрещающие, предписывающие, знаки сервиса</w:t>
      </w: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089589A" w14:textId="77777777" w:rsidR="001521C1" w:rsidRPr="00EC2296" w:rsidRDefault="001521C1" w:rsidP="00BD7994">
      <w:pPr>
        <w:shd w:val="clear" w:color="auto" w:fill="FFFFFF"/>
        <w:spacing w:before="72" w:after="14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Научить детей предвидеть опасное событие, уметь по возможности его избегать, </w:t>
      </w:r>
      <w:r w:rsidR="00F066EA"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 необходимости действовать.</w:t>
      </w:r>
    </w:p>
    <w:p w14:paraId="6018EEA9" w14:textId="77777777" w:rsidR="001521C1" w:rsidRPr="00EC2296" w:rsidRDefault="001521C1" w:rsidP="00BD7994">
      <w:pPr>
        <w:shd w:val="clear" w:color="auto" w:fill="FFFFFF"/>
        <w:spacing w:before="72" w:after="14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Развивающие:</w:t>
      </w:r>
    </w:p>
    <w:p w14:paraId="3788C268" w14:textId="77777777" w:rsidR="001521C1" w:rsidRPr="00EC2296" w:rsidRDefault="001521C1" w:rsidP="00BD7994">
      <w:pPr>
        <w:shd w:val="clear" w:color="auto" w:fill="FFFFFF"/>
        <w:spacing w:before="72" w:after="14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осторожность, </w:t>
      </w:r>
      <w:r w:rsidR="00B8185B"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наблюдательность, </w:t>
      </w: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самостоятельность, ответственность и осмотрительность на дороге;</w:t>
      </w:r>
      <w:r w:rsidR="00B8185B"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496D0AC" w14:textId="77777777" w:rsidR="001521C1" w:rsidRPr="00EC2296" w:rsidRDefault="001521C1" w:rsidP="00BD7994">
      <w:pPr>
        <w:shd w:val="clear" w:color="auto" w:fill="FFFFFF"/>
        <w:spacing w:before="72" w:after="14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Стимулировать познавательную активность, способствовать р</w:t>
      </w:r>
      <w:r w:rsidR="00F066EA"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азвитию коммуникативных навыков.</w:t>
      </w:r>
    </w:p>
    <w:p w14:paraId="78D0157F" w14:textId="77777777" w:rsidR="001521C1" w:rsidRPr="00EC2296" w:rsidRDefault="001521C1" w:rsidP="00BD7994">
      <w:pPr>
        <w:shd w:val="clear" w:color="auto" w:fill="FFFFFF"/>
        <w:spacing w:before="72" w:after="14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Способствовать развитию речи детей, пополнению активного и пассивного словаря детей.</w:t>
      </w:r>
    </w:p>
    <w:p w14:paraId="61D5A01F" w14:textId="77777777" w:rsidR="001521C1" w:rsidRPr="00EC2296" w:rsidRDefault="00F066EA" w:rsidP="00BD7994">
      <w:pPr>
        <w:shd w:val="clear" w:color="auto" w:fill="FFFFFF"/>
        <w:spacing w:before="72" w:after="14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связную речь.</w:t>
      </w:r>
    </w:p>
    <w:p w14:paraId="5B6CB02F" w14:textId="77777777" w:rsidR="001521C1" w:rsidRPr="00EC2296" w:rsidRDefault="001521C1" w:rsidP="00BD7994">
      <w:pPr>
        <w:shd w:val="clear" w:color="auto" w:fill="FFFFFF"/>
        <w:spacing w:before="72" w:after="14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</w:p>
    <w:p w14:paraId="73AFDCA1" w14:textId="77777777" w:rsidR="001521C1" w:rsidRPr="00EC2296" w:rsidRDefault="001521C1" w:rsidP="00BD7994">
      <w:pPr>
        <w:shd w:val="clear" w:color="auto" w:fill="FFFFFF"/>
        <w:spacing w:before="72" w:after="14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навыки личной безопасности и чувство самосохранения;</w:t>
      </w:r>
    </w:p>
    <w:p w14:paraId="3CAFF95C" w14:textId="77777777" w:rsidR="001521C1" w:rsidRPr="00EC2296" w:rsidRDefault="001521C1" w:rsidP="00BD7994">
      <w:pPr>
        <w:shd w:val="clear" w:color="auto" w:fill="FFFFFF"/>
        <w:spacing w:before="72" w:after="144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чувство ответственности.</w:t>
      </w:r>
    </w:p>
    <w:p w14:paraId="45FE156A" w14:textId="77777777" w:rsidR="00397C72" w:rsidRPr="00EC2296" w:rsidRDefault="00397C72" w:rsidP="00BD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1.5. Форма поведения мероприятие и обоснование выбора:</w:t>
      </w:r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планируется один – два раза в неделю, не требует определённого времени в режиме дня и проводится в любое время, что не создаёт дополнительной нагрузки на детей.</w:t>
      </w:r>
    </w:p>
    <w:p w14:paraId="3F8858ED" w14:textId="77777777" w:rsidR="00397C72" w:rsidRPr="00EC2296" w:rsidRDefault="00CD57B8" w:rsidP="00BD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1.6 Педагогические технологии:</w:t>
      </w:r>
      <w:r w:rsidR="002925D2"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Данное пособие является средством развивающего обучения, предполагает использование современных технологий: технологии организации коллективной творческой деятельности, коммуникативных технологий, технологии проектной деятельности, игровых технологий.</w:t>
      </w:r>
      <w:r w:rsidR="002925D2"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Безопасность маленьких пешеходов и пассажиров зависит от соблюдения ими правил поведения на дороге и улице. </w:t>
      </w:r>
    </w:p>
    <w:p w14:paraId="6CC858A2" w14:textId="77777777" w:rsidR="002925D2" w:rsidRPr="00EC2296" w:rsidRDefault="002925D2" w:rsidP="00BD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229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="00397C72" w:rsidRPr="00EC229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1.7 Ресурсы необходимые для подготовки и проведения:</w:t>
      </w:r>
      <w:r w:rsidR="00397C72"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детей дошкольного возраста очень важно, чтобы усвоение этих правил дорожного движения происходило через увлекательные игры и упражнения, занимательные задания, активное использование художественного слова, обсуждение опасных ситуаций на картинках.</w:t>
      </w:r>
    </w:p>
    <w:p w14:paraId="5CFD2534" w14:textId="77777777" w:rsidR="00427D62" w:rsidRPr="00EC2296" w:rsidRDefault="002925D2" w:rsidP="00BD7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Лэпбук с тематическим содержанием по основам дорожной безопасности – это средство индивидуализации дошкольного образования, сотрудничества детей и взрослых, поддержки инициативы и самостоятельности ребёнка, приобщения его к социокультурным нормам, средство формирования познавательных интересов и общей культуры поведения. Лэпбук - это игра, познание, творчество.</w:t>
      </w: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</w:p>
    <w:p w14:paraId="76891A86" w14:textId="77777777" w:rsidR="00CD57B8" w:rsidRPr="00EC2296" w:rsidRDefault="00CD57B8" w:rsidP="00BD7994">
      <w:pPr>
        <w:shd w:val="clear" w:color="auto" w:fill="FFFFFF"/>
        <w:spacing w:before="72" w:after="144" w:line="240" w:lineRule="auto"/>
        <w:ind w:right="15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1.8 Методические рекомендации по использованию</w:t>
      </w:r>
      <w:r w:rsidR="00397C72" w:rsidRPr="00EC2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04CB7055" w14:textId="77777777" w:rsidR="00CD57B8" w:rsidRPr="00EC2296" w:rsidRDefault="00CD57B8" w:rsidP="00BD7994">
      <w:pPr>
        <w:shd w:val="clear" w:color="auto" w:fill="FFFFFF"/>
        <w:spacing w:before="72" w:after="144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Дидактическое пособие </w:t>
      </w:r>
      <w:proofErr w:type="spellStart"/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2296">
        <w:rPr>
          <w:rFonts w:ascii="Times New Roman" w:hAnsi="Times New Roman" w:cs="Times New Roman"/>
          <w:sz w:val="28"/>
          <w:szCs w:val="28"/>
        </w:rPr>
        <w:t>Знаки на дорогах</w:t>
      </w:r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2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использовать воспитателям ДОО на занятиях. Пособие предназначено для детей  старшего дошкольного возраста в самостоятельной и игровой деятельности. </w:t>
      </w:r>
      <w:r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Его можно использовать как в детском саду, так и дома. </w:t>
      </w:r>
    </w:p>
    <w:p w14:paraId="0BA124DB" w14:textId="77777777" w:rsidR="00CD57B8" w:rsidRPr="00EC2296" w:rsidRDefault="00CD57B8" w:rsidP="00BD799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</w:t>
      </w:r>
      <w:r w:rsidRPr="00EC2296">
        <w:rPr>
          <w:rFonts w:ascii="Times New Roman" w:hAnsi="Times New Roman" w:cs="Times New Roman"/>
          <w:sz w:val="28"/>
          <w:szCs w:val="28"/>
        </w:rPr>
        <w:t xml:space="preserve">абота с данным пособием направлена на формирование опыта безопасного поведения дошкольников, развития способности адекватно реагировать в случае опасности. </w:t>
      </w: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этой форме работы дети нашей группы </w:t>
      </w:r>
      <w:r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овладели базовыми правилами поведения на дороге. У детей сформированы самостоятельность и ответственность в действиях на дороге, привиты устойчивые навыки безопасного поведения в любой дорожной ситуации. Развито отрицательное отношение к нарушениям правил дорожного движения. Дети з</w:t>
      </w: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нают и с удовольствием читают наизусть стихи о дорожных знаках, придумывают загадки о правилах дорожного движения.  </w:t>
      </w:r>
    </w:p>
    <w:p w14:paraId="400F8CF9" w14:textId="77777777" w:rsidR="00CD57B8" w:rsidRPr="00EC2296" w:rsidRDefault="00CD57B8" w:rsidP="00BD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Работа с </w:t>
      </w:r>
      <w:proofErr w:type="spellStart"/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лэпбуком</w:t>
      </w:r>
      <w:proofErr w:type="spellEnd"/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позволила разнообразить работу и повысила познавательный интерес у детей. </w:t>
      </w:r>
      <w:r w:rsidRPr="00EC2296">
        <w:rPr>
          <w:rFonts w:ascii="Times New Roman" w:hAnsi="Times New Roman" w:cs="Times New Roman"/>
          <w:sz w:val="28"/>
          <w:szCs w:val="28"/>
        </w:rPr>
        <w:t xml:space="preserve">Дети нашей группы  различают предупреждающие и запрещающие знаки, знают, как правильно переходить </w:t>
      </w:r>
      <w:r w:rsidRPr="00EC2296">
        <w:rPr>
          <w:rFonts w:ascii="Times New Roman" w:hAnsi="Times New Roman" w:cs="Times New Roman"/>
          <w:sz w:val="28"/>
          <w:szCs w:val="28"/>
        </w:rPr>
        <w:lastRenderedPageBreak/>
        <w:t xml:space="preserve">дорогу и правила поведения в транспорте. В этой работе нам помогают плакаты «Информационные знаки», «Правила поведения на дороге», дидактические игры «О чём рассказывают знаки», «Как проехать, как пройти?»,  «Дорожные знаки», «Законы улиц и дорог», а также DVD «Уроки тётушки Совы. Правила дорожного движения». </w:t>
      </w:r>
    </w:p>
    <w:p w14:paraId="2F9FF4C4" w14:textId="77777777" w:rsidR="00B8185B" w:rsidRPr="00EC2296" w:rsidRDefault="00B8185B" w:rsidP="00BD7994">
      <w:pPr>
        <w:shd w:val="clear" w:color="auto" w:fill="FFFFFF"/>
        <w:spacing w:before="72" w:after="14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7DC18C" w14:textId="77777777" w:rsidR="004F7942" w:rsidRPr="00EC2296" w:rsidRDefault="003133C9" w:rsidP="00BD7994">
      <w:pPr>
        <w:pStyle w:val="ac"/>
        <w:numPr>
          <w:ilvl w:val="0"/>
          <w:numId w:val="8"/>
        </w:num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</w:t>
      </w:r>
    </w:p>
    <w:p w14:paraId="4176D021" w14:textId="77777777" w:rsidR="003133C9" w:rsidRPr="00EC2296" w:rsidRDefault="00A96168" w:rsidP="00BD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46F8B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пособие</w:t>
      </w:r>
      <w:r w:rsidR="003133C9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лэпбук по теме: «</w:t>
      </w:r>
      <w:r w:rsidR="003133C9" w:rsidRPr="00EC2296">
        <w:rPr>
          <w:rFonts w:ascii="Times New Roman" w:hAnsi="Times New Roman" w:cs="Times New Roman"/>
          <w:sz w:val="28"/>
          <w:szCs w:val="28"/>
        </w:rPr>
        <w:t>Знаки на дорогах</w:t>
      </w:r>
      <w:r w:rsidR="00D46F8B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33C9"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F8B"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представляет собой  папку</w:t>
      </w:r>
      <w:r w:rsidR="00F50756"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 страницах которой</w:t>
      </w:r>
      <w:r w:rsidR="00D46F8B"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имеются различные кармашки, карточки, игры, в которых собрана информация по теме.</w:t>
      </w:r>
      <w:r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061B6BA4" w14:textId="77777777" w:rsidR="00A96168" w:rsidRPr="00EC2296" w:rsidRDefault="00A96168" w:rsidP="00BD799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C22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Лэпбук содержит  кармашки с </w:t>
      </w: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разнообразными</w:t>
      </w:r>
      <w:r w:rsidRPr="00EC22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играми разной степени сложности:</w:t>
      </w:r>
    </w:p>
    <w:p w14:paraId="64FD2A66" w14:textId="77777777" w:rsidR="00642921" w:rsidRPr="00EC2296" w:rsidRDefault="00642921" w:rsidP="00BD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1. Кармашек «Азбука безопасности»</w:t>
      </w:r>
      <w:r w:rsidRPr="00EC22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с о</w:t>
      </w:r>
      <w:r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бучающими карточками «Правила дорожного движения».</w:t>
      </w:r>
    </w:p>
    <w:p w14:paraId="5F507141" w14:textId="77777777" w:rsidR="00642921" w:rsidRPr="00EC2296" w:rsidRDefault="00642921" w:rsidP="00BD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Цель: Прививать навыки безопасного поведения на дорогах. Закрепить знания детей о правилах дорожного движения на примере конкретных ситуаций.</w:t>
      </w:r>
    </w:p>
    <w:p w14:paraId="2C15C187" w14:textId="77777777" w:rsidR="00937EF3" w:rsidRPr="00EC2296" w:rsidRDefault="00937EF3" w:rsidP="00BD7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AE15A2" w14:textId="77777777" w:rsidR="00642921" w:rsidRPr="00EC2296" w:rsidRDefault="00642921" w:rsidP="00BD7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2. К</w:t>
      </w:r>
      <w:r w:rsidR="00937EF3" w:rsidRPr="00EC22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армашек «Дорожные знаки»</w:t>
      </w:r>
    </w:p>
    <w:p w14:paraId="0680CD88" w14:textId="77777777" w:rsidR="00642921" w:rsidRPr="00EC2296" w:rsidRDefault="00642921" w:rsidP="00BD7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Цель: Познакомить детей с основными дорожными знаками.</w:t>
      </w:r>
    </w:p>
    <w:p w14:paraId="1659A08B" w14:textId="77777777" w:rsidR="00642921" w:rsidRPr="00EC2296" w:rsidRDefault="00F50756" w:rsidP="00BD7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 игры:</w:t>
      </w:r>
    </w:p>
    <w:p w14:paraId="0770A893" w14:textId="77777777" w:rsidR="00937EF3" w:rsidRPr="00EC2296" w:rsidRDefault="007E690B" w:rsidP="00BD7994">
      <w:pPr>
        <w:shd w:val="clear" w:color="auto" w:fill="FFFFFF"/>
        <w:spacing w:before="72" w:after="14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642921"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Ведущий показывает какой-либо знак, ребенок называет знак и объясняет его назначение.</w:t>
      </w:r>
      <w:r w:rsidR="00A579BC"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кармашек постоянно обновляется новыми картинками с разными знаками.</w:t>
      </w:r>
      <w:r w:rsidR="00937EF3"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7FFCC19" w14:textId="77777777" w:rsidR="00642921" w:rsidRPr="00EC2296" w:rsidRDefault="00642921" w:rsidP="00BD7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3. К</w:t>
      </w:r>
      <w:r w:rsidR="00A96168" w:rsidRPr="00EC22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армашек «Транспорт»</w:t>
      </w:r>
    </w:p>
    <w:p w14:paraId="7B459380" w14:textId="77777777" w:rsidR="00A579BC" w:rsidRPr="00EC2296" w:rsidRDefault="00A579BC" w:rsidP="00BD79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Цель: У</w:t>
      </w: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точнить представления о транспорте и правилах дорожного движения; активизировать процессы мышления, внимания и речи детей; воспитывать сообразительность и находчивость.</w:t>
      </w:r>
    </w:p>
    <w:p w14:paraId="37388D16" w14:textId="77777777" w:rsidR="00642921" w:rsidRPr="00EC2296" w:rsidRDefault="00642921" w:rsidP="00BD7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EC22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4. К</w:t>
      </w:r>
      <w:r w:rsidR="00A96168" w:rsidRPr="00EC22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армашек «Сложи знак из частей», </w:t>
      </w:r>
    </w:p>
    <w:p w14:paraId="0F895AF0" w14:textId="77777777" w:rsidR="00642921" w:rsidRPr="00EC2296" w:rsidRDefault="00642921" w:rsidP="00BD7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EC22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5. Кармашек</w:t>
      </w:r>
      <w:r w:rsidR="00A96168" w:rsidRPr="00EC22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«Смоделируй знак»,</w:t>
      </w:r>
      <w:r w:rsidRPr="00EC22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</w:p>
    <w:p w14:paraId="237269C7" w14:textId="77777777" w:rsidR="00642921" w:rsidRPr="00EC2296" w:rsidRDefault="00642921" w:rsidP="00BD7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EC22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6. Кармашек «Моделирование знаков»</w:t>
      </w:r>
      <w:r w:rsidR="00A96168" w:rsidRPr="00EC22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</w:p>
    <w:p w14:paraId="7750C0CB" w14:textId="77777777" w:rsidR="00642921" w:rsidRPr="00EC2296" w:rsidRDefault="00642921" w:rsidP="00BD79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Цель: </w:t>
      </w:r>
      <w:r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Закрепить названия и назначение дорожных знаков.</w:t>
      </w:r>
    </w:p>
    <w:p w14:paraId="70013337" w14:textId="77777777" w:rsidR="00642921" w:rsidRPr="00EC2296" w:rsidRDefault="00642921" w:rsidP="00BD7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916AE67" w14:textId="77777777" w:rsidR="00A579BC" w:rsidRPr="00EC2296" w:rsidRDefault="00642921" w:rsidP="00BD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EC22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7. К</w:t>
      </w:r>
      <w:r w:rsidR="00A96168" w:rsidRPr="00EC229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армашек «Безопасность на дороге»</w:t>
      </w:r>
      <w:r w:rsidRPr="00EC22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- </w:t>
      </w:r>
      <w:r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стихи, загадки</w:t>
      </w:r>
      <w:r w:rsidR="00A579BC"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иллюстрации</w:t>
      </w:r>
      <w:r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 правилах дорожного движения.</w:t>
      </w:r>
      <w:r w:rsidR="00A579BC" w:rsidRPr="00EC22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p w14:paraId="762D9522" w14:textId="77777777" w:rsidR="00A579BC" w:rsidRPr="00EC2296" w:rsidRDefault="00A579BC" w:rsidP="00BD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22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Цель: Формировать представления дошкольников о правилах дорожного движения через иллюстрации и  художественное слово.</w:t>
      </w:r>
    </w:p>
    <w:p w14:paraId="4DBF32F6" w14:textId="77777777" w:rsidR="00642921" w:rsidRPr="00EC2296" w:rsidRDefault="00A579BC" w:rsidP="00BD7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</w:t>
      </w:r>
      <w:r w:rsidR="00937EF3" w:rsidRPr="00EC22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</w:t>
      </w:r>
      <w:r w:rsidRPr="00EC22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Иллюстрации с проблемными ситуациями  способствуют развитию умения правильно определять соотношение между элементами, умения сравнивать и подбирать изображения.</w:t>
      </w:r>
    </w:p>
    <w:p w14:paraId="3B12D9B7" w14:textId="77777777" w:rsidR="00A579BC" w:rsidRPr="00EC2296" w:rsidRDefault="00937EF3" w:rsidP="00BD7994">
      <w:pPr>
        <w:shd w:val="clear" w:color="auto" w:fill="FFFFFF"/>
        <w:spacing w:before="72" w:after="14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579BC"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в лэпбуке находятся макеты</w:t>
      </w:r>
      <w:r w:rsidR="00F50756"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дорожных знаков,</w:t>
      </w:r>
      <w:r w:rsidR="00A579BC"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756"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наглядные картинки и иллюстрации </w:t>
      </w:r>
      <w:r w:rsidR="00A579BC"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ПДД, брошюра с вариантами игр «Знаки на дорогах».</w:t>
      </w:r>
    </w:p>
    <w:p w14:paraId="5D370CDB" w14:textId="77777777" w:rsidR="00AB54D9" w:rsidRPr="00EC2296" w:rsidRDefault="00937EF3" w:rsidP="00BD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EC2296">
        <w:rPr>
          <w:rFonts w:ascii="Times New Roman" w:hAnsi="Times New Roman" w:cs="Times New Roman"/>
          <w:sz w:val="28"/>
          <w:szCs w:val="28"/>
        </w:rPr>
        <w:t xml:space="preserve">       </w:t>
      </w:r>
      <w:r w:rsidR="00AB54D9" w:rsidRPr="00EC2296">
        <w:rPr>
          <w:rFonts w:ascii="Times New Roman" w:hAnsi="Times New Roman" w:cs="Times New Roman"/>
          <w:sz w:val="28"/>
          <w:szCs w:val="28"/>
        </w:rPr>
        <w:t>Главная особенность</w:t>
      </w:r>
      <w:r w:rsidR="003133C9" w:rsidRPr="00EC22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33C9" w:rsidRPr="00EC2296">
        <w:rPr>
          <w:rFonts w:ascii="Times New Roman" w:hAnsi="Times New Roman" w:cs="Times New Roman"/>
          <w:sz w:val="28"/>
          <w:szCs w:val="28"/>
        </w:rPr>
        <w:t>лэпбука</w:t>
      </w:r>
      <w:r w:rsidR="00AB54D9" w:rsidRPr="00EC2296">
        <w:rPr>
          <w:rFonts w:ascii="Times New Roman" w:hAnsi="Times New Roman" w:cs="Times New Roman"/>
          <w:sz w:val="28"/>
          <w:szCs w:val="28"/>
        </w:rPr>
        <w:t xml:space="preserve"> состоит в том, что задание предлагается детям в игровой форме. Дети играют, не подозревая, что осваивают какие-то </w:t>
      </w:r>
      <w:r w:rsidR="00AB54D9" w:rsidRPr="00EC2296">
        <w:rPr>
          <w:rFonts w:ascii="Times New Roman" w:hAnsi="Times New Roman" w:cs="Times New Roman"/>
          <w:sz w:val="28"/>
          <w:szCs w:val="28"/>
        </w:rPr>
        <w:lastRenderedPageBreak/>
        <w:t>знания, овладевают навыками действий с определёнными предметами, учатся культуре общения друг с другом. Очень важно подобрать игру сообразно детским возможностям, т.е</w:t>
      </w:r>
      <w:r w:rsidR="00E06C12" w:rsidRPr="00EC2296">
        <w:rPr>
          <w:rFonts w:ascii="Times New Roman" w:hAnsi="Times New Roman" w:cs="Times New Roman"/>
          <w:sz w:val="28"/>
          <w:szCs w:val="28"/>
        </w:rPr>
        <w:t>. такую</w:t>
      </w:r>
      <w:r w:rsidR="00AB54D9" w:rsidRPr="00EC2296">
        <w:rPr>
          <w:rFonts w:ascii="Times New Roman" w:hAnsi="Times New Roman" w:cs="Times New Roman"/>
          <w:sz w:val="28"/>
          <w:szCs w:val="28"/>
        </w:rPr>
        <w:t>, что</w:t>
      </w:r>
      <w:r w:rsidR="007E690B" w:rsidRPr="00EC2296">
        <w:rPr>
          <w:rFonts w:ascii="Times New Roman" w:hAnsi="Times New Roman" w:cs="Times New Roman"/>
          <w:sz w:val="28"/>
          <w:szCs w:val="28"/>
        </w:rPr>
        <w:t>бы дети действительно увлеклись, ч</w:t>
      </w:r>
      <w:r w:rsidR="00AB54D9" w:rsidRPr="00EC2296">
        <w:rPr>
          <w:rFonts w:ascii="Times New Roman" w:hAnsi="Times New Roman" w:cs="Times New Roman"/>
          <w:sz w:val="28"/>
          <w:szCs w:val="28"/>
        </w:rPr>
        <w:t xml:space="preserve">тобы во время занятий выявилась их творческая смекалка, сообразительность, самостоятельность в преодолении трудностей.    </w:t>
      </w:r>
      <w:r w:rsidRPr="00EC2296">
        <w:rPr>
          <w:rFonts w:ascii="Times New Roman" w:hAnsi="Times New Roman" w:cs="Times New Roman"/>
          <w:sz w:val="28"/>
          <w:szCs w:val="28"/>
        </w:rPr>
        <w:t xml:space="preserve">      </w:t>
      </w:r>
      <w:r w:rsidR="00AB54D9" w:rsidRPr="00EC2296">
        <w:rPr>
          <w:rFonts w:ascii="Times New Roman" w:hAnsi="Times New Roman" w:cs="Times New Roman"/>
          <w:sz w:val="28"/>
          <w:szCs w:val="28"/>
        </w:rPr>
        <w:t xml:space="preserve">  Например: при изучении темы «Друзья дорожные – знаки все</w:t>
      </w:r>
      <w:r w:rsidR="007E690B" w:rsidRPr="00EC2296">
        <w:rPr>
          <w:rFonts w:ascii="Times New Roman" w:hAnsi="Times New Roman" w:cs="Times New Roman"/>
          <w:sz w:val="28"/>
          <w:szCs w:val="28"/>
        </w:rPr>
        <w:t>возможные» мы используем</w:t>
      </w:r>
      <w:r w:rsidR="00AB54D9" w:rsidRPr="00EC2296">
        <w:rPr>
          <w:rFonts w:ascii="Times New Roman" w:hAnsi="Times New Roman" w:cs="Times New Roman"/>
          <w:sz w:val="28"/>
          <w:szCs w:val="28"/>
        </w:rPr>
        <w:t xml:space="preserve"> дидактическую игру «Дорожные знаки», познавательное </w:t>
      </w:r>
      <w:r w:rsidR="007E690B" w:rsidRPr="00EC2296">
        <w:rPr>
          <w:rFonts w:ascii="Times New Roman" w:hAnsi="Times New Roman" w:cs="Times New Roman"/>
          <w:sz w:val="28"/>
          <w:szCs w:val="28"/>
        </w:rPr>
        <w:t>и воспитательное содержание которой</w:t>
      </w:r>
      <w:r w:rsidR="00AB54D9" w:rsidRPr="00EC2296">
        <w:rPr>
          <w:rFonts w:ascii="Times New Roman" w:hAnsi="Times New Roman" w:cs="Times New Roman"/>
          <w:sz w:val="28"/>
          <w:szCs w:val="28"/>
        </w:rPr>
        <w:t xml:space="preserve"> – это познакомить детей с дорожными знаками, средствами регулирования дорожного движения и опознавательными знаками транспортных средств; закрепить знания по правилам дорожного движения. Игр</w:t>
      </w:r>
      <w:r w:rsidR="00A579BC" w:rsidRPr="00EC2296">
        <w:rPr>
          <w:rFonts w:ascii="Times New Roman" w:hAnsi="Times New Roman" w:cs="Times New Roman"/>
          <w:sz w:val="28"/>
          <w:szCs w:val="28"/>
        </w:rPr>
        <w:t>овое задание – найти и смоделировать подходящие части</w:t>
      </w:r>
      <w:r w:rsidR="00AB54D9" w:rsidRPr="00EC2296">
        <w:rPr>
          <w:rFonts w:ascii="Times New Roman" w:hAnsi="Times New Roman" w:cs="Times New Roman"/>
          <w:sz w:val="28"/>
          <w:szCs w:val="28"/>
        </w:rPr>
        <w:t xml:space="preserve"> элементов игры; выигрывает тот, кто первым найдёт и составит подходящие половинки для всех своих карточек.</w:t>
      </w:r>
    </w:p>
    <w:p w14:paraId="23F5236C" w14:textId="77777777" w:rsidR="004F7942" w:rsidRPr="00EC2296" w:rsidRDefault="00937EF3" w:rsidP="00BD79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 xml:space="preserve">     </w:t>
      </w:r>
      <w:r w:rsidR="00AB54D9" w:rsidRPr="00EC2296">
        <w:rPr>
          <w:rFonts w:ascii="Times New Roman" w:hAnsi="Times New Roman" w:cs="Times New Roman"/>
          <w:sz w:val="28"/>
          <w:szCs w:val="28"/>
        </w:rPr>
        <w:t xml:space="preserve">  </w:t>
      </w:r>
      <w:r w:rsidR="007E690B" w:rsidRPr="00EC2296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заботим</w:t>
      </w:r>
      <w:r w:rsidR="004F7942" w:rsidRPr="00EC2296">
        <w:rPr>
          <w:rStyle w:val="c1"/>
          <w:rFonts w:ascii="Times New Roman" w:hAnsi="Times New Roman" w:cs="Times New Roman"/>
          <w:color w:val="000000"/>
          <w:sz w:val="28"/>
          <w:szCs w:val="28"/>
        </w:rPr>
        <w:t>ся об усложнении</w:t>
      </w:r>
      <w:r w:rsidR="007E690B" w:rsidRPr="00EC229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942" w:rsidRPr="00EC229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игр, расширении их вариативности. Если у ребят угасает интерес к игре, </w:t>
      </w:r>
      <w:r w:rsidR="007E690B" w:rsidRPr="00EC2296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вместе с ними придумыв</w:t>
      </w:r>
      <w:r w:rsidR="00E06C12" w:rsidRPr="00EC2296">
        <w:rPr>
          <w:rStyle w:val="c1"/>
          <w:rFonts w:ascii="Times New Roman" w:hAnsi="Times New Roman" w:cs="Times New Roman"/>
          <w:color w:val="000000"/>
          <w:sz w:val="28"/>
          <w:szCs w:val="28"/>
        </w:rPr>
        <w:t>а</w:t>
      </w:r>
      <w:r w:rsidR="007E690B" w:rsidRPr="00EC2296">
        <w:rPr>
          <w:rStyle w:val="c1"/>
          <w:rFonts w:ascii="Times New Roman" w:hAnsi="Times New Roman" w:cs="Times New Roman"/>
          <w:color w:val="000000"/>
          <w:sz w:val="28"/>
          <w:szCs w:val="28"/>
        </w:rPr>
        <w:t>ем</w:t>
      </w:r>
      <w:r w:rsidR="004F7942" w:rsidRPr="00EC229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более сложные правила. </w:t>
      </w:r>
      <w:r w:rsidR="00A579BC" w:rsidRPr="00EC2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главного героя  - Крошки Енота, который </w:t>
      </w:r>
      <w:r w:rsidR="00292BC8" w:rsidRPr="00EC2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попал </w:t>
      </w:r>
      <w:r w:rsidR="00A579BC" w:rsidRPr="00EC2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2BC8" w:rsidRPr="00EC2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леса на городские улицы, </w:t>
      </w:r>
      <w:r w:rsidR="00A579BC" w:rsidRPr="00EC2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помогает ребенку изучить азбуку безопасности, дорожные знаки, найти ошибки при выполнении правил дорожного движения, делает процесс обучения детей более занимательным и интересным.  </w:t>
      </w:r>
    </w:p>
    <w:p w14:paraId="0E5CB55D" w14:textId="77777777" w:rsidR="00920D18" w:rsidRPr="00EC2296" w:rsidRDefault="00920D18" w:rsidP="00BD7994">
      <w:pPr>
        <w:pStyle w:val="ac"/>
        <w:shd w:val="clear" w:color="auto" w:fill="FFFFFF"/>
        <w:spacing w:before="150" w:after="150" w:line="240" w:lineRule="auto"/>
        <w:ind w:left="10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A65D12" w14:textId="77777777" w:rsidR="005F4A82" w:rsidRPr="00EC2296" w:rsidRDefault="005F4A82" w:rsidP="00BD7994">
      <w:pPr>
        <w:shd w:val="clear" w:color="auto" w:fill="FFFFFF"/>
        <w:spacing w:before="72" w:after="144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4D3C6E" w14:textId="77777777" w:rsidR="00B9417D" w:rsidRPr="00EC2296" w:rsidRDefault="00A579BC" w:rsidP="00BD7994">
      <w:pPr>
        <w:shd w:val="clear" w:color="auto" w:fill="FFFFFF"/>
        <w:spacing w:before="72" w:after="144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D24B5B" wp14:editId="66A1C7CF">
            <wp:extent cx="4248150" cy="3185347"/>
            <wp:effectExtent l="0" t="0" r="0" b="0"/>
            <wp:docPr id="1" name="Рисунок 1" descr="D:\Documents and Settings\alisa\Рабочий стол\рецензия и фото лэпбука\IMG_20210819_12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lisa\Рабочий стол\рецензия и фото лэпбука\IMG_20210819_1227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427" cy="31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406F9" w14:textId="77777777" w:rsidR="00397C72" w:rsidRPr="00EC2296" w:rsidRDefault="00397C72" w:rsidP="00BD79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7B43A9" wp14:editId="7EDFA712">
            <wp:extent cx="3524250" cy="4700131"/>
            <wp:effectExtent l="0" t="0" r="0" b="5715"/>
            <wp:docPr id="2" name="Рисунок 2" descr="D:\Desktop\Ирина\ЛЭПБУК по ПДД  Волкова Л.К\фото и видео\IMG_20210819_12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Ирина\ЛЭПБУК по ПДД  Волкова Л.К\фото и видео\IMG_20210819_122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561" cy="470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C7571" w14:textId="77777777" w:rsidR="00397C72" w:rsidRPr="00EC2296" w:rsidRDefault="00397C72" w:rsidP="00BD79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5125AF9" w14:textId="77777777" w:rsidR="00397C72" w:rsidRPr="00EC2296" w:rsidRDefault="00397C72" w:rsidP="00BD79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C38E404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9033F6" w14:textId="77777777" w:rsidR="00397C72" w:rsidRPr="00EC2296" w:rsidRDefault="00D13172" w:rsidP="00BD799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 xml:space="preserve"> </w:t>
      </w:r>
      <w:r w:rsidR="00397C72" w:rsidRPr="00EC229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30263B49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C2296">
        <w:rPr>
          <w:rFonts w:ascii="Times New Roman" w:hAnsi="Times New Roman" w:cs="Times New Roman"/>
          <w:i/>
          <w:sz w:val="28"/>
          <w:szCs w:val="28"/>
        </w:rPr>
        <w:t xml:space="preserve">Дидактическая игра по ПДД </w:t>
      </w:r>
      <w:r w:rsidRPr="00EC2296">
        <w:rPr>
          <w:rFonts w:ascii="Times New Roman" w:hAnsi="Times New Roman" w:cs="Times New Roman"/>
          <w:b/>
          <w:i/>
          <w:sz w:val="28"/>
          <w:szCs w:val="28"/>
        </w:rPr>
        <w:t>«Угадай транспорт»</w:t>
      </w:r>
    </w:p>
    <w:p w14:paraId="45BD2DF8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i/>
          <w:sz w:val="28"/>
          <w:szCs w:val="28"/>
        </w:rPr>
        <w:t>Задачи</w:t>
      </w:r>
      <w:r w:rsidRPr="00EC2296">
        <w:rPr>
          <w:rFonts w:ascii="Times New Roman" w:hAnsi="Times New Roman" w:cs="Times New Roman"/>
          <w:sz w:val="28"/>
          <w:szCs w:val="28"/>
        </w:rPr>
        <w:t>: закреплять представления детей о транспорте, умение по описанию (загадке) узнавать предметы; развивать смекалку, быстроту мышления и речевую активность.</w:t>
      </w:r>
    </w:p>
    <w:p w14:paraId="059963C1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i/>
          <w:sz w:val="28"/>
          <w:szCs w:val="28"/>
        </w:rPr>
        <w:t>Правила:</w:t>
      </w:r>
      <w:r w:rsidRPr="00EC2296">
        <w:rPr>
          <w:rFonts w:ascii="Times New Roman" w:hAnsi="Times New Roman" w:cs="Times New Roman"/>
          <w:sz w:val="28"/>
          <w:szCs w:val="28"/>
        </w:rPr>
        <w:t xml:space="preserve"> называть транспорт можно только после того, как прозвучит загадка о нем. Выигрывает тот, кто даст больше правильных ответов, т.е. получивший больше картинок с транспортом.</w:t>
      </w:r>
    </w:p>
    <w:p w14:paraId="6894A2BA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***</w:t>
      </w:r>
    </w:p>
    <w:p w14:paraId="29339B94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2296">
        <w:rPr>
          <w:rFonts w:ascii="Times New Roman" w:hAnsi="Times New Roman" w:cs="Times New Roman"/>
          <w:b/>
          <w:sz w:val="28"/>
          <w:szCs w:val="28"/>
        </w:rPr>
        <w:t>Дети сидят полукругом.</w:t>
      </w:r>
    </w:p>
    <w:p w14:paraId="3BE446B8" w14:textId="77777777" w:rsidR="00397C72" w:rsidRPr="00EC2296" w:rsidRDefault="00397C72" w:rsidP="00BD79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Педагог. Дети, мы с вами беседовали о транспорте, наблюдали за его движением по дороге, а сегодня поиграем в игру, которая называется «Угадай транспорт». Послушайте правила игры. Я буду загадывать загадки о транспорте, а вы должны подумать и правильно их отгадать. Кто первым отгадает, о каком транспорте идет речь в загадке, получает картинку с его изображением. У кого в конце игры будет больше картинок, тот и победит.</w:t>
      </w:r>
    </w:p>
    <w:p w14:paraId="3F79E566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Дом - чудесный бегунок</w:t>
      </w:r>
    </w:p>
    <w:p w14:paraId="42624AC1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На своей восьмерке ног.</w:t>
      </w:r>
    </w:p>
    <w:p w14:paraId="4FDA99A4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lastRenderedPageBreak/>
        <w:t>Бегает аллейкой</w:t>
      </w:r>
    </w:p>
    <w:p w14:paraId="10450604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По стальным двум змейкам.</w:t>
      </w:r>
    </w:p>
    <w:p w14:paraId="43048E56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(Трамвай)</w:t>
      </w:r>
    </w:p>
    <w:p w14:paraId="20D54CA4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***</w:t>
      </w:r>
    </w:p>
    <w:p w14:paraId="31E9E96D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Что за чудо светлый дом?</w:t>
      </w:r>
    </w:p>
    <w:p w14:paraId="75ACB6C3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Пассажиров много в нем.</w:t>
      </w:r>
    </w:p>
    <w:p w14:paraId="7DEC5192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14:paraId="6E023C42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И питается бензином. (Автобус)</w:t>
      </w:r>
    </w:p>
    <w:p w14:paraId="66CE914E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***</w:t>
      </w:r>
    </w:p>
    <w:p w14:paraId="1DA95BBE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Что такое - отгадай:</w:t>
      </w:r>
    </w:p>
    <w:p w14:paraId="05314BEA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Ни автобус, ни трамвай.</w:t>
      </w:r>
    </w:p>
    <w:p w14:paraId="4F39F2D9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Не нуждается в бензине,</w:t>
      </w:r>
    </w:p>
    <w:p w14:paraId="7D265A6D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Хотя колеса на резине. (Троллейбус)</w:t>
      </w:r>
    </w:p>
    <w:p w14:paraId="43680182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***</w:t>
      </w:r>
    </w:p>
    <w:p w14:paraId="080EA016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Их видно повсюду, их видно из окон,</w:t>
      </w:r>
    </w:p>
    <w:p w14:paraId="342026E3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По улице движутся быстрым потоком.</w:t>
      </w:r>
    </w:p>
    <w:p w14:paraId="5080A376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Они перевозят различные грузы -</w:t>
      </w:r>
    </w:p>
    <w:p w14:paraId="720BCD44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Кирпич и железо, зерно и арбузы.</w:t>
      </w:r>
    </w:p>
    <w:p w14:paraId="49CE9D04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(Грузовики)</w:t>
      </w:r>
    </w:p>
    <w:p w14:paraId="166A9146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***</w:t>
      </w:r>
    </w:p>
    <w:p w14:paraId="1153F6B6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Этот конь не ест овса,</w:t>
      </w:r>
    </w:p>
    <w:p w14:paraId="5D2C5425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Вместо ног - два колеса.</w:t>
      </w:r>
    </w:p>
    <w:p w14:paraId="08A4F9D8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Сядь верхом и мчись на нем!</w:t>
      </w:r>
    </w:p>
    <w:p w14:paraId="3C11843F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Только лучше правь рулем! (Велосипед)</w:t>
      </w:r>
    </w:p>
    <w:p w14:paraId="070B483F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***</w:t>
      </w:r>
    </w:p>
    <w:p w14:paraId="56DF46D1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Длинной шеей поверчу,</w:t>
      </w:r>
    </w:p>
    <w:p w14:paraId="4EACA707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Груз тяжелый подхвачу.</w:t>
      </w:r>
    </w:p>
    <w:p w14:paraId="50908EFC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Где прикажут - положу,</w:t>
      </w:r>
    </w:p>
    <w:p w14:paraId="54CA3269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Человеку я служу. (Подъемный кран)</w:t>
      </w:r>
    </w:p>
    <w:p w14:paraId="6BFCD051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***</w:t>
      </w:r>
    </w:p>
    <w:p w14:paraId="5CD09C06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К нам во двор забрался «крот»,</w:t>
      </w:r>
    </w:p>
    <w:p w14:paraId="49FE81E6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Роет землю у ворот.</w:t>
      </w:r>
    </w:p>
    <w:p w14:paraId="43CA27BA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Сотни рук он заменяет,</w:t>
      </w:r>
    </w:p>
    <w:p w14:paraId="3D62D5E0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Без лопаты он копает. (Экскаватор)</w:t>
      </w:r>
    </w:p>
    <w:p w14:paraId="13B3BAE9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***</w:t>
      </w:r>
    </w:p>
    <w:p w14:paraId="71162986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Мчится огненной стрелой,</w:t>
      </w:r>
    </w:p>
    <w:p w14:paraId="7A43F250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Мчится вдаль машина.</w:t>
      </w:r>
    </w:p>
    <w:p w14:paraId="1BB3D1FD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И зальет пожар любой</w:t>
      </w:r>
    </w:p>
    <w:p w14:paraId="5C8B922D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Смелая дружина. (Пожарная машина)</w:t>
      </w:r>
    </w:p>
    <w:p w14:paraId="7173BC2F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***</w:t>
      </w:r>
    </w:p>
    <w:p w14:paraId="0007503D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Полотно, а не дорожка,</w:t>
      </w:r>
    </w:p>
    <w:p w14:paraId="339DDCB3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Конь не конь - сороконожка.</w:t>
      </w:r>
    </w:p>
    <w:p w14:paraId="4A287CC5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По дорожке той ползет,</w:t>
      </w:r>
    </w:p>
    <w:p w14:paraId="0E476C75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Весь обоз один везет. (Поезд)</w:t>
      </w:r>
    </w:p>
    <w:p w14:paraId="651884A4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14:paraId="78A573FF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Овсом не кормят, кнутом не гонят,</w:t>
      </w:r>
    </w:p>
    <w:p w14:paraId="7E5FF777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А как пашет - 5 плугов тащит. (Трактор)</w:t>
      </w:r>
    </w:p>
    <w:p w14:paraId="42A59DEC" w14:textId="77777777" w:rsidR="00397C72" w:rsidRPr="00EC2296" w:rsidRDefault="00397C72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A82CCA" w14:textId="77777777" w:rsidR="00397C72" w:rsidRPr="00EC2296" w:rsidRDefault="00397C72" w:rsidP="00BD7994">
      <w:pPr>
        <w:tabs>
          <w:tab w:val="left" w:pos="1669"/>
        </w:tabs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2</w:t>
      </w:r>
    </w:p>
    <w:p w14:paraId="5CCB3B37" w14:textId="77777777" w:rsidR="00397C72" w:rsidRPr="00EC2296" w:rsidRDefault="00397C72" w:rsidP="00BD79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Дидактическая игра «Подумай </w:t>
      </w:r>
      <w:r w:rsidRPr="00EC22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EC22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отгадай»</w:t>
      </w:r>
    </w:p>
    <w:p w14:paraId="7BAB9427" w14:textId="77777777" w:rsidR="00397C72" w:rsidRPr="00EC2296" w:rsidRDefault="00397C72" w:rsidP="00BD79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активизировать процессы мышления, внимания и речи детей; уточнить представление о транспорте и правилах дорожного движения; воспитывать сообразительность и находчивость.</w:t>
      </w:r>
    </w:p>
    <w:p w14:paraId="005FA0F2" w14:textId="77777777" w:rsidR="00397C72" w:rsidRPr="00EC2296" w:rsidRDefault="00397C72" w:rsidP="00BD79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необходимо давать правильный ответ и не выкрикивать его хором. Выигрывает тот, кто получил больше фишек за правильные ответы.</w:t>
      </w:r>
    </w:p>
    <w:p w14:paraId="6FAE124B" w14:textId="77777777" w:rsidR="00397C72" w:rsidRPr="00EC2296" w:rsidRDefault="00397C72" w:rsidP="00BD7994">
      <w:pPr>
        <w:shd w:val="clear" w:color="auto" w:fill="FFFFFF"/>
        <w:spacing w:after="28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Я буду задавать вам вопросы. Кто знает правильный ответ, должен поднять руку. Кто первым ответит правильно, получает фишку. В конце игры посчитаем фишки и выявим победителя.</w:t>
      </w:r>
    </w:p>
    <w:p w14:paraId="0400B1CD" w14:textId="77777777" w:rsidR="00397C72" w:rsidRPr="00EC2296" w:rsidRDefault="00397C72" w:rsidP="00BD79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</w:t>
      </w:r>
    </w:p>
    <w:p w14:paraId="29B1AC36" w14:textId="77777777" w:rsidR="00397C72" w:rsidRPr="00EC2296" w:rsidRDefault="00397C72" w:rsidP="00BD7994">
      <w:pPr>
        <w:shd w:val="clear" w:color="auto" w:fill="FFFFFF"/>
        <w:spacing w:after="28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колес у легкового автомобиля? (4)</w:t>
      </w:r>
    </w:p>
    <w:p w14:paraId="202869F0" w14:textId="77777777" w:rsidR="00397C72" w:rsidRPr="00EC2296" w:rsidRDefault="00397C72" w:rsidP="00BD7994">
      <w:pPr>
        <w:shd w:val="clear" w:color="auto" w:fill="FFFFFF"/>
        <w:spacing w:after="28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человек могут ехать на одном велосипеде? (1)</w:t>
      </w:r>
    </w:p>
    <w:p w14:paraId="4974D941" w14:textId="77777777" w:rsidR="00397C72" w:rsidRPr="00EC2296" w:rsidRDefault="00397C72" w:rsidP="00BD7994">
      <w:pPr>
        <w:shd w:val="clear" w:color="auto" w:fill="FFFFFF"/>
        <w:spacing w:after="28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ходит по тротуару? (пешеход)</w:t>
      </w:r>
    </w:p>
    <w:p w14:paraId="22BF6DE1" w14:textId="77777777" w:rsidR="00397C72" w:rsidRPr="00EC2296" w:rsidRDefault="00397C72" w:rsidP="00BD7994">
      <w:pPr>
        <w:shd w:val="clear" w:color="auto" w:fill="FFFFFF"/>
        <w:spacing w:after="28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управляет автомобилем? (Водитель)</w:t>
      </w:r>
    </w:p>
    <w:p w14:paraId="24E70D5B" w14:textId="77777777" w:rsidR="00397C72" w:rsidRPr="00EC2296" w:rsidRDefault="00397C72" w:rsidP="00BD7994">
      <w:pPr>
        <w:shd w:val="clear" w:color="auto" w:fill="FFFFFF"/>
        <w:spacing w:after="28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место пересечения двух дорог? (Перекресток)</w:t>
      </w:r>
    </w:p>
    <w:p w14:paraId="4EF833E0" w14:textId="77777777" w:rsidR="00397C72" w:rsidRPr="00EC2296" w:rsidRDefault="00397C72" w:rsidP="00BD7994">
      <w:pPr>
        <w:shd w:val="clear" w:color="auto" w:fill="FFFFFF"/>
        <w:spacing w:after="28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нужна проезжая часть? (для движения транспорта)</w:t>
      </w:r>
    </w:p>
    <w:p w14:paraId="22EAEDB8" w14:textId="77777777" w:rsidR="00397C72" w:rsidRPr="00EC2296" w:rsidRDefault="00397C72" w:rsidP="00BD7994">
      <w:pPr>
        <w:shd w:val="clear" w:color="auto" w:fill="FFFFFF"/>
        <w:spacing w:after="28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какой стороне проезжей части движется транспорт? (По правой)</w:t>
      </w:r>
    </w:p>
    <w:p w14:paraId="29AE816A" w14:textId="77777777" w:rsidR="00397C72" w:rsidRPr="00EC2296" w:rsidRDefault="00397C72" w:rsidP="00BD7994">
      <w:pPr>
        <w:shd w:val="clear" w:color="auto" w:fill="FFFFFF"/>
        <w:spacing w:after="28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может произойти, если пешеход или водитель нарушил правила дорожного движения? (Авария или ДТП)</w:t>
      </w:r>
    </w:p>
    <w:p w14:paraId="26A7839F" w14:textId="77777777" w:rsidR="00397C72" w:rsidRPr="00EC2296" w:rsidRDefault="00397C72" w:rsidP="00BD7994">
      <w:pPr>
        <w:shd w:val="clear" w:color="auto" w:fill="FFFFFF"/>
        <w:spacing w:after="28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свет верхний на светофоре? (Красный)</w:t>
      </w:r>
    </w:p>
    <w:p w14:paraId="03712283" w14:textId="77777777" w:rsidR="00397C72" w:rsidRPr="00EC2296" w:rsidRDefault="00397C72" w:rsidP="00BD7994">
      <w:pPr>
        <w:shd w:val="clear" w:color="auto" w:fill="FFFFFF"/>
        <w:spacing w:after="28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какого возраста разрешается детям ездить на велосипеде по улице? (С 14лет)</w:t>
      </w:r>
    </w:p>
    <w:p w14:paraId="2645B476" w14:textId="77777777" w:rsidR="00397C72" w:rsidRPr="00EC2296" w:rsidRDefault="00397C72" w:rsidP="00BD7994">
      <w:pPr>
        <w:shd w:val="clear" w:color="auto" w:fill="FFFFFF"/>
        <w:spacing w:after="28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сигналов у пешеходного светофора? (Два)</w:t>
      </w:r>
    </w:p>
    <w:p w14:paraId="5B28E789" w14:textId="77777777" w:rsidR="00397C72" w:rsidRPr="00EC2296" w:rsidRDefault="00397C72" w:rsidP="00BD7994">
      <w:pPr>
        <w:shd w:val="clear" w:color="auto" w:fill="FFFFFF"/>
        <w:spacing w:after="28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сигналов у пешеходного светофора? (Три)</w:t>
      </w:r>
    </w:p>
    <w:p w14:paraId="4B475659" w14:textId="77777777" w:rsidR="00397C72" w:rsidRPr="00EC2296" w:rsidRDefault="00397C72" w:rsidP="00BD7994">
      <w:pPr>
        <w:shd w:val="clear" w:color="auto" w:fill="FFFFFF"/>
        <w:spacing w:after="28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какое животное похож пешеходный переход? (На зебру)</w:t>
      </w:r>
    </w:p>
    <w:p w14:paraId="0AC87D89" w14:textId="77777777" w:rsidR="00397C72" w:rsidRPr="00EC2296" w:rsidRDefault="00397C72" w:rsidP="00BD7994">
      <w:pPr>
        <w:shd w:val="clear" w:color="auto" w:fill="FFFFFF"/>
        <w:spacing w:after="28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пешеход может попасть в подземный переход? (По лестнице вниз)</w:t>
      </w:r>
    </w:p>
    <w:p w14:paraId="4884A525" w14:textId="77777777" w:rsidR="00397C72" w:rsidRPr="00EC2296" w:rsidRDefault="00397C72" w:rsidP="00BD7994">
      <w:pPr>
        <w:shd w:val="clear" w:color="auto" w:fill="FFFFFF"/>
        <w:spacing w:after="28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нет тротуара, где можно двигаться пешеходу? (По обочине слева, навстречу транспорту)</w:t>
      </w:r>
    </w:p>
    <w:p w14:paraId="23C05502" w14:textId="77777777" w:rsidR="00397C72" w:rsidRPr="00EC2296" w:rsidRDefault="00397C72" w:rsidP="00BD7994">
      <w:pPr>
        <w:shd w:val="clear" w:color="auto" w:fill="FFFFFF"/>
        <w:spacing w:after="28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машины оборудованы специальными звуковыми и световыми сигналами? («Скорая помощь», пожарная и милицейская машины)</w:t>
      </w:r>
    </w:p>
    <w:p w14:paraId="2489FC07" w14:textId="77777777" w:rsidR="00397C72" w:rsidRPr="00EC2296" w:rsidRDefault="00397C72" w:rsidP="00BD7994">
      <w:pPr>
        <w:shd w:val="clear" w:color="auto" w:fill="FFFFFF"/>
        <w:spacing w:after="28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держит в руке инспектор ГИБДД? (Жезл)</w:t>
      </w:r>
    </w:p>
    <w:p w14:paraId="5C966B43" w14:textId="77777777" w:rsidR="00397C72" w:rsidRPr="00EC2296" w:rsidRDefault="00397C72" w:rsidP="00BD7994">
      <w:pPr>
        <w:shd w:val="clear" w:color="auto" w:fill="FFFFFF"/>
        <w:spacing w:after="28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нужно играть, чтобы не подвергаться опасности? (Во дворе, на детской площадке).</w:t>
      </w:r>
    </w:p>
    <w:p w14:paraId="119DD790" w14:textId="77777777" w:rsidR="00397C72" w:rsidRPr="00EC2296" w:rsidRDefault="00397C72" w:rsidP="00BD7994">
      <w:pPr>
        <w:shd w:val="clear" w:color="auto" w:fill="FFFFFF"/>
        <w:spacing w:after="28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636A34" w14:textId="77777777" w:rsidR="00397C72" w:rsidRPr="00EC2296" w:rsidRDefault="00397C72" w:rsidP="00BD7994">
      <w:pPr>
        <w:shd w:val="clear" w:color="auto" w:fill="FFFFFF"/>
        <w:spacing w:after="285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3</w:t>
      </w:r>
    </w:p>
    <w:p w14:paraId="53EE4440" w14:textId="77777777" w:rsidR="00397C72" w:rsidRPr="00EC2296" w:rsidRDefault="00397C72" w:rsidP="00BD7994">
      <w:pPr>
        <w:shd w:val="clear" w:color="auto" w:fill="FFFFFF"/>
        <w:spacing w:before="72" w:after="144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игры с дорожными знаками:</w:t>
      </w:r>
    </w:p>
    <w:p w14:paraId="76BD32B9" w14:textId="77777777" w:rsidR="00397C72" w:rsidRPr="00EC2296" w:rsidRDefault="00397C72" w:rsidP="00BD7994">
      <w:pPr>
        <w:shd w:val="clear" w:color="auto" w:fill="FFFFFF"/>
        <w:spacing w:before="72" w:after="144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Дидактическая игра «Кто быстрее найдет свои знаки»</w:t>
      </w:r>
    </w:p>
    <w:p w14:paraId="534FDD7D" w14:textId="77777777" w:rsidR="00397C72" w:rsidRPr="00EC2296" w:rsidRDefault="00397C72" w:rsidP="00BD7994">
      <w:pPr>
        <w:shd w:val="clear" w:color="auto" w:fill="FFFFFF"/>
        <w:spacing w:before="72" w:after="144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памяти, объяснительной речи.</w:t>
      </w:r>
    </w:p>
    <w:p w14:paraId="39F0EF09" w14:textId="77777777" w:rsidR="00397C72" w:rsidRPr="00EC2296" w:rsidRDefault="00397C72" w:rsidP="00BD7994">
      <w:pPr>
        <w:shd w:val="clear" w:color="auto" w:fill="FFFFFF"/>
        <w:spacing w:before="72" w:after="144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Нужно разделить знаки по принадлежности на 4 группы:</w:t>
      </w:r>
    </w:p>
    <w:p w14:paraId="6B0EF1F3" w14:textId="77777777" w:rsidR="00397C72" w:rsidRPr="00EC2296" w:rsidRDefault="00397C72" w:rsidP="00BD7994">
      <w:pPr>
        <w:shd w:val="clear" w:color="auto" w:fill="FFFFFF"/>
        <w:spacing w:before="72" w:after="144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1-предупреждающие знаки</w:t>
      </w:r>
    </w:p>
    <w:p w14:paraId="3764F4A2" w14:textId="77777777" w:rsidR="00397C72" w:rsidRPr="00EC2296" w:rsidRDefault="00397C72" w:rsidP="00BD7994">
      <w:pPr>
        <w:shd w:val="clear" w:color="auto" w:fill="FFFFFF"/>
        <w:spacing w:before="72" w:after="144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2-предписывающие знаки</w:t>
      </w:r>
    </w:p>
    <w:p w14:paraId="3709C058" w14:textId="77777777" w:rsidR="00397C72" w:rsidRPr="00EC2296" w:rsidRDefault="00397C72" w:rsidP="00BD7994">
      <w:pPr>
        <w:shd w:val="clear" w:color="auto" w:fill="FFFFFF"/>
        <w:spacing w:before="72" w:after="144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 запрещающие знаки</w:t>
      </w:r>
    </w:p>
    <w:p w14:paraId="0C24D37A" w14:textId="77777777" w:rsidR="00397C72" w:rsidRPr="00EC2296" w:rsidRDefault="00397C72" w:rsidP="00BD7994">
      <w:pPr>
        <w:shd w:val="clear" w:color="auto" w:fill="FFFFFF"/>
        <w:spacing w:before="72" w:after="144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 информационно-указательные знаки</w:t>
      </w:r>
    </w:p>
    <w:p w14:paraId="7BD1AB2F" w14:textId="77777777" w:rsidR="00397C72" w:rsidRPr="00EC2296" w:rsidRDefault="00397C72" w:rsidP="00BD7994">
      <w:pPr>
        <w:shd w:val="clear" w:color="auto" w:fill="FFFFFF"/>
        <w:spacing w:before="72" w:after="144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14:paraId="35A12F4C" w14:textId="77777777" w:rsidR="00397C72" w:rsidRPr="00EC2296" w:rsidRDefault="00397C72" w:rsidP="00BD7994">
      <w:pPr>
        <w:shd w:val="clear" w:color="auto" w:fill="FFFFFF"/>
        <w:spacing w:before="72" w:after="144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выбирают знаки своей группы и рассказывают, какие знаки они выбрали.</w:t>
      </w:r>
      <w:r w:rsidRPr="00EC22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14:paraId="03A04EF4" w14:textId="77777777" w:rsidR="00397C72" w:rsidRPr="00EC2296" w:rsidRDefault="00397C72" w:rsidP="00BD7994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1-наши знаки запрещающие: </w:t>
      </w:r>
      <w:r w:rsidRPr="00EC22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«Стоянка запрещена»</w:t>
      </w:r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22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«Движение пешеходов запрещено»</w:t>
      </w:r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22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«Движение на велосипедах запрещено»</w:t>
      </w:r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01A009" w14:textId="77777777" w:rsidR="00397C72" w:rsidRPr="00EC2296" w:rsidRDefault="00397C72" w:rsidP="00BD7994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2—наши знаки предупреждающие: </w:t>
      </w:r>
      <w:r w:rsidRPr="00EC22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«Скользкая дорога»</w:t>
      </w:r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22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«Крутой поворот»</w:t>
      </w:r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22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«Дорожные работы»</w:t>
      </w:r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5585B" w14:textId="77777777" w:rsidR="00397C72" w:rsidRPr="00EC2296" w:rsidRDefault="00397C72" w:rsidP="00BD7994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3—наши знаки предписывающие: </w:t>
      </w:r>
      <w:r w:rsidRPr="00EC22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«Пешеходный переход»</w:t>
      </w:r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22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«Место остановки автобуса»</w:t>
      </w:r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22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«Жилая зона»</w:t>
      </w:r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FB61CB" w14:textId="77777777" w:rsidR="00397C72" w:rsidRPr="00EC2296" w:rsidRDefault="00397C72" w:rsidP="00BD7994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4—наши знаки сервиса: </w:t>
      </w:r>
      <w:r w:rsidRPr="00EC22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«Больница»</w:t>
      </w:r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22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«Телефон»</w:t>
      </w:r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22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«Заправочная станция»</w:t>
      </w:r>
      <w:r w:rsidRPr="00EC2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E36E35" w14:textId="77777777" w:rsidR="00397C72" w:rsidRPr="00EC2296" w:rsidRDefault="00397C72" w:rsidP="00BD7994">
      <w:pPr>
        <w:shd w:val="clear" w:color="auto" w:fill="FFFFFF"/>
        <w:spacing w:before="72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Дидактическая игра «Угадай, какой знак»</w:t>
      </w:r>
    </w:p>
    <w:p w14:paraId="2D07A958" w14:textId="77777777" w:rsidR="00397C72" w:rsidRPr="00EC2296" w:rsidRDefault="00397C72" w:rsidP="00BD7994">
      <w:pPr>
        <w:shd w:val="clear" w:color="auto" w:fill="FFFFFF"/>
        <w:spacing w:before="72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14:paraId="19F85064" w14:textId="77777777" w:rsidR="00397C72" w:rsidRPr="00EC2296" w:rsidRDefault="00397C72" w:rsidP="00BD7994">
      <w:pPr>
        <w:shd w:val="clear" w:color="auto" w:fill="FFFFFF"/>
        <w:spacing w:before="72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Закрепить названия и назначение дорожных знаков.</w:t>
      </w:r>
    </w:p>
    <w:p w14:paraId="6630C160" w14:textId="77777777" w:rsidR="00397C72" w:rsidRPr="00EC2296" w:rsidRDefault="00397C72" w:rsidP="00BD7994">
      <w:pPr>
        <w:shd w:val="clear" w:color="auto" w:fill="FFFFFF"/>
        <w:spacing w:before="72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Уметь определять, какие знаки предназначены для водителей, а какие для пешеходов.</w:t>
      </w:r>
    </w:p>
    <w:p w14:paraId="777770CA" w14:textId="77777777" w:rsidR="00397C72" w:rsidRPr="00EC2296" w:rsidRDefault="00397C72" w:rsidP="00BD7994">
      <w:pPr>
        <w:shd w:val="clear" w:color="auto" w:fill="FFFFFF"/>
        <w:spacing w:before="72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внимание, навыки осознанного использования знаний о дорожных знаках в повседневной жизни.</w:t>
      </w:r>
    </w:p>
    <w:p w14:paraId="3C2EEB52" w14:textId="77777777" w:rsidR="00397C72" w:rsidRPr="00EC2296" w:rsidRDefault="00397C72" w:rsidP="00BD7994">
      <w:pPr>
        <w:shd w:val="clear" w:color="auto" w:fill="FFFFFF"/>
        <w:spacing w:before="72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14:paraId="6F067F07" w14:textId="77777777" w:rsidR="00397C72" w:rsidRPr="00EC2296" w:rsidRDefault="00397C72" w:rsidP="00BD7994">
      <w:pPr>
        <w:shd w:val="clear" w:color="auto" w:fill="FFFFFF"/>
        <w:spacing w:before="72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вариант.</w:t>
      </w:r>
    </w:p>
    <w:p w14:paraId="6744325E" w14:textId="77777777" w:rsidR="00397C72" w:rsidRPr="00EC2296" w:rsidRDefault="00397C72" w:rsidP="00BD7994">
      <w:pPr>
        <w:shd w:val="clear" w:color="auto" w:fill="FFFFFF"/>
        <w:spacing w:before="72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направляет стрелку на какой-либо знак, ребенок называет знак и объясняет его назначение. За правильный ответ дается фант.</w:t>
      </w:r>
    </w:p>
    <w:p w14:paraId="3E4D1FAF" w14:textId="77777777" w:rsidR="00397C72" w:rsidRPr="00EC2296" w:rsidRDefault="00397C72" w:rsidP="00BD7994">
      <w:pPr>
        <w:shd w:val="clear" w:color="auto" w:fill="FFFFFF"/>
        <w:spacing w:before="72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вариант.</w:t>
      </w:r>
    </w:p>
    <w:p w14:paraId="2FC546C1" w14:textId="77777777" w:rsidR="00397C72" w:rsidRPr="00EC2296" w:rsidRDefault="00397C72" w:rsidP="00BD7994">
      <w:pPr>
        <w:shd w:val="clear" w:color="auto" w:fill="FFFFFF"/>
        <w:spacing w:before="72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называет знак. Ребенок поворачивает стрелку к нужному знаку, рассказывая, что он обозначает.</w:t>
      </w:r>
    </w:p>
    <w:p w14:paraId="3E382D36" w14:textId="77777777" w:rsidR="00397C72" w:rsidRPr="00EC2296" w:rsidRDefault="00397C72" w:rsidP="00BD7994">
      <w:pPr>
        <w:shd w:val="clear" w:color="auto" w:fill="FFFFFF"/>
        <w:spacing w:before="72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вариант.</w:t>
      </w:r>
    </w:p>
    <w:p w14:paraId="0C2B34F5" w14:textId="77777777" w:rsidR="00397C72" w:rsidRPr="00EC2296" w:rsidRDefault="00397C72" w:rsidP="00BD7994">
      <w:pPr>
        <w:shd w:val="clear" w:color="auto" w:fill="FFFFFF"/>
        <w:spacing w:before="72" w:after="144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описывает знак, не называя его, отгадавший показывает ответ стрелкой.</w:t>
      </w:r>
    </w:p>
    <w:p w14:paraId="709B414A" w14:textId="77777777" w:rsidR="00D13172" w:rsidRPr="00EC2296" w:rsidRDefault="00D13172" w:rsidP="00BD79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24AD1F" w14:textId="77777777" w:rsidR="00F50756" w:rsidRPr="00EC2296" w:rsidRDefault="00F50756" w:rsidP="00BD79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122DD8" w14:textId="77777777" w:rsidR="00F50756" w:rsidRPr="00EC2296" w:rsidRDefault="00F50756" w:rsidP="00BD79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75780F" w14:textId="77777777" w:rsidR="00F50756" w:rsidRPr="00EC2296" w:rsidRDefault="00F50756" w:rsidP="00BD79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8BA0F4" w14:textId="77777777" w:rsidR="00F50756" w:rsidRPr="00EC2296" w:rsidRDefault="00F50756" w:rsidP="00BD79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AA91BF" w14:textId="77777777" w:rsidR="00A54591" w:rsidRPr="00EC2296" w:rsidRDefault="00A54591" w:rsidP="00BD7994">
      <w:pPr>
        <w:shd w:val="clear" w:color="auto" w:fill="FFFFFF"/>
        <w:spacing w:before="72" w:after="144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635D0" w14:textId="77777777" w:rsidR="00D13172" w:rsidRPr="00EC2296" w:rsidRDefault="00D13172" w:rsidP="00BD7994">
      <w:pPr>
        <w:shd w:val="clear" w:color="auto" w:fill="FFFFFF"/>
        <w:spacing w:before="72" w:after="144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B35EA" w14:textId="77777777" w:rsidR="00D13172" w:rsidRPr="00EC2296" w:rsidRDefault="00D13172" w:rsidP="00BD7994">
      <w:pPr>
        <w:shd w:val="clear" w:color="auto" w:fill="FFFFFF"/>
        <w:spacing w:before="72" w:after="144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04B8B" w14:textId="77777777" w:rsidR="00D13172" w:rsidRPr="00EC2296" w:rsidRDefault="00D13172" w:rsidP="00BD7994">
      <w:pPr>
        <w:shd w:val="clear" w:color="auto" w:fill="FFFFFF"/>
        <w:spacing w:before="72" w:after="144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EDECC" w14:textId="77777777" w:rsidR="00E06C12" w:rsidRDefault="00E06C12" w:rsidP="00BD7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62701" w14:textId="77777777" w:rsidR="00BD7994" w:rsidRPr="00EC2296" w:rsidRDefault="00BD7994" w:rsidP="00BD7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163249C" w14:textId="77777777" w:rsidR="00397C72" w:rsidRPr="00EC2296" w:rsidRDefault="00397C72" w:rsidP="00BD7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38046F1" w14:textId="77777777" w:rsidR="00D13172" w:rsidRDefault="00D13172" w:rsidP="00BD7994">
      <w:pPr>
        <w:shd w:val="clear" w:color="auto" w:fill="FFFFFF"/>
        <w:spacing w:before="72" w:line="240" w:lineRule="auto"/>
        <w:ind w:right="150" w:firstLine="113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используемой литературы</w:t>
      </w:r>
    </w:p>
    <w:p w14:paraId="1B2E7654" w14:textId="77777777" w:rsidR="00BD7994" w:rsidRPr="00EC2296" w:rsidRDefault="00BD7994" w:rsidP="00BD7994">
      <w:pPr>
        <w:shd w:val="clear" w:color="auto" w:fill="FFFFFF"/>
        <w:spacing w:before="72" w:line="240" w:lineRule="auto"/>
        <w:ind w:right="150" w:firstLine="113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07E21D8" w14:textId="77777777" w:rsidR="00407355" w:rsidRPr="00EC2296" w:rsidRDefault="00407355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1.Журнал «Детская энциклопедия». Азбука дороги. №11, 2012 г. </w:t>
      </w:r>
    </w:p>
    <w:p w14:paraId="61E5578C" w14:textId="77777777" w:rsidR="00407355" w:rsidRPr="00EC2296" w:rsidRDefault="00407355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2. Журнал «Детская энциклопедия». Ребенок в городе. №11 – 2012г.</w:t>
      </w:r>
    </w:p>
    <w:p w14:paraId="365C8E45" w14:textId="77777777" w:rsidR="00407355" w:rsidRPr="00EC2296" w:rsidRDefault="00407355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 xml:space="preserve">3.Зеленин, С.Ф. Правила дорожного движения с комментариями для всех понятным языком / С.Ф. Зеленин. - М.: Мир </w:t>
      </w:r>
      <w:proofErr w:type="spellStart"/>
      <w:r w:rsidRPr="00EC2296">
        <w:rPr>
          <w:rFonts w:ascii="Times New Roman" w:hAnsi="Times New Roman" w:cs="Times New Roman"/>
          <w:sz w:val="28"/>
          <w:szCs w:val="28"/>
        </w:rPr>
        <w:t>Автокниг</w:t>
      </w:r>
      <w:proofErr w:type="spellEnd"/>
      <w:r w:rsidRPr="00EC2296">
        <w:rPr>
          <w:rFonts w:ascii="Times New Roman" w:hAnsi="Times New Roman" w:cs="Times New Roman"/>
          <w:sz w:val="28"/>
          <w:szCs w:val="28"/>
        </w:rPr>
        <w:t>, 2012. - 96 c.</w:t>
      </w:r>
      <w:r w:rsidRPr="00EC2296">
        <w:rPr>
          <w:rFonts w:ascii="Times New Roman" w:hAnsi="Times New Roman" w:cs="Times New Roman"/>
          <w:sz w:val="28"/>
          <w:szCs w:val="28"/>
        </w:rPr>
        <w:br/>
      </w:r>
      <w:r w:rsidR="0063462B" w:rsidRPr="00EC2296">
        <w:rPr>
          <w:rFonts w:ascii="Times New Roman" w:hAnsi="Times New Roman" w:cs="Times New Roman"/>
          <w:sz w:val="28"/>
          <w:szCs w:val="28"/>
        </w:rPr>
        <w:t>4</w:t>
      </w:r>
      <w:r w:rsidRPr="00EC2296">
        <w:rPr>
          <w:rFonts w:ascii="Times New Roman" w:hAnsi="Times New Roman" w:cs="Times New Roman"/>
          <w:sz w:val="28"/>
          <w:szCs w:val="28"/>
        </w:rPr>
        <w:t>. Романова, Е.А. Занятия по правилам дорожного движения / Е.А. Романова. - М.: ТЦ Сфера, 2013. - 64 c.</w:t>
      </w:r>
      <w:r w:rsidRPr="00EC2296">
        <w:rPr>
          <w:rFonts w:ascii="Times New Roman" w:hAnsi="Times New Roman" w:cs="Times New Roman"/>
          <w:sz w:val="28"/>
          <w:szCs w:val="28"/>
        </w:rPr>
        <w:br/>
      </w:r>
      <w:r w:rsidR="0063462B" w:rsidRPr="00EC2296">
        <w:rPr>
          <w:rFonts w:ascii="Times New Roman" w:hAnsi="Times New Roman" w:cs="Times New Roman"/>
          <w:sz w:val="28"/>
          <w:szCs w:val="28"/>
        </w:rPr>
        <w:t>5</w:t>
      </w:r>
      <w:r w:rsidRPr="00EC2296">
        <w:rPr>
          <w:rFonts w:ascii="Times New Roman" w:hAnsi="Times New Roman" w:cs="Times New Roman"/>
          <w:sz w:val="28"/>
          <w:szCs w:val="28"/>
        </w:rPr>
        <w:t>. Старцева, О.Ю. Школа дорожных наук. Дошкольникам о правилах дорожного движения / О.Ю. Старцева. - М.: ТЦ Сфера, 2014. - 64 c.</w:t>
      </w:r>
      <w:r w:rsidRPr="00EC2296">
        <w:rPr>
          <w:rFonts w:ascii="Times New Roman" w:hAnsi="Times New Roman" w:cs="Times New Roman"/>
          <w:sz w:val="28"/>
          <w:szCs w:val="28"/>
        </w:rPr>
        <w:br/>
      </w:r>
      <w:r w:rsidR="0063462B" w:rsidRPr="00EC2296">
        <w:rPr>
          <w:rFonts w:ascii="Times New Roman" w:hAnsi="Times New Roman" w:cs="Times New Roman"/>
          <w:sz w:val="28"/>
          <w:szCs w:val="28"/>
        </w:rPr>
        <w:t>6</w:t>
      </w:r>
      <w:r w:rsidRPr="00EC2296">
        <w:rPr>
          <w:rFonts w:ascii="Times New Roman" w:hAnsi="Times New Roman" w:cs="Times New Roman"/>
          <w:sz w:val="28"/>
          <w:szCs w:val="28"/>
        </w:rPr>
        <w:t>. Старцева, Ю.А. Школа дорожных наук. Дошкольникам о правилах дорожного движения / Ю.А. Старцева. - М.: Творческий центр Сфера, 2016. - 64 c.</w:t>
      </w:r>
      <w:r w:rsidRPr="00EC2296">
        <w:rPr>
          <w:rFonts w:ascii="Times New Roman" w:hAnsi="Times New Roman" w:cs="Times New Roman"/>
          <w:sz w:val="28"/>
          <w:szCs w:val="28"/>
        </w:rPr>
        <w:br/>
      </w:r>
      <w:r w:rsidR="0063462B" w:rsidRPr="00EC2296">
        <w:rPr>
          <w:rFonts w:ascii="Times New Roman" w:hAnsi="Times New Roman" w:cs="Times New Roman"/>
          <w:sz w:val="28"/>
          <w:szCs w:val="28"/>
        </w:rPr>
        <w:t>7</w:t>
      </w:r>
      <w:r w:rsidRPr="00EC2296">
        <w:rPr>
          <w:rFonts w:ascii="Times New Roman" w:hAnsi="Times New Roman" w:cs="Times New Roman"/>
          <w:sz w:val="28"/>
          <w:szCs w:val="28"/>
        </w:rPr>
        <w:t>. Усачев, А.А. Правила дорожного движения для будущих водителей и их родителей; Художник В.О. Уборевич-. М.: Самовар, 2012. - 61 c.</w:t>
      </w:r>
    </w:p>
    <w:p w14:paraId="17CAC2F0" w14:textId="77777777" w:rsidR="00407355" w:rsidRPr="00EC2296" w:rsidRDefault="0063462B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2296">
        <w:rPr>
          <w:rFonts w:ascii="Times New Roman" w:hAnsi="Times New Roman" w:cs="Times New Roman"/>
          <w:sz w:val="28"/>
          <w:szCs w:val="28"/>
        </w:rPr>
        <w:t>8</w:t>
      </w:r>
      <w:r w:rsidR="00407355" w:rsidRPr="00EC22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7355" w:rsidRPr="00EC2296">
        <w:rPr>
          <w:rFonts w:ascii="Times New Roman" w:hAnsi="Times New Roman" w:cs="Times New Roman"/>
          <w:sz w:val="28"/>
          <w:szCs w:val="28"/>
        </w:rPr>
        <w:t>Финкель</w:t>
      </w:r>
      <w:proofErr w:type="spellEnd"/>
      <w:r w:rsidR="00407355" w:rsidRPr="00EC2296">
        <w:rPr>
          <w:rFonts w:ascii="Times New Roman" w:hAnsi="Times New Roman" w:cs="Times New Roman"/>
          <w:sz w:val="28"/>
          <w:szCs w:val="28"/>
        </w:rPr>
        <w:t xml:space="preserve">, А.Е. Правила дорожного движения в рисунках 2013 / А.Е. </w:t>
      </w:r>
      <w:proofErr w:type="spellStart"/>
      <w:r w:rsidR="00407355" w:rsidRPr="00EC2296">
        <w:rPr>
          <w:rFonts w:ascii="Times New Roman" w:hAnsi="Times New Roman" w:cs="Times New Roman"/>
          <w:sz w:val="28"/>
          <w:szCs w:val="28"/>
        </w:rPr>
        <w:t>Финкель</w:t>
      </w:r>
      <w:proofErr w:type="spellEnd"/>
      <w:r w:rsidR="00407355" w:rsidRPr="00EC2296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="00407355" w:rsidRPr="00EC229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407355" w:rsidRPr="00EC2296">
        <w:rPr>
          <w:rFonts w:ascii="Times New Roman" w:hAnsi="Times New Roman" w:cs="Times New Roman"/>
          <w:sz w:val="28"/>
          <w:szCs w:val="28"/>
        </w:rPr>
        <w:t>, 2013. - 96 c.</w:t>
      </w:r>
      <w:r w:rsidR="00407355" w:rsidRPr="00EC2296">
        <w:rPr>
          <w:rFonts w:ascii="Times New Roman" w:hAnsi="Times New Roman" w:cs="Times New Roman"/>
          <w:sz w:val="28"/>
          <w:szCs w:val="28"/>
        </w:rPr>
        <w:br/>
      </w:r>
      <w:r w:rsidRPr="00EC2296">
        <w:rPr>
          <w:rFonts w:ascii="Times New Roman" w:hAnsi="Times New Roman" w:cs="Times New Roman"/>
          <w:sz w:val="28"/>
          <w:szCs w:val="28"/>
        </w:rPr>
        <w:t>9</w:t>
      </w:r>
      <w:r w:rsidR="00407355" w:rsidRPr="00EC22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7355" w:rsidRPr="00EC2296">
        <w:rPr>
          <w:rFonts w:ascii="Times New Roman" w:hAnsi="Times New Roman" w:cs="Times New Roman"/>
          <w:sz w:val="28"/>
          <w:szCs w:val="28"/>
        </w:rPr>
        <w:t>Финкель</w:t>
      </w:r>
      <w:proofErr w:type="spellEnd"/>
      <w:r w:rsidR="00407355" w:rsidRPr="00EC2296">
        <w:rPr>
          <w:rFonts w:ascii="Times New Roman" w:hAnsi="Times New Roman" w:cs="Times New Roman"/>
          <w:sz w:val="28"/>
          <w:szCs w:val="28"/>
        </w:rPr>
        <w:t xml:space="preserve">, А.Е. Правила дорожного движения в рисунках (редакция 2016 г.) / А.Е. </w:t>
      </w:r>
      <w:proofErr w:type="spellStart"/>
      <w:r w:rsidR="00407355" w:rsidRPr="00EC2296">
        <w:rPr>
          <w:rFonts w:ascii="Times New Roman" w:hAnsi="Times New Roman" w:cs="Times New Roman"/>
          <w:sz w:val="28"/>
          <w:szCs w:val="28"/>
        </w:rPr>
        <w:t>Финкель</w:t>
      </w:r>
      <w:proofErr w:type="spellEnd"/>
      <w:r w:rsidR="00407355" w:rsidRPr="00EC2296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="00407355" w:rsidRPr="00EC229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407355" w:rsidRPr="00EC2296">
        <w:rPr>
          <w:rFonts w:ascii="Times New Roman" w:hAnsi="Times New Roman" w:cs="Times New Roman"/>
          <w:sz w:val="28"/>
          <w:szCs w:val="28"/>
        </w:rPr>
        <w:t>, 2016. - 104 c.</w:t>
      </w:r>
      <w:r w:rsidR="00407355" w:rsidRPr="00EC2296">
        <w:rPr>
          <w:rFonts w:ascii="Times New Roman" w:hAnsi="Times New Roman" w:cs="Times New Roman"/>
          <w:sz w:val="28"/>
          <w:szCs w:val="28"/>
        </w:rPr>
        <w:br/>
      </w:r>
    </w:p>
    <w:p w14:paraId="58A52ACE" w14:textId="77777777" w:rsidR="0063462B" w:rsidRPr="00EC2296" w:rsidRDefault="0063462B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36814D3" w14:textId="77777777" w:rsidR="0063462B" w:rsidRPr="00EC2296" w:rsidRDefault="0063462B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AF3C362" w14:textId="77777777" w:rsidR="0063462B" w:rsidRPr="00EC2296" w:rsidRDefault="0063462B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9B738C" w14:textId="77777777" w:rsidR="0063462B" w:rsidRPr="00EC2296" w:rsidRDefault="0063462B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AAC9FBE" w14:textId="77777777" w:rsidR="0063462B" w:rsidRPr="00EC2296" w:rsidRDefault="0063462B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792CB6" w14:textId="77777777" w:rsidR="0063462B" w:rsidRPr="00EC2296" w:rsidRDefault="0063462B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B54983" w14:textId="77777777" w:rsidR="0063462B" w:rsidRPr="00EC2296" w:rsidRDefault="0063462B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D2091F" w14:textId="77777777" w:rsidR="0063462B" w:rsidRPr="00EC2296" w:rsidRDefault="0063462B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B4BEB5" w14:textId="77777777" w:rsidR="0063462B" w:rsidRPr="00EC2296" w:rsidRDefault="0063462B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04F46D" w14:textId="77777777" w:rsidR="0063462B" w:rsidRPr="00EC2296" w:rsidRDefault="0063462B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21EF29" w14:textId="77777777" w:rsidR="0063462B" w:rsidRPr="00EC2296" w:rsidRDefault="0063462B" w:rsidP="00BD79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E0D182" w14:textId="77777777" w:rsidR="00D13172" w:rsidRPr="00EC2296" w:rsidRDefault="00D13172" w:rsidP="00BD7994">
      <w:pPr>
        <w:shd w:val="clear" w:color="auto" w:fill="FFFFFF"/>
        <w:spacing w:before="72" w:line="240" w:lineRule="auto"/>
        <w:ind w:right="150" w:firstLine="113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D13172" w:rsidRPr="00EC2296" w:rsidSect="00EC2296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94840" w14:textId="77777777" w:rsidR="00B9405B" w:rsidRDefault="00B9405B" w:rsidP="00487FCE">
      <w:pPr>
        <w:spacing w:after="0" w:line="240" w:lineRule="auto"/>
      </w:pPr>
      <w:r>
        <w:separator/>
      </w:r>
    </w:p>
  </w:endnote>
  <w:endnote w:type="continuationSeparator" w:id="0">
    <w:p w14:paraId="15F3E67B" w14:textId="77777777" w:rsidR="00B9405B" w:rsidRDefault="00B9405B" w:rsidP="0048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3676894"/>
      <w:docPartObj>
        <w:docPartGallery w:val="Page Numbers (Bottom of Page)"/>
        <w:docPartUnique/>
      </w:docPartObj>
    </w:sdtPr>
    <w:sdtEndPr/>
    <w:sdtContent>
      <w:p w14:paraId="60597B4C" w14:textId="77777777" w:rsidR="00EC2296" w:rsidRDefault="00EC22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994">
          <w:rPr>
            <w:noProof/>
          </w:rPr>
          <w:t>3</w:t>
        </w:r>
        <w:r>
          <w:fldChar w:fldCharType="end"/>
        </w:r>
      </w:p>
    </w:sdtContent>
  </w:sdt>
  <w:p w14:paraId="63DBFF2E" w14:textId="77777777" w:rsidR="00EC2296" w:rsidRDefault="00EC22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96755" w14:textId="77777777" w:rsidR="00B9405B" w:rsidRDefault="00B9405B" w:rsidP="00487FCE">
      <w:pPr>
        <w:spacing w:after="0" w:line="240" w:lineRule="auto"/>
      </w:pPr>
      <w:r>
        <w:separator/>
      </w:r>
    </w:p>
  </w:footnote>
  <w:footnote w:type="continuationSeparator" w:id="0">
    <w:p w14:paraId="3AEE3EEE" w14:textId="77777777" w:rsidR="00B9405B" w:rsidRDefault="00B9405B" w:rsidP="0048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9765738"/>
      <w:docPartObj>
        <w:docPartGallery w:val="Page Numbers (Top of Page)"/>
        <w:docPartUnique/>
      </w:docPartObj>
    </w:sdtPr>
    <w:sdtEndPr/>
    <w:sdtContent>
      <w:p w14:paraId="7CA79BF5" w14:textId="77777777" w:rsidR="00A96168" w:rsidRDefault="00A961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994">
          <w:rPr>
            <w:noProof/>
          </w:rPr>
          <w:t>3</w:t>
        </w:r>
        <w:r>
          <w:fldChar w:fldCharType="end"/>
        </w:r>
      </w:p>
    </w:sdtContent>
  </w:sdt>
  <w:p w14:paraId="45170D1A" w14:textId="77777777" w:rsidR="00A96168" w:rsidRDefault="00A9616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973DB"/>
    <w:multiLevelType w:val="multilevel"/>
    <w:tmpl w:val="DE68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F601A"/>
    <w:multiLevelType w:val="hybridMultilevel"/>
    <w:tmpl w:val="77CE9FC4"/>
    <w:lvl w:ilvl="0" w:tplc="38C08D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DAC10BE"/>
    <w:multiLevelType w:val="hybridMultilevel"/>
    <w:tmpl w:val="B80E84EC"/>
    <w:lvl w:ilvl="0" w:tplc="4BEC0BC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F147E60"/>
    <w:multiLevelType w:val="multilevel"/>
    <w:tmpl w:val="E8A0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529BC"/>
    <w:multiLevelType w:val="hybridMultilevel"/>
    <w:tmpl w:val="21EA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4728B"/>
    <w:multiLevelType w:val="hybridMultilevel"/>
    <w:tmpl w:val="3266F760"/>
    <w:lvl w:ilvl="0" w:tplc="2F40F4CE">
      <w:start w:val="1"/>
      <w:numFmt w:val="decimal"/>
      <w:lvlText w:val="%1."/>
      <w:lvlJc w:val="left"/>
      <w:pPr>
        <w:ind w:left="99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6F5FD8"/>
    <w:multiLevelType w:val="multilevel"/>
    <w:tmpl w:val="6DAA6C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76499D"/>
    <w:multiLevelType w:val="multilevel"/>
    <w:tmpl w:val="BB68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C1"/>
    <w:rsid w:val="00002406"/>
    <w:rsid w:val="00056F02"/>
    <w:rsid w:val="00151BAA"/>
    <w:rsid w:val="00152176"/>
    <w:rsid w:val="001521C1"/>
    <w:rsid w:val="00157FC8"/>
    <w:rsid w:val="00163AAD"/>
    <w:rsid w:val="001767EF"/>
    <w:rsid w:val="00184EB9"/>
    <w:rsid w:val="001C3BC8"/>
    <w:rsid w:val="001E316E"/>
    <w:rsid w:val="001E5A45"/>
    <w:rsid w:val="00200518"/>
    <w:rsid w:val="00206D59"/>
    <w:rsid w:val="0020771D"/>
    <w:rsid w:val="002925D2"/>
    <w:rsid w:val="00292BC8"/>
    <w:rsid w:val="002D29DF"/>
    <w:rsid w:val="003133C9"/>
    <w:rsid w:val="00397C72"/>
    <w:rsid w:val="003E694C"/>
    <w:rsid w:val="00407355"/>
    <w:rsid w:val="00427D62"/>
    <w:rsid w:val="00487FCE"/>
    <w:rsid w:val="004B0801"/>
    <w:rsid w:val="004F7942"/>
    <w:rsid w:val="005006F9"/>
    <w:rsid w:val="00514100"/>
    <w:rsid w:val="00582F09"/>
    <w:rsid w:val="005F4A82"/>
    <w:rsid w:val="005F75D5"/>
    <w:rsid w:val="0063462B"/>
    <w:rsid w:val="0063645F"/>
    <w:rsid w:val="00642921"/>
    <w:rsid w:val="006520E0"/>
    <w:rsid w:val="00673BFC"/>
    <w:rsid w:val="006E417F"/>
    <w:rsid w:val="007820CA"/>
    <w:rsid w:val="0078553F"/>
    <w:rsid w:val="00793F9D"/>
    <w:rsid w:val="007D5C12"/>
    <w:rsid w:val="007E690B"/>
    <w:rsid w:val="007F7398"/>
    <w:rsid w:val="008805B0"/>
    <w:rsid w:val="00882A4C"/>
    <w:rsid w:val="00891F1E"/>
    <w:rsid w:val="00894F24"/>
    <w:rsid w:val="008B74D8"/>
    <w:rsid w:val="008C54CF"/>
    <w:rsid w:val="00920D18"/>
    <w:rsid w:val="00937EF3"/>
    <w:rsid w:val="00990C6A"/>
    <w:rsid w:val="009A25CB"/>
    <w:rsid w:val="009B3B39"/>
    <w:rsid w:val="009C79D4"/>
    <w:rsid w:val="00A166B3"/>
    <w:rsid w:val="00A369EB"/>
    <w:rsid w:val="00A54591"/>
    <w:rsid w:val="00A579BC"/>
    <w:rsid w:val="00A76E1C"/>
    <w:rsid w:val="00A96168"/>
    <w:rsid w:val="00AB54D9"/>
    <w:rsid w:val="00AE2409"/>
    <w:rsid w:val="00AF4B1A"/>
    <w:rsid w:val="00AF5F8D"/>
    <w:rsid w:val="00B31A27"/>
    <w:rsid w:val="00B8185B"/>
    <w:rsid w:val="00B9405B"/>
    <w:rsid w:val="00B9417D"/>
    <w:rsid w:val="00B942B6"/>
    <w:rsid w:val="00BD7994"/>
    <w:rsid w:val="00C504DD"/>
    <w:rsid w:val="00CD57B8"/>
    <w:rsid w:val="00D13172"/>
    <w:rsid w:val="00D46F8B"/>
    <w:rsid w:val="00DA0083"/>
    <w:rsid w:val="00DD54C7"/>
    <w:rsid w:val="00DE01C6"/>
    <w:rsid w:val="00E06C12"/>
    <w:rsid w:val="00E822AF"/>
    <w:rsid w:val="00EC2296"/>
    <w:rsid w:val="00ED5EEE"/>
    <w:rsid w:val="00ED66EA"/>
    <w:rsid w:val="00F066EA"/>
    <w:rsid w:val="00F50756"/>
    <w:rsid w:val="00F9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EFFC"/>
  <w15:docId w15:val="{EFBAD772-EBA9-4067-9472-B526634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4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1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D29D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54CF"/>
    <w:rPr>
      <w:b/>
      <w:bCs/>
    </w:rPr>
  </w:style>
  <w:style w:type="character" w:styleId="a7">
    <w:name w:val="Emphasis"/>
    <w:basedOn w:val="a0"/>
    <w:uiPriority w:val="20"/>
    <w:qFormat/>
    <w:rsid w:val="008C54CF"/>
    <w:rPr>
      <w:i/>
      <w:iCs/>
    </w:rPr>
  </w:style>
  <w:style w:type="paragraph" w:styleId="a8">
    <w:name w:val="header"/>
    <w:basedOn w:val="a"/>
    <w:link w:val="a9"/>
    <w:uiPriority w:val="99"/>
    <w:unhideWhenUsed/>
    <w:rsid w:val="0048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7FCE"/>
  </w:style>
  <w:style w:type="paragraph" w:styleId="aa">
    <w:name w:val="footer"/>
    <w:basedOn w:val="a"/>
    <w:link w:val="ab"/>
    <w:uiPriority w:val="99"/>
    <w:unhideWhenUsed/>
    <w:rsid w:val="0048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7FCE"/>
  </w:style>
  <w:style w:type="paragraph" w:customStyle="1" w:styleId="c6">
    <w:name w:val="c6"/>
    <w:basedOn w:val="a"/>
    <w:rsid w:val="0020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00518"/>
  </w:style>
  <w:style w:type="character" w:customStyle="1" w:styleId="c1">
    <w:name w:val="c1"/>
    <w:basedOn w:val="a0"/>
    <w:rsid w:val="00200518"/>
  </w:style>
  <w:style w:type="paragraph" w:styleId="ac">
    <w:name w:val="List Paragraph"/>
    <w:basedOn w:val="a"/>
    <w:uiPriority w:val="34"/>
    <w:qFormat/>
    <w:rsid w:val="004F794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545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795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9731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E6C7"/>
                    <w:bottom w:val="none" w:sz="0" w:space="0" w:color="auto"/>
                    <w:right w:val="none" w:sz="0" w:space="0" w:color="auto"/>
                  </w:divBdr>
                  <w:divsChild>
                    <w:div w:id="5442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5783">
                          <w:marLeft w:val="0"/>
                          <w:marRight w:val="75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2057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9047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9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0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17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57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1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9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4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1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2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69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6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1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6355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0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16010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18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73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111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2596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0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0958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12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5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4222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78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40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1569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574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6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2994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908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00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3246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2358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93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13194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526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86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7928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71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63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8632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037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2663</Words>
  <Characters>15180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Дунаева Татьяна Викторовна</cp:lastModifiedBy>
  <cp:revision>2</cp:revision>
  <cp:lastPrinted>2022-04-26T06:16:00Z</cp:lastPrinted>
  <dcterms:created xsi:type="dcterms:W3CDTF">2023-12-18T11:23:00Z</dcterms:created>
  <dcterms:modified xsi:type="dcterms:W3CDTF">2023-12-18T11:23:00Z</dcterms:modified>
</cp:coreProperties>
</file>