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6E7F" w14:textId="77777777" w:rsidR="002D73D4" w:rsidRPr="00BE2439" w:rsidRDefault="00325095" w:rsidP="00325095">
      <w:pPr>
        <w:jc w:val="center"/>
        <w:rPr>
          <w:rFonts w:ascii="Times New Roman" w:hAnsi="Times New Roman" w:cs="Times New Roman"/>
          <w:sz w:val="28"/>
          <w:szCs w:val="28"/>
        </w:rPr>
      </w:pPr>
      <w:r w:rsidRPr="00BE2439">
        <w:rPr>
          <w:rFonts w:ascii="Times New Roman" w:hAnsi="Times New Roman" w:cs="Times New Roman"/>
          <w:sz w:val="28"/>
          <w:szCs w:val="28"/>
        </w:rPr>
        <w:t>«Информационная карта образовательной практики»</w:t>
      </w:r>
    </w:p>
    <w:tbl>
      <w:tblPr>
        <w:tblStyle w:val="a3"/>
        <w:tblW w:w="9747" w:type="dxa"/>
        <w:tblLook w:val="04A0" w:firstRow="1" w:lastRow="0" w:firstColumn="1" w:lastColumn="0" w:noHBand="0" w:noVBand="1"/>
      </w:tblPr>
      <w:tblGrid>
        <w:gridCol w:w="4503"/>
        <w:gridCol w:w="5244"/>
      </w:tblGrid>
      <w:tr w:rsidR="00325095" w:rsidRPr="008A4A18" w14:paraId="3EB13DF1" w14:textId="77777777" w:rsidTr="00B94AD5">
        <w:tc>
          <w:tcPr>
            <w:tcW w:w="4503" w:type="dxa"/>
          </w:tcPr>
          <w:p w14:paraId="6EF1DAF8" w14:textId="77777777" w:rsidR="00325095" w:rsidRPr="008A4A18" w:rsidRDefault="00325095">
            <w:pPr>
              <w:rPr>
                <w:rFonts w:ascii="Times New Roman" w:hAnsi="Times New Roman" w:cs="Times New Roman"/>
                <w:sz w:val="24"/>
                <w:szCs w:val="24"/>
              </w:rPr>
            </w:pPr>
            <w:r w:rsidRPr="008A4A18">
              <w:rPr>
                <w:rFonts w:ascii="Times New Roman" w:hAnsi="Times New Roman" w:cs="Times New Roman"/>
                <w:sz w:val="24"/>
                <w:szCs w:val="24"/>
              </w:rPr>
              <w:t>Сведения о названии образовательной практики</w:t>
            </w:r>
          </w:p>
        </w:tc>
        <w:tc>
          <w:tcPr>
            <w:tcW w:w="5244" w:type="dxa"/>
          </w:tcPr>
          <w:p w14:paraId="4F6A5E52" w14:textId="77777777" w:rsidR="00325095" w:rsidRPr="008A4A18" w:rsidRDefault="00F96F88" w:rsidP="00F96F88">
            <w:pPr>
              <w:jc w:val="both"/>
              <w:rPr>
                <w:rFonts w:ascii="Times New Roman" w:hAnsi="Times New Roman" w:cs="Times New Roman"/>
                <w:sz w:val="24"/>
                <w:szCs w:val="24"/>
              </w:rPr>
            </w:pPr>
            <w:r w:rsidRPr="008A4A18">
              <w:rPr>
                <w:rFonts w:ascii="Times New Roman" w:eastAsia="Calibri" w:hAnsi="Times New Roman" w:cs="Times New Roman"/>
                <w:color w:val="000000"/>
                <w:sz w:val="24"/>
                <w:szCs w:val="24"/>
                <w:lang w:eastAsia="ru-RU"/>
              </w:rPr>
              <w:t>Дополнительная общеобразовательная общеразвивающая программа естественнонаучной направленности «</w:t>
            </w:r>
            <w:proofErr w:type="spellStart"/>
            <w:r w:rsidRPr="008A4A18">
              <w:rPr>
                <w:rFonts w:ascii="Times New Roman" w:hAnsi="Times New Roman" w:cs="Times New Roman"/>
                <w:sz w:val="24"/>
                <w:szCs w:val="24"/>
              </w:rPr>
              <w:t>БиоМедПрофи</w:t>
            </w:r>
            <w:proofErr w:type="spellEnd"/>
            <w:r w:rsidRPr="008A4A18">
              <w:rPr>
                <w:rFonts w:ascii="Times New Roman" w:eastAsia="Calibri" w:hAnsi="Times New Roman" w:cs="Times New Roman"/>
                <w:color w:val="000000"/>
                <w:sz w:val="24"/>
                <w:szCs w:val="24"/>
                <w:lang w:eastAsia="ru-RU"/>
              </w:rPr>
              <w:t>»</w:t>
            </w:r>
          </w:p>
        </w:tc>
      </w:tr>
      <w:tr w:rsidR="00325095" w:rsidRPr="008A4A18" w14:paraId="4A5B941D" w14:textId="77777777" w:rsidTr="00B94AD5">
        <w:tc>
          <w:tcPr>
            <w:tcW w:w="4503" w:type="dxa"/>
          </w:tcPr>
          <w:p w14:paraId="30A20B56" w14:textId="77777777" w:rsidR="00325095" w:rsidRPr="008A4A18" w:rsidRDefault="00325095">
            <w:pPr>
              <w:rPr>
                <w:rFonts w:ascii="Times New Roman" w:hAnsi="Times New Roman" w:cs="Times New Roman"/>
                <w:sz w:val="24"/>
                <w:szCs w:val="24"/>
              </w:rPr>
            </w:pPr>
            <w:r w:rsidRPr="008A4A18">
              <w:rPr>
                <w:rFonts w:ascii="Times New Roman" w:hAnsi="Times New Roman" w:cs="Times New Roman"/>
                <w:sz w:val="24"/>
                <w:szCs w:val="24"/>
              </w:rPr>
              <w:t>Номинация</w:t>
            </w:r>
          </w:p>
        </w:tc>
        <w:tc>
          <w:tcPr>
            <w:tcW w:w="5244" w:type="dxa"/>
          </w:tcPr>
          <w:p w14:paraId="5399B257" w14:textId="77777777" w:rsidR="00325095" w:rsidRPr="008A4A18" w:rsidRDefault="00F96F88" w:rsidP="00F96F88">
            <w:pPr>
              <w:jc w:val="both"/>
              <w:rPr>
                <w:rFonts w:ascii="Times New Roman" w:hAnsi="Times New Roman" w:cs="Times New Roman"/>
                <w:sz w:val="24"/>
                <w:szCs w:val="24"/>
              </w:rPr>
            </w:pPr>
            <w:r w:rsidRPr="008A4A18">
              <w:rPr>
                <w:rFonts w:ascii="Times New Roman" w:hAnsi="Times New Roman" w:cs="Times New Roman"/>
                <w:bCs/>
                <w:sz w:val="24"/>
                <w:szCs w:val="24"/>
                <w:lang w:eastAsia="ru-RU"/>
              </w:rPr>
              <w:t xml:space="preserve">Естественнонаучная </w:t>
            </w:r>
            <w:r w:rsidR="00FE1F14" w:rsidRPr="008A4A18">
              <w:rPr>
                <w:rFonts w:ascii="Times New Roman" w:hAnsi="Times New Roman" w:cs="Times New Roman"/>
                <w:sz w:val="24"/>
                <w:szCs w:val="24"/>
              </w:rPr>
              <w:t>направленность: «</w:t>
            </w:r>
            <w:r w:rsidRPr="008A4A18">
              <w:rPr>
                <w:rFonts w:ascii="Times New Roman" w:hAnsi="Times New Roman" w:cs="Times New Roman"/>
                <w:sz w:val="24"/>
                <w:szCs w:val="24"/>
              </w:rPr>
              <w:t xml:space="preserve">Персонализированная медицина и высокотехнологичное здравоохранение» </w:t>
            </w:r>
          </w:p>
        </w:tc>
      </w:tr>
      <w:tr w:rsidR="00325095" w:rsidRPr="008A4A18" w14:paraId="3106E238" w14:textId="77777777" w:rsidTr="00B94AD5">
        <w:tc>
          <w:tcPr>
            <w:tcW w:w="4503" w:type="dxa"/>
          </w:tcPr>
          <w:p w14:paraId="364DF494" w14:textId="77777777" w:rsidR="00325095" w:rsidRPr="008A4A18" w:rsidRDefault="00325095">
            <w:pPr>
              <w:rPr>
                <w:rFonts w:ascii="Times New Roman" w:hAnsi="Times New Roman" w:cs="Times New Roman"/>
                <w:sz w:val="24"/>
                <w:szCs w:val="24"/>
              </w:rPr>
            </w:pPr>
            <w:r w:rsidRPr="008A4A18">
              <w:rPr>
                <w:rFonts w:ascii="Times New Roman" w:hAnsi="Times New Roman" w:cs="Times New Roman"/>
                <w:sz w:val="24"/>
                <w:szCs w:val="24"/>
              </w:rPr>
              <w:t>Авторы разработчики (ФИО, должности, контакты)</w:t>
            </w:r>
          </w:p>
        </w:tc>
        <w:tc>
          <w:tcPr>
            <w:tcW w:w="5244" w:type="dxa"/>
          </w:tcPr>
          <w:p w14:paraId="67AC95A6" w14:textId="77777777" w:rsidR="00FE1F14" w:rsidRPr="008A4A18" w:rsidRDefault="00F96F88" w:rsidP="00FE1F14">
            <w:pPr>
              <w:jc w:val="both"/>
              <w:rPr>
                <w:rFonts w:ascii="Times New Roman" w:hAnsi="Times New Roman" w:cs="Times New Roman"/>
                <w:bCs/>
                <w:sz w:val="24"/>
                <w:szCs w:val="24"/>
              </w:rPr>
            </w:pPr>
            <w:r w:rsidRPr="008A4A18">
              <w:rPr>
                <w:rFonts w:ascii="Times New Roman" w:eastAsia="Calibri" w:hAnsi="Times New Roman" w:cs="Times New Roman"/>
                <w:color w:val="000000"/>
                <w:sz w:val="24"/>
                <w:szCs w:val="24"/>
                <w:lang w:eastAsia="ru-RU"/>
              </w:rPr>
              <w:t>Ко</w:t>
            </w:r>
            <w:r w:rsidR="002756AE" w:rsidRPr="008A4A18">
              <w:rPr>
                <w:rFonts w:ascii="Times New Roman" w:eastAsia="Calibri" w:hAnsi="Times New Roman" w:cs="Times New Roman"/>
                <w:color w:val="000000"/>
                <w:sz w:val="24"/>
                <w:szCs w:val="24"/>
                <w:lang w:eastAsia="ru-RU"/>
              </w:rPr>
              <w:t>солапова Анна Олеговна</w:t>
            </w:r>
            <w:r w:rsidR="00FE1F14" w:rsidRPr="008A4A18">
              <w:rPr>
                <w:rFonts w:ascii="Times New Roman" w:eastAsia="Calibri" w:hAnsi="Times New Roman" w:cs="Times New Roman"/>
                <w:color w:val="000000"/>
                <w:sz w:val="24"/>
                <w:szCs w:val="24"/>
                <w:lang w:eastAsia="ru-RU"/>
              </w:rPr>
              <w:t>, педагог дополнительного образования пе</w:t>
            </w:r>
            <w:r w:rsidR="008F1872" w:rsidRPr="008A4A18">
              <w:rPr>
                <w:rFonts w:ascii="Times New Roman" w:eastAsia="Calibri" w:hAnsi="Times New Roman" w:cs="Times New Roman"/>
                <w:color w:val="000000"/>
                <w:sz w:val="24"/>
                <w:szCs w:val="24"/>
                <w:lang w:eastAsia="ru-RU"/>
              </w:rPr>
              <w:t xml:space="preserve">рвой квалификационной категории ОГБПОУ ДТК </w:t>
            </w:r>
            <w:r w:rsidR="008F1872" w:rsidRPr="008A4A18">
              <w:rPr>
                <w:rFonts w:ascii="Times New Roman" w:hAnsi="Times New Roman" w:cs="Times New Roman"/>
                <w:bCs/>
                <w:sz w:val="24"/>
                <w:szCs w:val="24"/>
              </w:rPr>
              <w:t>«Димитровградский технический колледж» города Димитровграда Ульяновской области - структурное подразделение Детский технопарк «</w:t>
            </w:r>
            <w:proofErr w:type="spellStart"/>
            <w:r w:rsidR="008F1872" w:rsidRPr="008A4A18">
              <w:rPr>
                <w:rFonts w:ascii="Times New Roman" w:hAnsi="Times New Roman" w:cs="Times New Roman"/>
                <w:bCs/>
                <w:sz w:val="24"/>
                <w:szCs w:val="24"/>
              </w:rPr>
              <w:t>Кванториум</w:t>
            </w:r>
            <w:proofErr w:type="spellEnd"/>
            <w:r w:rsidR="008F1872" w:rsidRPr="008A4A18">
              <w:rPr>
                <w:rFonts w:ascii="Times New Roman" w:hAnsi="Times New Roman" w:cs="Times New Roman"/>
                <w:bCs/>
                <w:sz w:val="24"/>
                <w:szCs w:val="24"/>
              </w:rPr>
              <w:t>».</w:t>
            </w:r>
          </w:p>
          <w:p w14:paraId="62F5F0DF" w14:textId="77777777" w:rsidR="0049795C" w:rsidRPr="008A4A18" w:rsidRDefault="002756AE" w:rsidP="002756AE">
            <w:pPr>
              <w:jc w:val="both"/>
              <w:rPr>
                <w:rFonts w:ascii="Times New Roman" w:hAnsi="Times New Roman" w:cs="Times New Roman"/>
                <w:sz w:val="24"/>
                <w:szCs w:val="24"/>
                <w:lang w:val="en-US"/>
              </w:rPr>
            </w:pPr>
            <w:r w:rsidRPr="008A4A18">
              <w:rPr>
                <w:rFonts w:ascii="Times New Roman" w:hAnsi="Times New Roman" w:cs="Times New Roman"/>
                <w:sz w:val="24"/>
                <w:szCs w:val="24"/>
                <w:lang w:val="en-US"/>
              </w:rPr>
              <w:t xml:space="preserve">e-mail: </w:t>
            </w:r>
            <w:hyperlink r:id="rId5" w:history="1">
              <w:r w:rsidRPr="008A4A18">
                <w:rPr>
                  <w:rStyle w:val="a4"/>
                  <w:rFonts w:ascii="Times New Roman" w:hAnsi="Times New Roman" w:cs="Times New Roman"/>
                  <w:sz w:val="24"/>
                  <w:szCs w:val="24"/>
                  <w:lang w:val="en-US"/>
                </w:rPr>
                <w:t>aokosolapova@dim-spo.ru</w:t>
              </w:r>
            </w:hyperlink>
          </w:p>
          <w:p w14:paraId="1026869D" w14:textId="77777777" w:rsidR="002756AE" w:rsidRPr="008A4A18" w:rsidRDefault="002756AE" w:rsidP="002756AE">
            <w:pPr>
              <w:jc w:val="both"/>
              <w:rPr>
                <w:rFonts w:ascii="Times New Roman" w:hAnsi="Times New Roman" w:cs="Times New Roman"/>
                <w:sz w:val="24"/>
                <w:szCs w:val="24"/>
              </w:rPr>
            </w:pPr>
            <w:r w:rsidRPr="008A4A18">
              <w:rPr>
                <w:rFonts w:ascii="Times New Roman" w:eastAsia="Calibri" w:hAnsi="Times New Roman" w:cs="Times New Roman"/>
                <w:color w:val="000000"/>
                <w:sz w:val="24"/>
                <w:szCs w:val="24"/>
                <w:lang w:eastAsia="ru-RU"/>
              </w:rPr>
              <w:t xml:space="preserve">8(927)984-60-50 </w:t>
            </w:r>
          </w:p>
        </w:tc>
      </w:tr>
      <w:tr w:rsidR="00325095" w:rsidRPr="008A4A18" w14:paraId="5BA10B85" w14:textId="77777777" w:rsidTr="00B94AD5">
        <w:tc>
          <w:tcPr>
            <w:tcW w:w="4503" w:type="dxa"/>
          </w:tcPr>
          <w:p w14:paraId="7021461F" w14:textId="77777777" w:rsidR="00325095" w:rsidRPr="008A4A18" w:rsidRDefault="00325095">
            <w:pPr>
              <w:rPr>
                <w:rFonts w:ascii="Times New Roman" w:hAnsi="Times New Roman" w:cs="Times New Roman"/>
                <w:sz w:val="24"/>
                <w:szCs w:val="24"/>
              </w:rPr>
            </w:pPr>
            <w:r w:rsidRPr="008A4A18">
              <w:rPr>
                <w:rFonts w:ascii="Times New Roman" w:hAnsi="Times New Roman" w:cs="Times New Roman"/>
                <w:sz w:val="24"/>
                <w:szCs w:val="24"/>
              </w:rPr>
              <w:t>Наименование образовательной организации (ссылка)</w:t>
            </w:r>
          </w:p>
        </w:tc>
        <w:tc>
          <w:tcPr>
            <w:tcW w:w="5244" w:type="dxa"/>
          </w:tcPr>
          <w:p w14:paraId="478C13EA" w14:textId="77777777" w:rsidR="00325095" w:rsidRPr="008A4A18" w:rsidRDefault="008F1872">
            <w:pPr>
              <w:rPr>
                <w:rFonts w:ascii="Times New Roman" w:hAnsi="Times New Roman" w:cs="Times New Roman"/>
                <w:bCs/>
                <w:sz w:val="24"/>
                <w:szCs w:val="24"/>
              </w:rPr>
            </w:pPr>
            <w:r w:rsidRPr="008A4A18">
              <w:rPr>
                <w:rFonts w:ascii="Times New Roman" w:eastAsia="Calibri" w:hAnsi="Times New Roman" w:cs="Times New Roman"/>
                <w:color w:val="000000"/>
                <w:sz w:val="24"/>
                <w:szCs w:val="24"/>
                <w:lang w:eastAsia="ru-RU"/>
              </w:rPr>
              <w:t xml:space="preserve">ОГБПОУ ДТК </w:t>
            </w:r>
            <w:r w:rsidRPr="008A4A18">
              <w:rPr>
                <w:rFonts w:ascii="Times New Roman" w:hAnsi="Times New Roman" w:cs="Times New Roman"/>
                <w:bCs/>
                <w:sz w:val="24"/>
                <w:szCs w:val="24"/>
              </w:rPr>
              <w:t>«Димитровградский технический колледж» города Димитровграда Ульяновской области - структурное подразделение Детский технопарк «</w:t>
            </w:r>
            <w:proofErr w:type="spellStart"/>
            <w:r w:rsidRPr="008A4A18">
              <w:rPr>
                <w:rFonts w:ascii="Times New Roman" w:hAnsi="Times New Roman" w:cs="Times New Roman"/>
                <w:bCs/>
                <w:sz w:val="24"/>
                <w:szCs w:val="24"/>
              </w:rPr>
              <w:t>Кванториум</w:t>
            </w:r>
            <w:proofErr w:type="spellEnd"/>
            <w:r w:rsidRPr="008A4A18">
              <w:rPr>
                <w:rFonts w:ascii="Times New Roman" w:hAnsi="Times New Roman" w:cs="Times New Roman"/>
                <w:bCs/>
                <w:sz w:val="24"/>
                <w:szCs w:val="24"/>
              </w:rPr>
              <w:t>»</w:t>
            </w:r>
          </w:p>
          <w:p w14:paraId="63E4CD33" w14:textId="77777777" w:rsidR="005F3327" w:rsidRPr="008A4A18" w:rsidRDefault="00B06491" w:rsidP="005F3327">
            <w:pPr>
              <w:rPr>
                <w:rFonts w:ascii="Times New Roman" w:hAnsi="Times New Roman" w:cs="Times New Roman"/>
                <w:sz w:val="24"/>
                <w:szCs w:val="24"/>
              </w:rPr>
            </w:pPr>
            <w:hyperlink r:id="rId6" w:tgtFrame="_blank" w:history="1">
              <w:r w:rsidR="005172C5" w:rsidRPr="008A4A18">
                <w:rPr>
                  <w:rStyle w:val="a4"/>
                  <w:rFonts w:ascii="Times New Roman" w:hAnsi="Times New Roman" w:cs="Times New Roman"/>
                  <w:bCs/>
                  <w:sz w:val="24"/>
                  <w:szCs w:val="24"/>
                  <w:shd w:val="clear" w:color="auto" w:fill="FFFFFF"/>
                </w:rPr>
                <w:t>http://kvantorium.dim-spo.ru</w:t>
              </w:r>
            </w:hyperlink>
          </w:p>
        </w:tc>
      </w:tr>
      <w:tr w:rsidR="00325095" w:rsidRPr="008A4A18" w14:paraId="233DC6FB" w14:textId="77777777" w:rsidTr="00B94AD5">
        <w:tc>
          <w:tcPr>
            <w:tcW w:w="4503" w:type="dxa"/>
          </w:tcPr>
          <w:p w14:paraId="4C43E008" w14:textId="77777777" w:rsidR="00325095" w:rsidRPr="008A4A18" w:rsidRDefault="00325095">
            <w:pPr>
              <w:rPr>
                <w:rFonts w:ascii="Times New Roman" w:hAnsi="Times New Roman" w:cs="Times New Roman"/>
                <w:sz w:val="24"/>
                <w:szCs w:val="24"/>
              </w:rPr>
            </w:pPr>
            <w:r w:rsidRPr="008A4A18">
              <w:rPr>
                <w:rFonts w:ascii="Times New Roman" w:hAnsi="Times New Roman" w:cs="Times New Roman"/>
                <w:sz w:val="24"/>
                <w:szCs w:val="24"/>
              </w:rPr>
              <w:t>Наименование дополнительной общеобразовательной программы (ссылка)</w:t>
            </w:r>
          </w:p>
        </w:tc>
        <w:tc>
          <w:tcPr>
            <w:tcW w:w="5244" w:type="dxa"/>
          </w:tcPr>
          <w:p w14:paraId="62F67044" w14:textId="77777777" w:rsidR="00B25419" w:rsidRPr="008A4A18" w:rsidRDefault="00B94AD5" w:rsidP="000A6EBF">
            <w:pPr>
              <w:rPr>
                <w:rFonts w:ascii="Times New Roman" w:hAnsi="Times New Roman" w:cs="Times New Roman"/>
                <w:sz w:val="24"/>
                <w:szCs w:val="24"/>
              </w:rPr>
            </w:pPr>
            <w:r w:rsidRPr="008A4A18">
              <w:rPr>
                <w:rFonts w:ascii="Times New Roman" w:eastAsia="Calibri" w:hAnsi="Times New Roman" w:cs="Times New Roman"/>
                <w:color w:val="000000"/>
                <w:sz w:val="24"/>
                <w:szCs w:val="24"/>
                <w:lang w:eastAsia="ru-RU"/>
              </w:rPr>
              <w:t>«</w:t>
            </w:r>
            <w:proofErr w:type="spellStart"/>
            <w:r w:rsidRPr="008A4A18">
              <w:rPr>
                <w:rFonts w:ascii="Times New Roman" w:hAnsi="Times New Roman" w:cs="Times New Roman"/>
                <w:sz w:val="24"/>
                <w:szCs w:val="24"/>
              </w:rPr>
              <w:t>БиоМедПрофи</w:t>
            </w:r>
            <w:proofErr w:type="spellEnd"/>
            <w:r w:rsidRPr="008A4A18">
              <w:rPr>
                <w:rFonts w:ascii="Times New Roman" w:eastAsia="Calibri" w:hAnsi="Times New Roman" w:cs="Times New Roman"/>
                <w:color w:val="000000"/>
                <w:sz w:val="24"/>
                <w:szCs w:val="24"/>
                <w:lang w:eastAsia="ru-RU"/>
              </w:rPr>
              <w:t xml:space="preserve">», </w:t>
            </w:r>
            <w:hyperlink r:id="rId7" w:tgtFrame="_blank" w:history="1">
              <w:r w:rsidR="002756AE" w:rsidRPr="008A4A18">
                <w:rPr>
                  <w:rStyle w:val="a4"/>
                  <w:rFonts w:ascii="Times New Roman" w:hAnsi="Times New Roman" w:cs="Times New Roman"/>
                  <w:sz w:val="24"/>
                  <w:szCs w:val="24"/>
                  <w:shd w:val="clear" w:color="auto" w:fill="FFFFFF"/>
                </w:rPr>
                <w:t>http://kvantorium.dim-spo.ru/wp-content/uploads/2024/02/ДООП-БиоМедПрофи-продвин.-144-часа.pdf</w:t>
              </w:r>
            </w:hyperlink>
          </w:p>
        </w:tc>
      </w:tr>
      <w:tr w:rsidR="0052710E" w:rsidRPr="008A4A18" w14:paraId="282B79FA" w14:textId="77777777" w:rsidTr="00B94AD5">
        <w:tc>
          <w:tcPr>
            <w:tcW w:w="4503" w:type="dxa"/>
          </w:tcPr>
          <w:p w14:paraId="140762B4" w14:textId="77777777" w:rsidR="0052710E" w:rsidRPr="008A4A18" w:rsidRDefault="0052710E">
            <w:pPr>
              <w:rPr>
                <w:rFonts w:ascii="Times New Roman" w:hAnsi="Times New Roman" w:cs="Times New Roman"/>
                <w:sz w:val="24"/>
                <w:szCs w:val="24"/>
              </w:rPr>
            </w:pPr>
            <w:r w:rsidRPr="008A4A18">
              <w:rPr>
                <w:rFonts w:ascii="Times New Roman" w:hAnsi="Times New Roman" w:cs="Times New Roman"/>
                <w:sz w:val="24"/>
                <w:szCs w:val="24"/>
              </w:rPr>
              <w:t>Возраст обучающихся</w:t>
            </w:r>
          </w:p>
        </w:tc>
        <w:tc>
          <w:tcPr>
            <w:tcW w:w="5244" w:type="dxa"/>
          </w:tcPr>
          <w:p w14:paraId="7A624CDB" w14:textId="77777777" w:rsidR="0052710E" w:rsidRPr="008A4A18" w:rsidRDefault="0052710E" w:rsidP="00B94AD5">
            <w:pPr>
              <w:rPr>
                <w:rFonts w:ascii="Times New Roman" w:eastAsia="Calibri" w:hAnsi="Times New Roman" w:cs="Times New Roman"/>
                <w:color w:val="000000"/>
                <w:sz w:val="24"/>
                <w:szCs w:val="24"/>
                <w:lang w:eastAsia="ru-RU"/>
              </w:rPr>
            </w:pPr>
            <w:r w:rsidRPr="008A4A18">
              <w:rPr>
                <w:rFonts w:ascii="Times New Roman" w:eastAsia="Calibri" w:hAnsi="Times New Roman" w:cs="Times New Roman"/>
                <w:color w:val="000000"/>
                <w:sz w:val="24"/>
                <w:szCs w:val="24"/>
                <w:lang w:eastAsia="ru-RU"/>
              </w:rPr>
              <w:t>1</w:t>
            </w:r>
            <w:r w:rsidR="00B94AD5" w:rsidRPr="008A4A18">
              <w:rPr>
                <w:rFonts w:ascii="Times New Roman" w:eastAsia="Calibri" w:hAnsi="Times New Roman" w:cs="Times New Roman"/>
                <w:color w:val="000000"/>
                <w:sz w:val="24"/>
                <w:szCs w:val="24"/>
                <w:lang w:eastAsia="ru-RU"/>
              </w:rPr>
              <w:t>5</w:t>
            </w:r>
            <w:r w:rsidRPr="008A4A18">
              <w:rPr>
                <w:rFonts w:ascii="Times New Roman" w:eastAsia="Calibri" w:hAnsi="Times New Roman" w:cs="Times New Roman"/>
                <w:color w:val="000000"/>
                <w:sz w:val="24"/>
                <w:szCs w:val="24"/>
                <w:lang w:eastAsia="ru-RU"/>
              </w:rPr>
              <w:t>-17 лет</w:t>
            </w:r>
          </w:p>
        </w:tc>
      </w:tr>
      <w:tr w:rsidR="0052710E" w:rsidRPr="008A4A18" w14:paraId="6A03F62D" w14:textId="77777777" w:rsidTr="00B94AD5">
        <w:tc>
          <w:tcPr>
            <w:tcW w:w="4503" w:type="dxa"/>
          </w:tcPr>
          <w:p w14:paraId="26F32E95" w14:textId="77777777" w:rsidR="0052710E" w:rsidRPr="008A4A18" w:rsidRDefault="0052710E" w:rsidP="0052710E">
            <w:pPr>
              <w:jc w:val="both"/>
              <w:rPr>
                <w:rFonts w:ascii="Times New Roman" w:hAnsi="Times New Roman" w:cs="Times New Roman"/>
                <w:sz w:val="24"/>
                <w:szCs w:val="24"/>
              </w:rPr>
            </w:pPr>
            <w:r w:rsidRPr="008A4A18">
              <w:rPr>
                <w:rFonts w:ascii="Times New Roman" w:hAnsi="Times New Roman" w:cs="Times New Roman"/>
                <w:sz w:val="24"/>
                <w:szCs w:val="24"/>
              </w:rPr>
              <w:t>Категории обучающихся:</w:t>
            </w:r>
          </w:p>
          <w:p w14:paraId="5A4EDDE6" w14:textId="77777777" w:rsidR="0052710E" w:rsidRPr="008A4A18" w:rsidRDefault="0052710E" w:rsidP="0052710E">
            <w:pPr>
              <w:jc w:val="both"/>
              <w:rPr>
                <w:rFonts w:ascii="Times New Roman" w:hAnsi="Times New Roman" w:cs="Times New Roman"/>
                <w:sz w:val="24"/>
                <w:szCs w:val="24"/>
              </w:rPr>
            </w:pPr>
            <w:r w:rsidRPr="008A4A18">
              <w:rPr>
                <w:rFonts w:ascii="Times New Roman" w:hAnsi="Times New Roman" w:cs="Times New Roman"/>
                <w:sz w:val="24"/>
                <w:szCs w:val="24"/>
              </w:rPr>
              <w:t>- обучающиеся, демонстрирующие высокие и/или низкие образовательные результаты;</w:t>
            </w:r>
          </w:p>
          <w:p w14:paraId="1EA39D3E" w14:textId="77777777" w:rsidR="0052710E" w:rsidRPr="008A4A18" w:rsidRDefault="0052710E" w:rsidP="0052710E">
            <w:pPr>
              <w:jc w:val="both"/>
              <w:rPr>
                <w:rFonts w:ascii="Times New Roman" w:hAnsi="Times New Roman" w:cs="Times New Roman"/>
                <w:sz w:val="24"/>
                <w:szCs w:val="24"/>
              </w:rPr>
            </w:pPr>
            <w:r w:rsidRPr="008A4A18">
              <w:rPr>
                <w:rFonts w:ascii="Times New Roman" w:hAnsi="Times New Roman" w:cs="Times New Roman"/>
                <w:sz w:val="24"/>
                <w:szCs w:val="24"/>
              </w:rPr>
              <w:t>- дети с ограниченными возможностями здоровья и инвалидностью;</w:t>
            </w:r>
          </w:p>
          <w:p w14:paraId="05D42174" w14:textId="77777777" w:rsidR="0052710E" w:rsidRPr="008A4A18" w:rsidRDefault="0052710E" w:rsidP="0052710E">
            <w:pPr>
              <w:jc w:val="both"/>
              <w:rPr>
                <w:rFonts w:ascii="Times New Roman" w:hAnsi="Times New Roman" w:cs="Times New Roman"/>
                <w:sz w:val="24"/>
                <w:szCs w:val="24"/>
              </w:rPr>
            </w:pPr>
            <w:r w:rsidRPr="008A4A18">
              <w:rPr>
                <w:rFonts w:ascii="Times New Roman" w:hAnsi="Times New Roman" w:cs="Times New Roman"/>
                <w:sz w:val="24"/>
                <w:szCs w:val="24"/>
              </w:rPr>
              <w:t>- дети, находящиеся в трудной жизненной ситуации</w:t>
            </w:r>
          </w:p>
        </w:tc>
        <w:tc>
          <w:tcPr>
            <w:tcW w:w="5244" w:type="dxa"/>
          </w:tcPr>
          <w:p w14:paraId="36140F05" w14:textId="77777777" w:rsidR="0052710E" w:rsidRPr="008A4A18" w:rsidRDefault="0052710E" w:rsidP="0052710E">
            <w:pPr>
              <w:jc w:val="both"/>
              <w:rPr>
                <w:rFonts w:ascii="Times New Roman" w:hAnsi="Times New Roman" w:cs="Times New Roman"/>
                <w:sz w:val="24"/>
                <w:szCs w:val="24"/>
              </w:rPr>
            </w:pPr>
            <w:r w:rsidRPr="008A4A18">
              <w:rPr>
                <w:rFonts w:ascii="Times New Roman" w:hAnsi="Times New Roman" w:cs="Times New Roman"/>
                <w:sz w:val="24"/>
                <w:szCs w:val="24"/>
              </w:rPr>
              <w:t>обучающиеся, демонстрирующие высокие образовательные результаты</w:t>
            </w:r>
          </w:p>
          <w:p w14:paraId="3A910F47" w14:textId="77777777" w:rsidR="0052710E" w:rsidRPr="008A4A18" w:rsidRDefault="0052710E" w:rsidP="000A6EBF">
            <w:pPr>
              <w:rPr>
                <w:rFonts w:ascii="Times New Roman" w:eastAsia="Calibri" w:hAnsi="Times New Roman" w:cs="Times New Roman"/>
                <w:color w:val="000000"/>
                <w:sz w:val="24"/>
                <w:szCs w:val="24"/>
                <w:lang w:eastAsia="ru-RU"/>
              </w:rPr>
            </w:pPr>
          </w:p>
        </w:tc>
      </w:tr>
    </w:tbl>
    <w:p w14:paraId="3507FEF4" w14:textId="77777777" w:rsidR="00325095" w:rsidRDefault="00325095">
      <w:pPr>
        <w:rPr>
          <w:rFonts w:ascii="Times New Roman" w:hAnsi="Times New Roman" w:cs="Times New Roman"/>
          <w:sz w:val="28"/>
          <w:szCs w:val="28"/>
        </w:rPr>
      </w:pPr>
    </w:p>
    <w:tbl>
      <w:tblPr>
        <w:tblpPr w:leftFromText="180" w:rightFromText="180" w:vertAnchor="text" w:horzAnchor="margin" w:tblpX="-137" w:tblpY="-676"/>
        <w:tblW w:w="9644" w:type="dxa"/>
        <w:tblLayout w:type="fixed"/>
        <w:tblCellMar>
          <w:left w:w="5" w:type="dxa"/>
          <w:right w:w="13" w:type="dxa"/>
        </w:tblCellMar>
        <w:tblLook w:val="04A0" w:firstRow="1" w:lastRow="0" w:firstColumn="1" w:lastColumn="0" w:noHBand="0" w:noVBand="1"/>
      </w:tblPr>
      <w:tblGrid>
        <w:gridCol w:w="3549"/>
        <w:gridCol w:w="6095"/>
      </w:tblGrid>
      <w:tr w:rsidR="00351A25" w:rsidRPr="00351A25" w14:paraId="5DD4ADC4" w14:textId="77777777" w:rsidTr="00351A25">
        <w:trPr>
          <w:trHeight w:val="379"/>
        </w:trPr>
        <w:tc>
          <w:tcPr>
            <w:tcW w:w="9644" w:type="dxa"/>
            <w:gridSpan w:val="2"/>
            <w:tcBorders>
              <w:top w:val="single" w:sz="2" w:space="0" w:color="000000"/>
              <w:left w:val="single" w:sz="2" w:space="0" w:color="000000"/>
              <w:bottom w:val="single" w:sz="2" w:space="0" w:color="000000"/>
              <w:right w:val="single" w:sz="4" w:space="0" w:color="auto"/>
            </w:tcBorders>
            <w:shd w:val="clear" w:color="auto" w:fill="auto"/>
          </w:tcPr>
          <w:p w14:paraId="0ECCB1FB" w14:textId="77777777" w:rsidR="00351A25" w:rsidRPr="00351A25" w:rsidRDefault="00351A25" w:rsidP="00351A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Вопросы для анкеты</w:t>
            </w:r>
          </w:p>
        </w:tc>
      </w:tr>
      <w:tr w:rsidR="00B94AD5" w:rsidRPr="00351A25" w14:paraId="69E2B37E" w14:textId="77777777" w:rsidTr="00634F9E">
        <w:trPr>
          <w:trHeight w:val="891"/>
        </w:trPr>
        <w:tc>
          <w:tcPr>
            <w:tcW w:w="3549" w:type="dxa"/>
            <w:tcBorders>
              <w:top w:val="single" w:sz="2" w:space="0" w:color="000000"/>
              <w:left w:val="single" w:sz="2" w:space="0" w:color="000000"/>
              <w:bottom w:val="single" w:sz="4" w:space="0" w:color="auto"/>
              <w:right w:val="single" w:sz="2" w:space="0" w:color="000000"/>
            </w:tcBorders>
            <w:shd w:val="clear" w:color="auto" w:fill="auto"/>
          </w:tcPr>
          <w:p w14:paraId="431B3243" w14:textId="77777777" w:rsidR="00B94AD5" w:rsidRPr="00351A25" w:rsidRDefault="00B94AD5" w:rsidP="00351A25">
            <w:pPr>
              <w:spacing w:after="0" w:line="240" w:lineRule="auto"/>
              <w:rPr>
                <w:rFonts w:ascii="Times New Roman" w:hAnsi="Times New Roman" w:cs="Times New Roman"/>
                <w:sz w:val="24"/>
                <w:szCs w:val="24"/>
              </w:rPr>
            </w:pPr>
            <w:r w:rsidRPr="00351A25">
              <w:rPr>
                <w:rFonts w:ascii="Times New Roman" w:hAnsi="Times New Roman" w:cs="Times New Roman"/>
                <w:sz w:val="24"/>
                <w:szCs w:val="24"/>
              </w:rPr>
              <w:t>Название образовательной практики</w:t>
            </w:r>
          </w:p>
        </w:tc>
        <w:tc>
          <w:tcPr>
            <w:tcW w:w="6095" w:type="dxa"/>
            <w:tcBorders>
              <w:top w:val="single" w:sz="2" w:space="0" w:color="000000"/>
              <w:left w:val="single" w:sz="2" w:space="0" w:color="000000"/>
              <w:bottom w:val="single" w:sz="4" w:space="0" w:color="auto"/>
              <w:right w:val="single" w:sz="2" w:space="0" w:color="000000"/>
            </w:tcBorders>
            <w:shd w:val="clear" w:color="auto" w:fill="auto"/>
          </w:tcPr>
          <w:p w14:paraId="05640A10" w14:textId="77777777" w:rsidR="00B94AD5" w:rsidRPr="00B94AD5" w:rsidRDefault="00B94AD5" w:rsidP="00B94AD5">
            <w:pPr>
              <w:spacing w:after="0" w:line="240" w:lineRule="auto"/>
              <w:jc w:val="both"/>
              <w:rPr>
                <w:rFonts w:ascii="Times New Roman" w:hAnsi="Times New Roman" w:cs="Times New Roman"/>
                <w:sz w:val="24"/>
                <w:szCs w:val="24"/>
              </w:rPr>
            </w:pPr>
            <w:r w:rsidRPr="00B94AD5">
              <w:rPr>
                <w:rFonts w:ascii="Times New Roman" w:eastAsia="Calibri" w:hAnsi="Times New Roman" w:cs="Times New Roman"/>
                <w:color w:val="000000"/>
                <w:sz w:val="24"/>
                <w:szCs w:val="24"/>
                <w:lang w:eastAsia="ru-RU"/>
              </w:rPr>
              <w:t>Дополнительная общеобразовательная общеразвивающая программа естественнонаучной направленности «</w:t>
            </w:r>
            <w:proofErr w:type="spellStart"/>
            <w:r w:rsidRPr="00B94AD5">
              <w:rPr>
                <w:rFonts w:ascii="Times New Roman" w:hAnsi="Times New Roman" w:cs="Times New Roman"/>
                <w:sz w:val="24"/>
                <w:szCs w:val="24"/>
              </w:rPr>
              <w:t>БиоМедПрофи</w:t>
            </w:r>
            <w:proofErr w:type="spellEnd"/>
            <w:r w:rsidRPr="00B94AD5">
              <w:rPr>
                <w:rFonts w:ascii="Times New Roman" w:eastAsia="Calibri" w:hAnsi="Times New Roman" w:cs="Times New Roman"/>
                <w:color w:val="000000"/>
                <w:sz w:val="24"/>
                <w:szCs w:val="24"/>
                <w:lang w:eastAsia="ru-RU"/>
              </w:rPr>
              <w:t>»</w:t>
            </w:r>
          </w:p>
        </w:tc>
      </w:tr>
      <w:tr w:rsidR="00B94AD5" w:rsidRPr="00351A25" w14:paraId="18B27DBD" w14:textId="77777777" w:rsidTr="00634F9E">
        <w:trPr>
          <w:trHeight w:val="311"/>
        </w:trPr>
        <w:tc>
          <w:tcPr>
            <w:tcW w:w="3549" w:type="dxa"/>
            <w:tcBorders>
              <w:top w:val="single" w:sz="2" w:space="0" w:color="000000"/>
              <w:left w:val="single" w:sz="2" w:space="0" w:color="000000"/>
              <w:bottom w:val="single" w:sz="4" w:space="0" w:color="auto"/>
              <w:right w:val="single" w:sz="2" w:space="0" w:color="000000"/>
            </w:tcBorders>
            <w:shd w:val="clear" w:color="auto" w:fill="auto"/>
          </w:tcPr>
          <w:p w14:paraId="390CE501" w14:textId="77777777" w:rsidR="00B94AD5" w:rsidRPr="00351A25" w:rsidRDefault="00B94AD5" w:rsidP="00351A25">
            <w:pPr>
              <w:spacing w:after="0" w:line="240" w:lineRule="auto"/>
              <w:rPr>
                <w:rFonts w:ascii="Times New Roman" w:hAnsi="Times New Roman" w:cs="Times New Roman"/>
                <w:sz w:val="24"/>
                <w:szCs w:val="24"/>
              </w:rPr>
            </w:pPr>
            <w:r w:rsidRPr="00351A25">
              <w:rPr>
                <w:rFonts w:ascii="Times New Roman" w:hAnsi="Times New Roman" w:cs="Times New Roman"/>
                <w:sz w:val="24"/>
                <w:szCs w:val="24"/>
              </w:rPr>
              <w:t>Номинация</w:t>
            </w:r>
          </w:p>
        </w:tc>
        <w:tc>
          <w:tcPr>
            <w:tcW w:w="6095" w:type="dxa"/>
            <w:tcBorders>
              <w:top w:val="single" w:sz="2" w:space="0" w:color="000000"/>
              <w:left w:val="single" w:sz="2" w:space="0" w:color="000000"/>
              <w:bottom w:val="single" w:sz="4" w:space="0" w:color="auto"/>
              <w:right w:val="single" w:sz="2" w:space="0" w:color="000000"/>
            </w:tcBorders>
            <w:shd w:val="clear" w:color="auto" w:fill="auto"/>
          </w:tcPr>
          <w:p w14:paraId="3EBA3759" w14:textId="77777777" w:rsidR="00B94AD5" w:rsidRDefault="00B94AD5" w:rsidP="00B94AD5">
            <w:pPr>
              <w:spacing w:after="0" w:line="240" w:lineRule="auto"/>
              <w:jc w:val="both"/>
              <w:rPr>
                <w:rFonts w:ascii="Times New Roman" w:hAnsi="Times New Roman" w:cs="Times New Roman"/>
                <w:sz w:val="24"/>
                <w:szCs w:val="24"/>
              </w:rPr>
            </w:pPr>
            <w:r w:rsidRPr="00B94AD5">
              <w:rPr>
                <w:rFonts w:ascii="Times New Roman" w:hAnsi="Times New Roman" w:cs="Times New Roman"/>
                <w:bCs/>
                <w:sz w:val="24"/>
                <w:szCs w:val="24"/>
                <w:lang w:eastAsia="ru-RU"/>
              </w:rPr>
              <w:t xml:space="preserve">Естественнонаучная </w:t>
            </w:r>
            <w:r w:rsidRPr="00B94AD5">
              <w:rPr>
                <w:rFonts w:ascii="Times New Roman" w:hAnsi="Times New Roman" w:cs="Times New Roman"/>
                <w:sz w:val="24"/>
                <w:szCs w:val="24"/>
              </w:rPr>
              <w:t>направленность:</w:t>
            </w:r>
          </w:p>
          <w:p w14:paraId="08EA1EF6" w14:textId="77777777" w:rsidR="00B94AD5" w:rsidRPr="00B94AD5" w:rsidRDefault="00B94AD5" w:rsidP="00B94AD5">
            <w:pPr>
              <w:spacing w:after="0" w:line="240" w:lineRule="auto"/>
              <w:jc w:val="both"/>
              <w:rPr>
                <w:rFonts w:ascii="Times New Roman" w:hAnsi="Times New Roman" w:cs="Times New Roman"/>
                <w:sz w:val="24"/>
                <w:szCs w:val="24"/>
              </w:rPr>
            </w:pPr>
            <w:r w:rsidRPr="00B94AD5">
              <w:rPr>
                <w:rFonts w:ascii="Times New Roman" w:hAnsi="Times New Roman" w:cs="Times New Roman"/>
                <w:sz w:val="24"/>
                <w:szCs w:val="24"/>
              </w:rPr>
              <w:t xml:space="preserve">«Персонализированная медицина и высокотехнологичное здравоохранение» </w:t>
            </w:r>
          </w:p>
        </w:tc>
      </w:tr>
      <w:tr w:rsidR="006F1A74" w:rsidRPr="00351A25" w14:paraId="01F7207A" w14:textId="77777777" w:rsidTr="00634F9E">
        <w:trPr>
          <w:trHeight w:val="311"/>
        </w:trPr>
        <w:tc>
          <w:tcPr>
            <w:tcW w:w="3549" w:type="dxa"/>
            <w:tcBorders>
              <w:top w:val="single" w:sz="2" w:space="0" w:color="000000"/>
              <w:left w:val="single" w:sz="2" w:space="0" w:color="000000"/>
              <w:bottom w:val="single" w:sz="4" w:space="0" w:color="auto"/>
              <w:right w:val="single" w:sz="2" w:space="0" w:color="000000"/>
            </w:tcBorders>
            <w:shd w:val="clear" w:color="auto" w:fill="auto"/>
          </w:tcPr>
          <w:p w14:paraId="128E823F" w14:textId="77777777" w:rsidR="006F1A74" w:rsidRPr="00351A25" w:rsidRDefault="006F1A74" w:rsidP="006F1A74">
            <w:pPr>
              <w:spacing w:after="0" w:line="240" w:lineRule="auto"/>
              <w:rPr>
                <w:rFonts w:ascii="Times New Roman" w:hAnsi="Times New Roman" w:cs="Times New Roman"/>
                <w:sz w:val="24"/>
                <w:szCs w:val="24"/>
              </w:rPr>
            </w:pPr>
            <w:r w:rsidRPr="00351A25">
              <w:rPr>
                <w:rFonts w:ascii="Times New Roman" w:hAnsi="Times New Roman" w:cs="Times New Roman"/>
                <w:noProof/>
                <w:sz w:val="24"/>
                <w:szCs w:val="24"/>
                <w:lang w:eastAsia="ru-RU"/>
              </w:rPr>
              <w:drawing>
                <wp:inline distT="0" distB="0" distL="0" distR="0" wp14:anchorId="75B862AE" wp14:editId="3DAE9151">
                  <wp:extent cx="7620" cy="762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imes New Roman" w:hAnsi="Times New Roman" w:cs="Times New Roman"/>
                <w:sz w:val="24"/>
                <w:szCs w:val="24"/>
              </w:rPr>
              <w:t>Соответствие полученных результатов запланированным целям</w:t>
            </w:r>
          </w:p>
        </w:tc>
        <w:tc>
          <w:tcPr>
            <w:tcW w:w="6095" w:type="dxa"/>
            <w:tcBorders>
              <w:top w:val="single" w:sz="2" w:space="0" w:color="000000"/>
              <w:left w:val="single" w:sz="2" w:space="0" w:color="000000"/>
              <w:bottom w:val="single" w:sz="4" w:space="0" w:color="auto"/>
              <w:right w:val="single" w:sz="2" w:space="0" w:color="000000"/>
            </w:tcBorders>
            <w:shd w:val="clear" w:color="auto" w:fill="auto"/>
          </w:tcPr>
          <w:p w14:paraId="0027626A" w14:textId="77777777" w:rsidR="006F1A74" w:rsidRPr="00893D4D" w:rsidRDefault="006F1A74" w:rsidP="00893D4D">
            <w:pPr>
              <w:spacing w:after="0" w:line="240" w:lineRule="auto"/>
              <w:jc w:val="both"/>
              <w:rPr>
                <w:rFonts w:ascii="Times New Roman" w:hAnsi="Times New Roman" w:cs="Times New Roman"/>
                <w:sz w:val="24"/>
                <w:szCs w:val="24"/>
                <w:highlight w:val="yellow"/>
              </w:rPr>
            </w:pPr>
            <w:r w:rsidRPr="00893D4D">
              <w:rPr>
                <w:rFonts w:ascii="Times New Roman" w:hAnsi="Times New Roman" w:cs="Times New Roman"/>
                <w:sz w:val="24"/>
                <w:szCs w:val="24"/>
              </w:rPr>
              <w:t xml:space="preserve">Результаты реализации программы соответствуют заявленной цели по созданию условий </w:t>
            </w:r>
            <w:r w:rsidR="00893D4D" w:rsidRPr="00893D4D">
              <w:rPr>
                <w:rFonts w:ascii="Times New Roman" w:hAnsi="Times New Roman" w:cs="Times New Roman"/>
                <w:sz w:val="24"/>
                <w:szCs w:val="24"/>
              </w:rPr>
              <w:t>для всестороннего удовлетворения потребностей обучающихся и развития их индивидуальных склонностей и способностей к изучению генетики, физиологии человека и основ медицины через погружение в исследовательскую и проектную деятельность, мотивации личности к познанию и творчеству</w:t>
            </w:r>
          </w:p>
        </w:tc>
      </w:tr>
      <w:tr w:rsidR="006F1A74" w:rsidRPr="00351A25" w14:paraId="795D154C" w14:textId="77777777" w:rsidTr="00634F9E">
        <w:trPr>
          <w:trHeight w:val="311"/>
        </w:trPr>
        <w:tc>
          <w:tcPr>
            <w:tcW w:w="3549" w:type="dxa"/>
            <w:tcBorders>
              <w:top w:val="single" w:sz="2" w:space="0" w:color="000000"/>
              <w:left w:val="single" w:sz="2" w:space="0" w:color="000000"/>
              <w:bottom w:val="single" w:sz="4" w:space="0" w:color="auto"/>
              <w:right w:val="single" w:sz="2" w:space="0" w:color="000000"/>
            </w:tcBorders>
            <w:shd w:val="clear" w:color="auto" w:fill="auto"/>
          </w:tcPr>
          <w:p w14:paraId="00A5A2FF" w14:textId="77777777" w:rsidR="006F1A74" w:rsidRPr="00351A25" w:rsidRDefault="006F1A74" w:rsidP="006F1A74">
            <w:pPr>
              <w:spacing w:after="0" w:line="240" w:lineRule="auto"/>
              <w:jc w:val="both"/>
              <w:rPr>
                <w:rFonts w:ascii="Times New Roman" w:hAnsi="Times New Roman" w:cs="Times New Roman"/>
                <w:noProof/>
                <w:sz w:val="24"/>
                <w:szCs w:val="24"/>
                <w:lang w:eastAsia="ru-RU"/>
              </w:rPr>
            </w:pPr>
            <w:r w:rsidRPr="00351A25">
              <w:rPr>
                <w:rFonts w:ascii="Times New Roman" w:hAnsi="Times New Roman" w:cs="Times New Roman"/>
                <w:sz w:val="24"/>
                <w:szCs w:val="24"/>
              </w:rPr>
              <w:t>Какие ресурсы по</w:t>
            </w:r>
            <w:r>
              <w:rPr>
                <w:rFonts w:ascii="Times New Roman" w:hAnsi="Times New Roman" w:cs="Times New Roman"/>
                <w:sz w:val="24"/>
                <w:szCs w:val="24"/>
              </w:rPr>
              <w:t>требовались (материально-технические, информационные, интеллектуальные, организационные, кадровые)</w:t>
            </w:r>
          </w:p>
        </w:tc>
        <w:tc>
          <w:tcPr>
            <w:tcW w:w="6095" w:type="dxa"/>
            <w:tcBorders>
              <w:top w:val="single" w:sz="2" w:space="0" w:color="000000"/>
              <w:left w:val="single" w:sz="2" w:space="0" w:color="000000"/>
              <w:bottom w:val="single" w:sz="4" w:space="0" w:color="auto"/>
              <w:right w:val="single" w:sz="2" w:space="0" w:color="000000"/>
            </w:tcBorders>
            <w:shd w:val="clear" w:color="auto" w:fill="auto"/>
          </w:tcPr>
          <w:p w14:paraId="6D6AB4BD" w14:textId="77777777" w:rsidR="006F1A74" w:rsidRPr="00893D4D" w:rsidRDefault="006F1A74" w:rsidP="006F1A74">
            <w:pPr>
              <w:spacing w:after="0" w:line="240" w:lineRule="auto"/>
              <w:jc w:val="both"/>
              <w:rPr>
                <w:rFonts w:ascii="Times New Roman" w:hAnsi="Times New Roman" w:cs="Times New Roman"/>
                <w:sz w:val="24"/>
                <w:szCs w:val="24"/>
              </w:rPr>
            </w:pPr>
            <w:r w:rsidRPr="00893D4D">
              <w:rPr>
                <w:rFonts w:ascii="Times New Roman" w:hAnsi="Times New Roman" w:cs="Times New Roman"/>
                <w:sz w:val="24"/>
                <w:szCs w:val="24"/>
              </w:rPr>
              <w:t>В ходе реализации программы потребовались ресурсы:</w:t>
            </w:r>
          </w:p>
          <w:p w14:paraId="31A4A5BE" w14:textId="77777777" w:rsidR="006F1A74" w:rsidRPr="00893D4D" w:rsidRDefault="006F1A74" w:rsidP="006F1A74">
            <w:pPr>
              <w:spacing w:after="0" w:line="240" w:lineRule="auto"/>
              <w:jc w:val="both"/>
              <w:rPr>
                <w:rFonts w:ascii="Times New Roman" w:hAnsi="Times New Roman" w:cs="Times New Roman"/>
                <w:sz w:val="24"/>
                <w:szCs w:val="24"/>
              </w:rPr>
            </w:pPr>
            <w:r w:rsidRPr="00893D4D">
              <w:rPr>
                <w:rFonts w:ascii="Times New Roman" w:hAnsi="Times New Roman" w:cs="Times New Roman"/>
                <w:sz w:val="24"/>
                <w:szCs w:val="24"/>
              </w:rPr>
              <w:t xml:space="preserve">1. материально-технические:  мебель, </w:t>
            </w:r>
            <w:r w:rsidR="00893D4D" w:rsidRPr="00893D4D">
              <w:rPr>
                <w:rFonts w:ascii="Times New Roman" w:hAnsi="Times New Roman" w:cs="Times New Roman"/>
                <w:sz w:val="24"/>
                <w:szCs w:val="24"/>
              </w:rPr>
              <w:t xml:space="preserve"> </w:t>
            </w:r>
            <w:r w:rsidR="00893D4D">
              <w:rPr>
                <w:rFonts w:ascii="Times New Roman" w:hAnsi="Times New Roman" w:cs="Times New Roman"/>
                <w:sz w:val="24"/>
                <w:szCs w:val="24"/>
              </w:rPr>
              <w:t xml:space="preserve">лабораторное </w:t>
            </w:r>
            <w:r w:rsidR="00893D4D" w:rsidRPr="00893D4D">
              <w:rPr>
                <w:rFonts w:ascii="Times New Roman" w:hAnsi="Times New Roman" w:cs="Times New Roman"/>
                <w:sz w:val="24"/>
                <w:szCs w:val="24"/>
              </w:rPr>
              <w:t xml:space="preserve"> оборудование</w:t>
            </w:r>
            <w:r w:rsidR="00893D4D">
              <w:rPr>
                <w:rFonts w:ascii="Times New Roman" w:hAnsi="Times New Roman" w:cs="Times New Roman"/>
                <w:sz w:val="24"/>
                <w:szCs w:val="24"/>
              </w:rPr>
              <w:t xml:space="preserve"> </w:t>
            </w:r>
            <w:proofErr w:type="spellStart"/>
            <w:r w:rsidR="00893D4D">
              <w:rPr>
                <w:rFonts w:ascii="Times New Roman" w:hAnsi="Times New Roman" w:cs="Times New Roman"/>
                <w:sz w:val="24"/>
                <w:szCs w:val="24"/>
              </w:rPr>
              <w:t>Биоквантума</w:t>
            </w:r>
            <w:proofErr w:type="spellEnd"/>
            <w:r w:rsidR="00893D4D">
              <w:rPr>
                <w:rFonts w:ascii="Times New Roman" w:hAnsi="Times New Roman" w:cs="Times New Roman"/>
                <w:sz w:val="24"/>
                <w:szCs w:val="24"/>
              </w:rPr>
              <w:t xml:space="preserve">, </w:t>
            </w:r>
            <w:r w:rsidRPr="00893D4D">
              <w:rPr>
                <w:rFonts w:ascii="Times New Roman" w:hAnsi="Times New Roman" w:cs="Times New Roman"/>
                <w:sz w:val="24"/>
                <w:szCs w:val="24"/>
              </w:rPr>
              <w:t>компьютерная техника</w:t>
            </w:r>
            <w:r w:rsidR="00712433">
              <w:rPr>
                <w:rFonts w:ascii="Times New Roman" w:hAnsi="Times New Roman" w:cs="Times New Roman"/>
                <w:sz w:val="24"/>
                <w:szCs w:val="24"/>
              </w:rPr>
              <w:t>;</w:t>
            </w:r>
            <w:r w:rsidRPr="00893D4D">
              <w:rPr>
                <w:rFonts w:ascii="Times New Roman" w:hAnsi="Times New Roman" w:cs="Times New Roman"/>
                <w:sz w:val="24"/>
                <w:szCs w:val="24"/>
              </w:rPr>
              <w:t xml:space="preserve"> </w:t>
            </w:r>
          </w:p>
          <w:p w14:paraId="14773016" w14:textId="77777777" w:rsidR="00893D4D" w:rsidRPr="009C159B" w:rsidRDefault="00712433" w:rsidP="006F1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программное обеспечение;</w:t>
            </w:r>
            <w:r w:rsidR="006F1A74" w:rsidRPr="009C159B">
              <w:rPr>
                <w:rFonts w:ascii="Times New Roman" w:hAnsi="Times New Roman" w:cs="Times New Roman"/>
                <w:sz w:val="24"/>
                <w:szCs w:val="24"/>
              </w:rPr>
              <w:t xml:space="preserve"> </w:t>
            </w:r>
          </w:p>
          <w:p w14:paraId="3B7C691A" w14:textId="77777777" w:rsidR="006F1A74" w:rsidRPr="00415775" w:rsidRDefault="006F1A74" w:rsidP="006F1A74">
            <w:pPr>
              <w:spacing w:after="0" w:line="240" w:lineRule="auto"/>
              <w:jc w:val="both"/>
              <w:rPr>
                <w:rFonts w:ascii="Times New Roman" w:hAnsi="Times New Roman" w:cs="Times New Roman"/>
                <w:sz w:val="24"/>
                <w:szCs w:val="24"/>
              </w:rPr>
            </w:pPr>
            <w:r w:rsidRPr="009C159B">
              <w:rPr>
                <w:rFonts w:ascii="Times New Roman" w:hAnsi="Times New Roman" w:cs="Times New Roman"/>
                <w:sz w:val="24"/>
                <w:szCs w:val="24"/>
              </w:rPr>
              <w:t>3. учебно-методические</w:t>
            </w:r>
            <w:r w:rsidR="00893D4D" w:rsidRPr="009C159B">
              <w:rPr>
                <w:rFonts w:ascii="Times New Roman" w:hAnsi="Times New Roman" w:cs="Times New Roman"/>
                <w:sz w:val="24"/>
                <w:szCs w:val="24"/>
              </w:rPr>
              <w:t xml:space="preserve"> </w:t>
            </w:r>
            <w:r w:rsidRPr="009C159B">
              <w:rPr>
                <w:rFonts w:ascii="Times New Roman" w:hAnsi="Times New Roman" w:cs="Times New Roman"/>
                <w:sz w:val="24"/>
                <w:szCs w:val="24"/>
              </w:rPr>
              <w:t xml:space="preserve">и информационные:  специализированная литература, подборка видеоматериалов, </w:t>
            </w:r>
            <w:r w:rsidR="009C159B" w:rsidRPr="009C159B">
              <w:rPr>
                <w:rFonts w:ascii="Times New Roman" w:hAnsi="Times New Roman" w:cs="Times New Roman"/>
                <w:sz w:val="24"/>
                <w:szCs w:val="24"/>
              </w:rPr>
              <w:t xml:space="preserve">лабораторных работ, </w:t>
            </w:r>
            <w:proofErr w:type="spellStart"/>
            <w:r w:rsidRPr="009C159B">
              <w:rPr>
                <w:rFonts w:ascii="Times New Roman" w:hAnsi="Times New Roman" w:cs="Times New Roman"/>
                <w:sz w:val="24"/>
                <w:szCs w:val="24"/>
              </w:rPr>
              <w:t>кейсовы</w:t>
            </w:r>
            <w:r w:rsidR="009C159B" w:rsidRPr="009C159B">
              <w:rPr>
                <w:rFonts w:ascii="Times New Roman" w:hAnsi="Times New Roman" w:cs="Times New Roman"/>
                <w:sz w:val="24"/>
                <w:szCs w:val="24"/>
              </w:rPr>
              <w:t>х</w:t>
            </w:r>
            <w:proofErr w:type="spellEnd"/>
            <w:r w:rsidRPr="009C159B">
              <w:rPr>
                <w:rFonts w:ascii="Times New Roman" w:hAnsi="Times New Roman" w:cs="Times New Roman"/>
                <w:sz w:val="24"/>
                <w:szCs w:val="24"/>
              </w:rPr>
              <w:t xml:space="preserve"> задани</w:t>
            </w:r>
            <w:r w:rsidR="009C159B" w:rsidRPr="009C159B">
              <w:rPr>
                <w:rFonts w:ascii="Times New Roman" w:hAnsi="Times New Roman" w:cs="Times New Roman"/>
                <w:sz w:val="24"/>
                <w:szCs w:val="24"/>
              </w:rPr>
              <w:t>й</w:t>
            </w:r>
            <w:r w:rsidR="00893D4D" w:rsidRPr="009C159B">
              <w:rPr>
                <w:rFonts w:ascii="Times New Roman" w:hAnsi="Times New Roman" w:cs="Times New Roman"/>
                <w:sz w:val="24"/>
                <w:szCs w:val="24"/>
              </w:rPr>
              <w:t>,</w:t>
            </w:r>
            <w:r w:rsidRPr="009C159B">
              <w:rPr>
                <w:rFonts w:ascii="Times New Roman" w:hAnsi="Times New Roman" w:cs="Times New Roman"/>
                <w:sz w:val="24"/>
                <w:szCs w:val="24"/>
              </w:rPr>
              <w:t xml:space="preserve"> фото и видеоматериалы;  учебно-методические пособия для педагога и обучающихся, включающие дидактический, информационный, справочный материалы на различных носителях, компьютерное и видео </w:t>
            </w:r>
            <w:r w:rsidRPr="00415775">
              <w:rPr>
                <w:rFonts w:ascii="Times New Roman" w:hAnsi="Times New Roman" w:cs="Times New Roman"/>
                <w:sz w:val="24"/>
                <w:szCs w:val="24"/>
              </w:rPr>
              <w:t>о</w:t>
            </w:r>
            <w:r w:rsidR="00712433">
              <w:rPr>
                <w:rFonts w:ascii="Times New Roman" w:hAnsi="Times New Roman" w:cs="Times New Roman"/>
                <w:sz w:val="24"/>
                <w:szCs w:val="24"/>
              </w:rPr>
              <w:t>борудование, учебная литература;</w:t>
            </w:r>
            <w:r w:rsidRPr="00415775">
              <w:rPr>
                <w:rFonts w:ascii="Times New Roman" w:hAnsi="Times New Roman" w:cs="Times New Roman"/>
                <w:sz w:val="24"/>
                <w:szCs w:val="24"/>
              </w:rPr>
              <w:t xml:space="preserve"> </w:t>
            </w:r>
          </w:p>
          <w:p w14:paraId="2ED8CB42" w14:textId="77777777" w:rsidR="006F1A74" w:rsidRPr="00415775" w:rsidRDefault="00CD4737" w:rsidP="006F1A74">
            <w:pPr>
              <w:spacing w:after="0" w:line="240" w:lineRule="auto"/>
              <w:jc w:val="both"/>
              <w:rPr>
                <w:rFonts w:ascii="Times New Roman" w:hAnsi="Times New Roman" w:cs="Times New Roman"/>
                <w:sz w:val="24"/>
                <w:szCs w:val="24"/>
              </w:rPr>
            </w:pPr>
            <w:r w:rsidRPr="00415775">
              <w:rPr>
                <w:rFonts w:ascii="Times New Roman" w:hAnsi="Times New Roman" w:cs="Times New Roman"/>
                <w:sz w:val="24"/>
                <w:szCs w:val="24"/>
              </w:rPr>
              <w:t xml:space="preserve"> </w:t>
            </w:r>
            <w:r w:rsidR="006F1A74" w:rsidRPr="00415775">
              <w:rPr>
                <w:rFonts w:ascii="Times New Roman" w:hAnsi="Times New Roman" w:cs="Times New Roman"/>
                <w:sz w:val="24"/>
                <w:szCs w:val="24"/>
              </w:rPr>
              <w:t>4. кадровые: педагоги дополнительного образования, методисты;</w:t>
            </w:r>
          </w:p>
          <w:p w14:paraId="4DFA8163" w14:textId="77777777" w:rsidR="006F1A74" w:rsidRPr="00415775" w:rsidRDefault="006F1A74" w:rsidP="006F1A74">
            <w:pPr>
              <w:spacing w:after="0" w:line="240" w:lineRule="auto"/>
              <w:jc w:val="both"/>
              <w:rPr>
                <w:rFonts w:ascii="Times New Roman" w:hAnsi="Times New Roman" w:cs="Times New Roman"/>
                <w:sz w:val="24"/>
                <w:szCs w:val="24"/>
              </w:rPr>
            </w:pPr>
            <w:r w:rsidRPr="00415775">
              <w:rPr>
                <w:rFonts w:ascii="Times New Roman" w:hAnsi="Times New Roman" w:cs="Times New Roman"/>
                <w:sz w:val="24"/>
                <w:szCs w:val="24"/>
              </w:rPr>
              <w:t xml:space="preserve">5. организационные: поддержка администрации учреждения, наличие индустриальных партнеров  </w:t>
            </w:r>
            <w:r w:rsidR="00415775" w:rsidRPr="00415775">
              <w:rPr>
                <w:rFonts w:ascii="Times New Roman" w:hAnsi="Times New Roman" w:cs="Times New Roman"/>
                <w:sz w:val="24"/>
                <w:szCs w:val="24"/>
              </w:rPr>
              <w:t xml:space="preserve"> ФГБУ «Федеральный научно-клинический центр радиологии и онкологии» ФМБА России</w:t>
            </w:r>
            <w:r w:rsidRPr="00415775">
              <w:rPr>
                <w:rFonts w:ascii="Times New Roman" w:hAnsi="Times New Roman" w:cs="Times New Roman"/>
                <w:sz w:val="24"/>
                <w:szCs w:val="24"/>
              </w:rPr>
              <w:t>;</w:t>
            </w:r>
          </w:p>
          <w:p w14:paraId="1E4287B6" w14:textId="77777777" w:rsidR="006F1A74" w:rsidRPr="00415775" w:rsidRDefault="006F1A74" w:rsidP="006F1A74">
            <w:pPr>
              <w:spacing w:after="0" w:line="240" w:lineRule="auto"/>
              <w:jc w:val="both"/>
              <w:rPr>
                <w:rFonts w:ascii="Times New Roman" w:hAnsi="Times New Roman" w:cs="Times New Roman"/>
                <w:sz w:val="24"/>
                <w:szCs w:val="24"/>
                <w:highlight w:val="yellow"/>
              </w:rPr>
            </w:pPr>
            <w:r w:rsidRPr="00415775">
              <w:rPr>
                <w:rFonts w:ascii="Times New Roman" w:hAnsi="Times New Roman" w:cs="Times New Roman"/>
                <w:sz w:val="24"/>
                <w:szCs w:val="24"/>
              </w:rPr>
              <w:t xml:space="preserve">6. интеллектуальные:  наличие интеллектуальных партнеров </w:t>
            </w:r>
            <w:r w:rsidR="00415775" w:rsidRPr="00415775">
              <w:rPr>
                <w:rFonts w:ascii="Times New Roman" w:hAnsi="Times New Roman" w:cs="Times New Roman"/>
                <w:sz w:val="24"/>
                <w:szCs w:val="24"/>
              </w:rPr>
              <w:t xml:space="preserve"> ФГБУ «Федеральный научно-клинический центр радиологии и онкологии» ФМБА России</w:t>
            </w:r>
            <w:r w:rsidR="00415775" w:rsidRPr="00415775">
              <w:rPr>
                <w:rFonts w:ascii="Times New Roman" w:hAnsi="Times New Roman"/>
                <w:sz w:val="24"/>
                <w:szCs w:val="24"/>
              </w:rPr>
              <w:t xml:space="preserve"> </w:t>
            </w:r>
            <w:r w:rsidRPr="00415775">
              <w:rPr>
                <w:rFonts w:ascii="Times New Roman" w:hAnsi="Times New Roman" w:cs="Times New Roman"/>
                <w:sz w:val="24"/>
                <w:szCs w:val="24"/>
              </w:rPr>
              <w:t>(ФГАОУ ВО «Научно исследовательский ядерный университет «МИФИ»), участие в конкурсных мероприятиях.</w:t>
            </w:r>
          </w:p>
        </w:tc>
      </w:tr>
      <w:tr w:rsidR="006F1A74" w:rsidRPr="00351A25" w14:paraId="2959CFA9" w14:textId="77777777" w:rsidTr="00634F9E">
        <w:trPr>
          <w:trHeight w:val="311"/>
        </w:trPr>
        <w:tc>
          <w:tcPr>
            <w:tcW w:w="3549" w:type="dxa"/>
            <w:tcBorders>
              <w:top w:val="single" w:sz="2" w:space="0" w:color="000000"/>
              <w:left w:val="single" w:sz="2" w:space="0" w:color="000000"/>
              <w:bottom w:val="single" w:sz="4" w:space="0" w:color="auto"/>
              <w:right w:val="single" w:sz="2" w:space="0" w:color="000000"/>
            </w:tcBorders>
            <w:shd w:val="clear" w:color="auto" w:fill="auto"/>
          </w:tcPr>
          <w:p w14:paraId="0307100E" w14:textId="77777777" w:rsidR="006F1A74" w:rsidRPr="00351A25" w:rsidRDefault="006F1A74" w:rsidP="006F1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Опыт повторного внедрения с разными группами детей</w:t>
            </w:r>
          </w:p>
        </w:tc>
        <w:tc>
          <w:tcPr>
            <w:tcW w:w="6095" w:type="dxa"/>
            <w:tcBorders>
              <w:top w:val="single" w:sz="2" w:space="0" w:color="000000"/>
              <w:left w:val="single" w:sz="2" w:space="0" w:color="000000"/>
              <w:bottom w:val="single" w:sz="4" w:space="0" w:color="auto"/>
              <w:right w:val="single" w:sz="2" w:space="0" w:color="000000"/>
            </w:tcBorders>
            <w:shd w:val="clear" w:color="auto" w:fill="auto"/>
          </w:tcPr>
          <w:p w14:paraId="40FF9DE9" w14:textId="77777777" w:rsidR="006F1A74" w:rsidRPr="006F1A74" w:rsidRDefault="006F1A74" w:rsidP="006F1A74">
            <w:pPr>
              <w:spacing w:after="0" w:line="240" w:lineRule="auto"/>
              <w:rPr>
                <w:rFonts w:ascii="Times New Roman" w:hAnsi="Times New Roman" w:cs="Times New Roman"/>
                <w:sz w:val="24"/>
                <w:szCs w:val="24"/>
                <w:highlight w:val="yellow"/>
              </w:rPr>
            </w:pPr>
            <w:r w:rsidRPr="00415775">
              <w:rPr>
                <w:rFonts w:ascii="Times New Roman" w:hAnsi="Times New Roman" w:cs="Times New Roman"/>
                <w:sz w:val="24"/>
                <w:szCs w:val="24"/>
              </w:rPr>
              <w:t>Программа внедряется повторно с новыми группами обучающихся</w:t>
            </w:r>
          </w:p>
        </w:tc>
      </w:tr>
      <w:tr w:rsidR="006F1A74" w:rsidRPr="00351A25" w14:paraId="5A8F565B" w14:textId="77777777" w:rsidTr="00634F9E">
        <w:trPr>
          <w:trHeight w:val="311"/>
        </w:trPr>
        <w:tc>
          <w:tcPr>
            <w:tcW w:w="3549" w:type="dxa"/>
            <w:tcBorders>
              <w:top w:val="single" w:sz="2" w:space="0" w:color="000000"/>
              <w:left w:val="single" w:sz="2" w:space="0" w:color="000000"/>
              <w:bottom w:val="single" w:sz="4" w:space="0" w:color="auto"/>
              <w:right w:val="single" w:sz="2" w:space="0" w:color="000000"/>
            </w:tcBorders>
            <w:shd w:val="clear" w:color="auto" w:fill="auto"/>
          </w:tcPr>
          <w:p w14:paraId="758052F8" w14:textId="77777777" w:rsidR="006F1A74" w:rsidRDefault="006F1A74" w:rsidP="006F1A74">
            <w:pPr>
              <w:spacing w:after="0" w:line="240" w:lineRule="auto"/>
              <w:jc w:val="both"/>
              <w:rPr>
                <w:rFonts w:ascii="Times New Roman" w:hAnsi="Times New Roman" w:cs="Times New Roman"/>
                <w:sz w:val="24"/>
                <w:szCs w:val="24"/>
              </w:rPr>
            </w:pPr>
            <w:r w:rsidRPr="00351A25">
              <w:rPr>
                <w:rFonts w:ascii="Times New Roman" w:hAnsi="Times New Roman" w:cs="Times New Roman"/>
                <w:sz w:val="24"/>
                <w:szCs w:val="24"/>
              </w:rPr>
              <w:t>На какие научно-педагогические и методические подходы опирались?</w:t>
            </w:r>
          </w:p>
        </w:tc>
        <w:tc>
          <w:tcPr>
            <w:tcW w:w="6095" w:type="dxa"/>
            <w:tcBorders>
              <w:top w:val="single" w:sz="2" w:space="0" w:color="000000"/>
              <w:left w:val="single" w:sz="2" w:space="0" w:color="000000"/>
              <w:bottom w:val="single" w:sz="4" w:space="0" w:color="auto"/>
              <w:right w:val="single" w:sz="2" w:space="0" w:color="000000"/>
            </w:tcBorders>
            <w:shd w:val="clear" w:color="auto" w:fill="auto"/>
          </w:tcPr>
          <w:p w14:paraId="56FBE65C" w14:textId="77777777" w:rsidR="006F1A74" w:rsidRPr="00415775" w:rsidRDefault="006F1A74" w:rsidP="006F1A74">
            <w:pPr>
              <w:pStyle w:val="1"/>
              <w:spacing w:line="240" w:lineRule="auto"/>
              <w:ind w:firstLine="0"/>
              <w:jc w:val="both"/>
              <w:rPr>
                <w:sz w:val="24"/>
                <w:szCs w:val="24"/>
              </w:rPr>
            </w:pPr>
            <w:r w:rsidRPr="00415775">
              <w:rPr>
                <w:sz w:val="24"/>
                <w:szCs w:val="24"/>
              </w:rPr>
              <w:t>При реализации программы проведении занятий использовались следующие подходы и методы обучения:</w:t>
            </w:r>
          </w:p>
          <w:p w14:paraId="18C1316A" w14:textId="77777777" w:rsidR="006F1A74" w:rsidRPr="00415775" w:rsidRDefault="006F1A74" w:rsidP="006F1A74">
            <w:pPr>
              <w:spacing w:after="0" w:line="240" w:lineRule="auto"/>
              <w:rPr>
                <w:rFonts w:ascii="Times New Roman" w:hAnsi="Times New Roman" w:cs="Times New Roman"/>
                <w:sz w:val="24"/>
                <w:szCs w:val="24"/>
                <w:lang w:eastAsia="ru-RU"/>
              </w:rPr>
            </w:pPr>
            <w:r w:rsidRPr="00415775">
              <w:rPr>
                <w:rFonts w:ascii="Times New Roman" w:hAnsi="Times New Roman" w:cs="Times New Roman"/>
                <w:sz w:val="24"/>
                <w:szCs w:val="24"/>
                <w:lang w:eastAsia="ru-RU"/>
              </w:rPr>
              <w:t>-личностно-ориентированное обучение;</w:t>
            </w:r>
          </w:p>
          <w:p w14:paraId="469168C1" w14:textId="77777777" w:rsidR="006F1A74" w:rsidRPr="00415775" w:rsidRDefault="006F1A74" w:rsidP="006F1A74">
            <w:pPr>
              <w:pStyle w:val="1"/>
              <w:tabs>
                <w:tab w:val="left" w:pos="989"/>
              </w:tabs>
              <w:spacing w:line="240" w:lineRule="auto"/>
              <w:ind w:firstLine="0"/>
              <w:jc w:val="both"/>
              <w:rPr>
                <w:sz w:val="24"/>
                <w:szCs w:val="24"/>
              </w:rPr>
            </w:pPr>
            <w:bookmarkStart w:id="0" w:name="bookmark56"/>
            <w:bookmarkStart w:id="1" w:name="bookmark57"/>
            <w:bookmarkStart w:id="2" w:name="bookmark58"/>
            <w:bookmarkStart w:id="3" w:name="bookmark59"/>
            <w:bookmarkStart w:id="4" w:name="bookmark60"/>
            <w:bookmarkEnd w:id="0"/>
            <w:bookmarkEnd w:id="1"/>
            <w:bookmarkEnd w:id="2"/>
            <w:bookmarkEnd w:id="3"/>
            <w:bookmarkEnd w:id="4"/>
            <w:r w:rsidRPr="00415775">
              <w:rPr>
                <w:sz w:val="24"/>
                <w:szCs w:val="24"/>
              </w:rPr>
              <w:t>- исследовательские методы обучения;</w:t>
            </w:r>
          </w:p>
          <w:p w14:paraId="536C8542" w14:textId="77777777" w:rsidR="006F1A74" w:rsidRPr="00415775" w:rsidRDefault="006F1A74" w:rsidP="006F1A74">
            <w:pPr>
              <w:pStyle w:val="1"/>
              <w:tabs>
                <w:tab w:val="left" w:pos="989"/>
              </w:tabs>
              <w:spacing w:line="240" w:lineRule="auto"/>
              <w:ind w:firstLine="0"/>
              <w:jc w:val="both"/>
              <w:rPr>
                <w:sz w:val="24"/>
                <w:szCs w:val="24"/>
              </w:rPr>
            </w:pPr>
            <w:bookmarkStart w:id="5" w:name="bookmark61"/>
            <w:bookmarkEnd w:id="5"/>
            <w:r w:rsidRPr="00415775">
              <w:rPr>
                <w:sz w:val="24"/>
                <w:szCs w:val="24"/>
              </w:rPr>
              <w:t>- методы проблемного обучения;</w:t>
            </w:r>
          </w:p>
          <w:p w14:paraId="05412A51" w14:textId="77777777" w:rsidR="006F1A74" w:rsidRPr="00415775" w:rsidRDefault="006F1A74" w:rsidP="006F1A74">
            <w:pPr>
              <w:pStyle w:val="1"/>
              <w:tabs>
                <w:tab w:val="left" w:pos="989"/>
              </w:tabs>
              <w:spacing w:line="240" w:lineRule="auto"/>
              <w:ind w:firstLine="0"/>
              <w:jc w:val="both"/>
              <w:rPr>
                <w:color w:val="333333"/>
                <w:sz w:val="24"/>
                <w:szCs w:val="24"/>
                <w:shd w:val="clear" w:color="auto" w:fill="FFFFFF"/>
              </w:rPr>
            </w:pPr>
            <w:bookmarkStart w:id="6" w:name="bookmark62"/>
            <w:bookmarkEnd w:id="6"/>
            <w:r w:rsidRPr="00415775">
              <w:rPr>
                <w:sz w:val="24"/>
                <w:szCs w:val="24"/>
              </w:rPr>
              <w:t>- кейс-метод</w:t>
            </w:r>
            <w:r w:rsidRPr="00415775">
              <w:rPr>
                <w:color w:val="333333"/>
                <w:sz w:val="24"/>
                <w:szCs w:val="24"/>
                <w:shd w:val="clear" w:color="auto" w:fill="FFFFFF"/>
              </w:rPr>
              <w:t>;</w:t>
            </w:r>
          </w:p>
          <w:p w14:paraId="30012A23" w14:textId="77777777" w:rsidR="006F1A74" w:rsidRPr="00415775" w:rsidRDefault="006F1A74" w:rsidP="006F1A74">
            <w:pPr>
              <w:pStyle w:val="1"/>
              <w:tabs>
                <w:tab w:val="left" w:pos="989"/>
              </w:tabs>
              <w:spacing w:line="240" w:lineRule="auto"/>
              <w:ind w:firstLine="0"/>
              <w:jc w:val="both"/>
              <w:rPr>
                <w:sz w:val="24"/>
                <w:szCs w:val="24"/>
              </w:rPr>
            </w:pPr>
            <w:r w:rsidRPr="00415775">
              <w:rPr>
                <w:color w:val="333333"/>
                <w:sz w:val="24"/>
                <w:szCs w:val="24"/>
                <w:shd w:val="clear" w:color="auto" w:fill="FFFFFF"/>
              </w:rPr>
              <w:t>- метод проектной деятельности;</w:t>
            </w:r>
          </w:p>
          <w:p w14:paraId="37BA49D8" w14:textId="77777777" w:rsidR="006F1A74" w:rsidRPr="00415775" w:rsidRDefault="006F1A74" w:rsidP="006F1A74">
            <w:pPr>
              <w:pStyle w:val="1"/>
              <w:tabs>
                <w:tab w:val="left" w:pos="989"/>
              </w:tabs>
              <w:spacing w:line="240" w:lineRule="auto"/>
              <w:ind w:firstLine="0"/>
              <w:jc w:val="both"/>
              <w:rPr>
                <w:sz w:val="24"/>
                <w:szCs w:val="24"/>
              </w:rPr>
            </w:pPr>
            <w:bookmarkStart w:id="7" w:name="bookmark63"/>
            <w:bookmarkEnd w:id="7"/>
            <w:r w:rsidRPr="00415775">
              <w:rPr>
                <w:sz w:val="24"/>
                <w:szCs w:val="24"/>
              </w:rPr>
              <w:t xml:space="preserve">- диалоговый и дискуссионный методы; </w:t>
            </w:r>
          </w:p>
          <w:p w14:paraId="00AFC81A" w14:textId="77777777" w:rsidR="006F1A74" w:rsidRPr="00415775" w:rsidRDefault="006F1A74" w:rsidP="006F1A74">
            <w:pPr>
              <w:pStyle w:val="1"/>
              <w:tabs>
                <w:tab w:val="left" w:pos="989"/>
              </w:tabs>
              <w:spacing w:line="240" w:lineRule="auto"/>
              <w:ind w:firstLine="0"/>
              <w:jc w:val="both"/>
              <w:rPr>
                <w:sz w:val="24"/>
                <w:szCs w:val="24"/>
              </w:rPr>
            </w:pPr>
            <w:r w:rsidRPr="00415775">
              <w:rPr>
                <w:sz w:val="24"/>
                <w:szCs w:val="24"/>
              </w:rPr>
              <w:t>- объяснительно-иллюстрационный метод;</w:t>
            </w:r>
          </w:p>
          <w:p w14:paraId="729C3EBF" w14:textId="77777777" w:rsidR="006F1A74" w:rsidRPr="00415775" w:rsidRDefault="006F1A74" w:rsidP="006F1A74">
            <w:pPr>
              <w:pStyle w:val="1"/>
              <w:tabs>
                <w:tab w:val="left" w:pos="989"/>
              </w:tabs>
              <w:spacing w:line="240" w:lineRule="auto"/>
              <w:ind w:firstLine="0"/>
              <w:jc w:val="both"/>
              <w:rPr>
                <w:sz w:val="24"/>
                <w:szCs w:val="24"/>
              </w:rPr>
            </w:pPr>
            <w:bookmarkStart w:id="8" w:name="bookmark64"/>
            <w:bookmarkEnd w:id="8"/>
            <w:r w:rsidRPr="00415775">
              <w:rPr>
                <w:sz w:val="24"/>
                <w:szCs w:val="24"/>
              </w:rPr>
              <w:t>- игровые методы;</w:t>
            </w:r>
          </w:p>
          <w:p w14:paraId="6F201328" w14:textId="77777777" w:rsidR="006F1A74" w:rsidRPr="00415775" w:rsidRDefault="006F1A74" w:rsidP="006F1A74">
            <w:pPr>
              <w:pStyle w:val="1"/>
              <w:tabs>
                <w:tab w:val="left" w:pos="989"/>
              </w:tabs>
              <w:spacing w:line="240" w:lineRule="auto"/>
              <w:ind w:firstLine="0"/>
              <w:jc w:val="both"/>
              <w:rPr>
                <w:sz w:val="24"/>
                <w:szCs w:val="24"/>
              </w:rPr>
            </w:pPr>
            <w:r w:rsidRPr="00415775">
              <w:rPr>
                <w:sz w:val="24"/>
                <w:szCs w:val="24"/>
              </w:rPr>
              <w:t>- методы проверки, оценки знаний и навыков;</w:t>
            </w:r>
          </w:p>
          <w:p w14:paraId="3C8BCEF5" w14:textId="77777777" w:rsidR="006F1A74" w:rsidRPr="006F1A74" w:rsidRDefault="006F1A74" w:rsidP="006F1A74">
            <w:pPr>
              <w:spacing w:after="0" w:line="240" w:lineRule="auto"/>
              <w:rPr>
                <w:rFonts w:ascii="Times New Roman" w:hAnsi="Times New Roman" w:cs="Times New Roman"/>
                <w:sz w:val="24"/>
                <w:szCs w:val="24"/>
                <w:highlight w:val="yellow"/>
              </w:rPr>
            </w:pPr>
            <w:r w:rsidRPr="00415775">
              <w:rPr>
                <w:rFonts w:ascii="Times New Roman" w:hAnsi="Times New Roman" w:cs="Times New Roman"/>
                <w:sz w:val="24"/>
                <w:szCs w:val="24"/>
                <w:lang w:eastAsia="ru-RU"/>
              </w:rPr>
              <w:t>-информационно-коммуникационные технологии</w:t>
            </w:r>
          </w:p>
        </w:tc>
      </w:tr>
      <w:tr w:rsidR="006F1A74" w:rsidRPr="00351A25" w14:paraId="31C61136" w14:textId="77777777" w:rsidTr="00634F9E">
        <w:trPr>
          <w:trHeight w:val="311"/>
        </w:trPr>
        <w:tc>
          <w:tcPr>
            <w:tcW w:w="3549" w:type="dxa"/>
            <w:tcBorders>
              <w:top w:val="single" w:sz="2" w:space="0" w:color="000000"/>
              <w:left w:val="single" w:sz="2" w:space="0" w:color="000000"/>
              <w:bottom w:val="single" w:sz="4" w:space="0" w:color="auto"/>
              <w:right w:val="single" w:sz="2" w:space="0" w:color="000000"/>
            </w:tcBorders>
            <w:shd w:val="clear" w:color="auto" w:fill="auto"/>
          </w:tcPr>
          <w:p w14:paraId="47F0DA98" w14:textId="77777777" w:rsidR="006F1A74" w:rsidRPr="00351A25" w:rsidRDefault="006F1A74" w:rsidP="006F1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какие традиции опирались, какой опыт был изучен?</w:t>
            </w:r>
          </w:p>
        </w:tc>
        <w:tc>
          <w:tcPr>
            <w:tcW w:w="6095" w:type="dxa"/>
            <w:tcBorders>
              <w:top w:val="single" w:sz="2" w:space="0" w:color="000000"/>
              <w:left w:val="single" w:sz="2" w:space="0" w:color="000000"/>
              <w:bottom w:val="single" w:sz="4" w:space="0" w:color="auto"/>
              <w:right w:val="single" w:sz="2" w:space="0" w:color="000000"/>
            </w:tcBorders>
            <w:shd w:val="clear" w:color="auto" w:fill="auto"/>
          </w:tcPr>
          <w:p w14:paraId="7DFEC485" w14:textId="77777777" w:rsidR="006F1A74" w:rsidRPr="006F1A74" w:rsidRDefault="006F1A74" w:rsidP="006F1A74">
            <w:pPr>
              <w:spacing w:after="0" w:line="240" w:lineRule="auto"/>
              <w:jc w:val="both"/>
              <w:rPr>
                <w:rFonts w:ascii="Times New Roman" w:hAnsi="Times New Roman" w:cs="Times New Roman"/>
                <w:sz w:val="24"/>
                <w:szCs w:val="24"/>
                <w:highlight w:val="yellow"/>
              </w:rPr>
            </w:pPr>
            <w:r w:rsidRPr="00415775">
              <w:rPr>
                <w:rFonts w:ascii="Times New Roman" w:hAnsi="Times New Roman" w:cs="Times New Roman"/>
                <w:sz w:val="24"/>
                <w:szCs w:val="24"/>
              </w:rPr>
              <w:t xml:space="preserve">Обучение на основе эффективного использования имеющегося жизненного и профессионального опыта </w:t>
            </w:r>
            <w:r w:rsidRPr="00415775">
              <w:rPr>
                <w:rFonts w:ascii="Times New Roman" w:hAnsi="Times New Roman" w:cs="Times New Roman"/>
                <w:sz w:val="24"/>
                <w:szCs w:val="24"/>
              </w:rPr>
              <w:lastRenderedPageBreak/>
              <w:t>педагога традиционно используется для  образования и развития обучающихся. Идея опоры на профессиональный опыт педагога (наставника) является ведущей в теории и практике дополнительного образования. Интеграция профессионального опыта в процесс обучения происходит при помощи таких форм обучения, как дискуссии, проблемные ситуации (в процессе учебной или практической деятельности реальные проблемные ситуации обусловливают необходимость приобретения новых знаний), методы разбора различных ситуаций. Важную роль при этом играет взаимодействие участников группы, команды.</w:t>
            </w:r>
          </w:p>
        </w:tc>
      </w:tr>
      <w:tr w:rsidR="006F1A74" w:rsidRPr="00351A25" w14:paraId="2994E1EF" w14:textId="77777777" w:rsidTr="00634F9E">
        <w:trPr>
          <w:trHeight w:val="311"/>
        </w:trPr>
        <w:tc>
          <w:tcPr>
            <w:tcW w:w="3549" w:type="dxa"/>
            <w:tcBorders>
              <w:top w:val="single" w:sz="2" w:space="0" w:color="000000"/>
              <w:left w:val="single" w:sz="2" w:space="0" w:color="000000"/>
              <w:bottom w:val="single" w:sz="4" w:space="0" w:color="auto"/>
              <w:right w:val="single" w:sz="2" w:space="0" w:color="000000"/>
            </w:tcBorders>
            <w:shd w:val="clear" w:color="auto" w:fill="auto"/>
          </w:tcPr>
          <w:p w14:paraId="168F17DE" w14:textId="77777777" w:rsidR="006F1A74" w:rsidRDefault="006F1A74" w:rsidP="006F1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Какие методы и технологии использовались?</w:t>
            </w:r>
          </w:p>
        </w:tc>
        <w:tc>
          <w:tcPr>
            <w:tcW w:w="6095" w:type="dxa"/>
            <w:tcBorders>
              <w:top w:val="single" w:sz="2" w:space="0" w:color="000000"/>
              <w:left w:val="single" w:sz="2" w:space="0" w:color="000000"/>
              <w:bottom w:val="single" w:sz="4" w:space="0" w:color="auto"/>
              <w:right w:val="single" w:sz="2" w:space="0" w:color="000000"/>
            </w:tcBorders>
            <w:shd w:val="clear" w:color="auto" w:fill="auto"/>
          </w:tcPr>
          <w:p w14:paraId="0A934B8F" w14:textId="77777777" w:rsidR="004358FA" w:rsidRPr="004358FA" w:rsidRDefault="004358FA" w:rsidP="004358FA">
            <w:pPr>
              <w:pStyle w:val="20"/>
              <w:keepNext/>
              <w:keepLines/>
              <w:spacing w:line="240" w:lineRule="auto"/>
              <w:jc w:val="both"/>
              <w:rPr>
                <w:rFonts w:ascii="Times New Roman" w:hAnsi="Times New Roman" w:cs="Times New Roman"/>
                <w:b w:val="0"/>
                <w:sz w:val="24"/>
                <w:szCs w:val="24"/>
              </w:rPr>
            </w:pPr>
            <w:r w:rsidRPr="004358FA">
              <w:rPr>
                <w:rFonts w:ascii="Times New Roman" w:hAnsi="Times New Roman" w:cs="Times New Roman"/>
                <w:b w:val="0"/>
                <w:sz w:val="24"/>
                <w:szCs w:val="24"/>
              </w:rPr>
              <w:t>Все виды учебной и практической деятельности в программе направлены на освоение различных комбинаций технологий работы с информацией, компьютером, лабораторным оборудованием, программным обеспечением, сопутствующей документацией и методическими материалами:</w:t>
            </w:r>
          </w:p>
          <w:p w14:paraId="4FC6715C" w14:textId="77777777" w:rsidR="004358FA" w:rsidRPr="004358FA" w:rsidRDefault="004358FA" w:rsidP="004358FA">
            <w:pPr>
              <w:pStyle w:val="1"/>
              <w:tabs>
                <w:tab w:val="left" w:pos="243"/>
              </w:tabs>
              <w:spacing w:line="240" w:lineRule="auto"/>
              <w:ind w:firstLine="0"/>
              <w:jc w:val="both"/>
              <w:rPr>
                <w:sz w:val="24"/>
                <w:szCs w:val="24"/>
              </w:rPr>
            </w:pPr>
            <w:bookmarkStart w:id="9" w:name="bookmark198"/>
            <w:bookmarkEnd w:id="9"/>
            <w:r w:rsidRPr="004358FA">
              <w:rPr>
                <w:sz w:val="24"/>
                <w:szCs w:val="24"/>
              </w:rPr>
              <w:t>- решение поставленных задач;</w:t>
            </w:r>
          </w:p>
          <w:p w14:paraId="0AF7AA0C" w14:textId="77777777" w:rsidR="004358FA" w:rsidRPr="004358FA" w:rsidRDefault="004358FA" w:rsidP="004358FA">
            <w:pPr>
              <w:pStyle w:val="1"/>
              <w:tabs>
                <w:tab w:val="left" w:pos="243"/>
              </w:tabs>
              <w:spacing w:line="240" w:lineRule="auto"/>
              <w:ind w:firstLine="0"/>
              <w:jc w:val="both"/>
              <w:rPr>
                <w:sz w:val="24"/>
                <w:szCs w:val="24"/>
              </w:rPr>
            </w:pPr>
            <w:bookmarkStart w:id="10" w:name="bookmark199"/>
            <w:bookmarkEnd w:id="10"/>
            <w:r w:rsidRPr="004358FA">
              <w:rPr>
                <w:sz w:val="24"/>
                <w:szCs w:val="24"/>
              </w:rPr>
              <w:t>- просмотр и обсуждение учебных фильмов, презентаций, ро</w:t>
            </w:r>
            <w:r w:rsidRPr="004358FA">
              <w:rPr>
                <w:sz w:val="24"/>
                <w:szCs w:val="24"/>
              </w:rPr>
              <w:softHyphen/>
              <w:t>ликов;</w:t>
            </w:r>
          </w:p>
          <w:p w14:paraId="5A4336BF" w14:textId="77777777" w:rsidR="004358FA" w:rsidRPr="004358FA" w:rsidRDefault="004358FA" w:rsidP="004358FA">
            <w:pPr>
              <w:pStyle w:val="1"/>
              <w:tabs>
                <w:tab w:val="left" w:pos="243"/>
              </w:tabs>
              <w:spacing w:line="240" w:lineRule="auto"/>
              <w:ind w:firstLine="0"/>
              <w:jc w:val="both"/>
              <w:rPr>
                <w:sz w:val="24"/>
                <w:szCs w:val="24"/>
              </w:rPr>
            </w:pPr>
            <w:bookmarkStart w:id="11" w:name="bookmark200"/>
            <w:bookmarkEnd w:id="11"/>
            <w:r w:rsidRPr="004358FA">
              <w:rPr>
                <w:sz w:val="24"/>
                <w:szCs w:val="24"/>
              </w:rPr>
              <w:t>- объяснение и интерпретация наблюдаемых явлений;</w:t>
            </w:r>
          </w:p>
          <w:p w14:paraId="5F98138D" w14:textId="77777777" w:rsidR="004358FA" w:rsidRPr="004358FA" w:rsidRDefault="004358FA" w:rsidP="004358FA">
            <w:pPr>
              <w:pStyle w:val="1"/>
              <w:tabs>
                <w:tab w:val="left" w:pos="243"/>
              </w:tabs>
              <w:spacing w:line="240" w:lineRule="auto"/>
              <w:ind w:firstLine="0"/>
              <w:jc w:val="both"/>
              <w:rPr>
                <w:sz w:val="24"/>
                <w:szCs w:val="24"/>
              </w:rPr>
            </w:pPr>
            <w:bookmarkStart w:id="12" w:name="bookmark201"/>
            <w:bookmarkEnd w:id="12"/>
            <w:r w:rsidRPr="004358FA">
              <w:rPr>
                <w:sz w:val="24"/>
                <w:szCs w:val="24"/>
              </w:rPr>
              <w:t>- анализ проблемных учебных ситуаций;</w:t>
            </w:r>
          </w:p>
          <w:p w14:paraId="68330414" w14:textId="77777777" w:rsidR="004358FA" w:rsidRPr="004358FA" w:rsidRDefault="004358FA" w:rsidP="004358FA">
            <w:pPr>
              <w:pStyle w:val="1"/>
              <w:tabs>
                <w:tab w:val="left" w:pos="243"/>
              </w:tabs>
              <w:spacing w:line="240" w:lineRule="auto"/>
              <w:ind w:firstLine="0"/>
              <w:jc w:val="both"/>
              <w:rPr>
                <w:sz w:val="24"/>
                <w:szCs w:val="24"/>
              </w:rPr>
            </w:pPr>
            <w:bookmarkStart w:id="13" w:name="bookmark202"/>
            <w:bookmarkEnd w:id="13"/>
            <w:r w:rsidRPr="004358FA">
              <w:rPr>
                <w:sz w:val="24"/>
                <w:szCs w:val="24"/>
              </w:rPr>
              <w:t>- построение гипотезы на основе анализа имеющихся данных;</w:t>
            </w:r>
          </w:p>
          <w:p w14:paraId="083056C6" w14:textId="77777777" w:rsidR="004358FA" w:rsidRPr="004358FA" w:rsidRDefault="004358FA" w:rsidP="004358FA">
            <w:pPr>
              <w:pStyle w:val="1"/>
              <w:tabs>
                <w:tab w:val="left" w:pos="243"/>
              </w:tabs>
              <w:spacing w:line="240" w:lineRule="auto"/>
              <w:ind w:firstLine="0"/>
              <w:jc w:val="both"/>
              <w:rPr>
                <w:sz w:val="24"/>
                <w:szCs w:val="24"/>
              </w:rPr>
            </w:pPr>
            <w:bookmarkStart w:id="14" w:name="bookmark203"/>
            <w:bookmarkEnd w:id="14"/>
            <w:r w:rsidRPr="004358FA">
              <w:rPr>
                <w:sz w:val="24"/>
                <w:szCs w:val="24"/>
              </w:rPr>
              <w:t>- проведение исследовательского эксперимента;</w:t>
            </w:r>
          </w:p>
          <w:p w14:paraId="417DA5CC" w14:textId="77777777" w:rsidR="004358FA" w:rsidRPr="004358FA" w:rsidRDefault="004358FA" w:rsidP="004358FA">
            <w:pPr>
              <w:pStyle w:val="1"/>
              <w:tabs>
                <w:tab w:val="left" w:pos="243"/>
              </w:tabs>
              <w:spacing w:line="240" w:lineRule="auto"/>
              <w:ind w:firstLine="0"/>
              <w:jc w:val="both"/>
              <w:rPr>
                <w:sz w:val="24"/>
                <w:szCs w:val="24"/>
              </w:rPr>
            </w:pPr>
            <w:bookmarkStart w:id="15" w:name="bookmark204"/>
            <w:bookmarkEnd w:id="15"/>
            <w:r w:rsidRPr="004358FA">
              <w:rPr>
                <w:sz w:val="24"/>
                <w:szCs w:val="24"/>
              </w:rPr>
              <w:t>- поиск необходимой информации в учебной и справочной литературе;</w:t>
            </w:r>
          </w:p>
          <w:p w14:paraId="0C4E61F9" w14:textId="77777777" w:rsidR="004358FA" w:rsidRPr="004358FA" w:rsidRDefault="004358FA" w:rsidP="004358FA">
            <w:pPr>
              <w:pStyle w:val="1"/>
              <w:tabs>
                <w:tab w:val="left" w:pos="243"/>
              </w:tabs>
              <w:spacing w:line="240" w:lineRule="auto"/>
              <w:ind w:firstLine="0"/>
              <w:jc w:val="both"/>
              <w:rPr>
                <w:sz w:val="24"/>
                <w:szCs w:val="24"/>
              </w:rPr>
            </w:pPr>
            <w:bookmarkStart w:id="16" w:name="bookmark205"/>
            <w:bookmarkEnd w:id="16"/>
            <w:r w:rsidRPr="004358FA">
              <w:rPr>
                <w:sz w:val="24"/>
                <w:szCs w:val="24"/>
              </w:rPr>
              <w:t>- выполнение лабораторных, исследовательских и практических работ;</w:t>
            </w:r>
          </w:p>
          <w:p w14:paraId="36113F49" w14:textId="77777777" w:rsidR="004358FA" w:rsidRPr="004358FA" w:rsidRDefault="004358FA" w:rsidP="004358FA">
            <w:pPr>
              <w:pStyle w:val="1"/>
              <w:tabs>
                <w:tab w:val="left" w:pos="243"/>
              </w:tabs>
              <w:spacing w:line="240" w:lineRule="auto"/>
              <w:ind w:firstLine="0"/>
              <w:jc w:val="both"/>
              <w:rPr>
                <w:sz w:val="24"/>
                <w:szCs w:val="24"/>
              </w:rPr>
            </w:pPr>
            <w:bookmarkStart w:id="17" w:name="bookmark206"/>
            <w:bookmarkEnd w:id="17"/>
            <w:r w:rsidRPr="004358FA">
              <w:rPr>
                <w:sz w:val="24"/>
                <w:szCs w:val="24"/>
              </w:rPr>
              <w:t>- подготовка выступлений и докладов с использованием раз</w:t>
            </w:r>
            <w:r w:rsidRPr="004358FA">
              <w:rPr>
                <w:sz w:val="24"/>
                <w:szCs w:val="24"/>
              </w:rPr>
              <w:softHyphen/>
              <w:t>нообразных источников информации.</w:t>
            </w:r>
          </w:p>
          <w:p w14:paraId="4EB5A557" w14:textId="77777777" w:rsidR="006F1A74" w:rsidRPr="006F1A74" w:rsidRDefault="006F1A74" w:rsidP="006F1A74">
            <w:pPr>
              <w:spacing w:after="0" w:line="240" w:lineRule="auto"/>
              <w:jc w:val="both"/>
              <w:rPr>
                <w:rFonts w:ascii="Times New Roman" w:hAnsi="Times New Roman" w:cs="Times New Roman"/>
                <w:sz w:val="24"/>
                <w:szCs w:val="24"/>
                <w:highlight w:val="yellow"/>
              </w:rPr>
            </w:pPr>
            <w:r w:rsidRPr="004358FA">
              <w:rPr>
                <w:rFonts w:ascii="Times New Roman" w:hAnsi="Times New Roman" w:cs="Times New Roman"/>
                <w:sz w:val="24"/>
                <w:szCs w:val="24"/>
              </w:rPr>
              <w:t>Применяемая, в ходе реализации программы, технология проектирования предусматривает решение командой обучающихся определенной проблемы, изложенной в кейсе, использование разнообразных методов, средств обучения, интегрирование знаний, умений из различных областей науки, техники, творчества. Проектная деятельность ориентирована как на самостоятельную работу обучающихся, так и на  командную.</w:t>
            </w:r>
          </w:p>
        </w:tc>
      </w:tr>
      <w:tr w:rsidR="006F1A74" w:rsidRPr="00351A25" w14:paraId="678B65B3" w14:textId="77777777" w:rsidTr="00634F9E">
        <w:trPr>
          <w:trHeight w:val="311"/>
        </w:trPr>
        <w:tc>
          <w:tcPr>
            <w:tcW w:w="3549" w:type="dxa"/>
            <w:tcBorders>
              <w:top w:val="single" w:sz="2" w:space="0" w:color="000000"/>
              <w:left w:val="single" w:sz="2" w:space="0" w:color="000000"/>
              <w:bottom w:val="single" w:sz="4" w:space="0" w:color="auto"/>
              <w:right w:val="single" w:sz="2" w:space="0" w:color="000000"/>
            </w:tcBorders>
            <w:shd w:val="clear" w:color="auto" w:fill="auto"/>
          </w:tcPr>
          <w:p w14:paraId="4FAC53CE" w14:textId="77777777" w:rsidR="006F1A74" w:rsidRDefault="006F1A74" w:rsidP="006F1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чем новизна подхода для образовательной организации (</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w:t>
            </w:r>
          </w:p>
        </w:tc>
        <w:tc>
          <w:tcPr>
            <w:tcW w:w="6095" w:type="dxa"/>
            <w:tcBorders>
              <w:top w:val="single" w:sz="2" w:space="0" w:color="000000"/>
              <w:left w:val="single" w:sz="2" w:space="0" w:color="000000"/>
              <w:bottom w:val="single" w:sz="4" w:space="0" w:color="auto"/>
              <w:right w:val="single" w:sz="2" w:space="0" w:color="000000"/>
            </w:tcBorders>
            <w:shd w:val="clear" w:color="auto" w:fill="auto"/>
          </w:tcPr>
          <w:p w14:paraId="2117F8B4" w14:textId="77777777" w:rsidR="004358FA" w:rsidRPr="004358FA" w:rsidRDefault="006F1A74" w:rsidP="004358FA">
            <w:pPr>
              <w:autoSpaceDE w:val="0"/>
              <w:autoSpaceDN w:val="0"/>
              <w:adjustRightInd w:val="0"/>
              <w:spacing w:after="0" w:line="240" w:lineRule="auto"/>
              <w:jc w:val="both"/>
              <w:rPr>
                <w:rFonts w:ascii="Times New Roman" w:hAnsi="Times New Roman" w:cs="Times New Roman"/>
                <w:sz w:val="24"/>
                <w:szCs w:val="24"/>
              </w:rPr>
            </w:pPr>
            <w:r w:rsidRPr="004358FA">
              <w:rPr>
                <w:rFonts w:ascii="Times New Roman" w:hAnsi="Times New Roman" w:cs="Times New Roman"/>
                <w:sz w:val="24"/>
                <w:szCs w:val="24"/>
              </w:rPr>
              <w:t xml:space="preserve">Новизна продиктована содержательной частью программы, которая основана на конвергентном подходе в обучении, соединяя, </w:t>
            </w:r>
            <w:proofErr w:type="spellStart"/>
            <w:r w:rsidRPr="004358FA">
              <w:rPr>
                <w:rFonts w:ascii="Times New Roman" w:hAnsi="Times New Roman" w:cs="Times New Roman"/>
                <w:sz w:val="24"/>
                <w:szCs w:val="24"/>
              </w:rPr>
              <w:t>взаимозаменяя</w:t>
            </w:r>
            <w:proofErr w:type="spellEnd"/>
            <w:r w:rsidRPr="004358FA">
              <w:rPr>
                <w:rFonts w:ascii="Times New Roman" w:hAnsi="Times New Roman" w:cs="Times New Roman"/>
                <w:sz w:val="24"/>
                <w:szCs w:val="24"/>
              </w:rPr>
              <w:t xml:space="preserve"> и дополняя в себе ряд отдельных направлений и действий</w:t>
            </w:r>
            <w:r w:rsidR="004358FA" w:rsidRPr="004358FA">
              <w:rPr>
                <w:rFonts w:ascii="Times New Roman" w:hAnsi="Times New Roman" w:cs="Times New Roman"/>
                <w:sz w:val="24"/>
                <w:szCs w:val="24"/>
              </w:rPr>
              <w:t>.</w:t>
            </w:r>
            <w:r w:rsidRPr="004358FA">
              <w:rPr>
                <w:rFonts w:ascii="Times New Roman" w:hAnsi="Times New Roman" w:cs="Times New Roman"/>
                <w:sz w:val="24"/>
                <w:szCs w:val="24"/>
              </w:rPr>
              <w:t xml:space="preserve"> </w:t>
            </w:r>
            <w:r w:rsidR="004358FA" w:rsidRPr="004358FA">
              <w:rPr>
                <w:rFonts w:ascii="Times New Roman" w:hAnsi="Times New Roman" w:cs="Times New Roman"/>
                <w:sz w:val="24"/>
                <w:szCs w:val="24"/>
              </w:rPr>
              <w:t>Содержание программы выходит за рамки учебных программ и дисциплин медико-биологической подготовки.</w:t>
            </w:r>
          </w:p>
          <w:p w14:paraId="2FACD653" w14:textId="77777777" w:rsidR="004358FA" w:rsidRPr="004358FA" w:rsidRDefault="004358FA" w:rsidP="004358FA">
            <w:pPr>
              <w:pStyle w:val="1"/>
              <w:spacing w:line="240" w:lineRule="auto"/>
              <w:ind w:firstLine="0"/>
              <w:jc w:val="both"/>
              <w:rPr>
                <w:sz w:val="24"/>
                <w:szCs w:val="24"/>
              </w:rPr>
            </w:pPr>
            <w:r w:rsidRPr="004358FA">
              <w:rPr>
                <w:sz w:val="24"/>
                <w:szCs w:val="24"/>
              </w:rPr>
              <w:t xml:space="preserve">Использование современных педагогических технологий, методов и приемов; различных техник и способов работы; современного лабораторного оборудования так же обеспечивает новизну программы.  </w:t>
            </w:r>
          </w:p>
          <w:p w14:paraId="14A70C31" w14:textId="77777777" w:rsidR="006F1A74" w:rsidRPr="004358FA" w:rsidRDefault="004358FA" w:rsidP="004358FA">
            <w:pPr>
              <w:spacing w:after="0" w:line="240" w:lineRule="auto"/>
              <w:ind w:firstLine="709"/>
              <w:jc w:val="both"/>
              <w:rPr>
                <w:rFonts w:ascii="Times New Roman" w:hAnsi="Times New Roman" w:cs="Times New Roman"/>
                <w:sz w:val="24"/>
                <w:szCs w:val="24"/>
                <w:highlight w:val="yellow"/>
              </w:rPr>
            </w:pPr>
            <w:r w:rsidRPr="004358FA">
              <w:rPr>
                <w:rFonts w:ascii="Times New Roman" w:hAnsi="Times New Roman" w:cs="Times New Roman"/>
                <w:sz w:val="24"/>
                <w:szCs w:val="24"/>
              </w:rPr>
              <w:t xml:space="preserve">Программа нацелена на расширение знаний обучающихся в области генетики,  физиологии, медицины, гигиены, санитарии, экологии и некоторых социальных вопросов, направленных на повышение адаптационных возможностей человека в современном обществе. Занимаясь по данной программе, обучающиеся получат передовые знания в перечисленных областях, научатся планировать и реализовывать конкретные исследовательские и прикладные задачи, понимать роль научных исследований в современном мире. </w:t>
            </w:r>
          </w:p>
        </w:tc>
      </w:tr>
      <w:tr w:rsidR="006F1A74" w:rsidRPr="00351A25" w14:paraId="72D823BA" w14:textId="77777777" w:rsidTr="00634F9E">
        <w:trPr>
          <w:trHeight w:val="311"/>
        </w:trPr>
        <w:tc>
          <w:tcPr>
            <w:tcW w:w="3549" w:type="dxa"/>
            <w:tcBorders>
              <w:top w:val="single" w:sz="2" w:space="0" w:color="000000"/>
              <w:left w:val="single" w:sz="2" w:space="0" w:color="000000"/>
              <w:bottom w:val="single" w:sz="4" w:space="0" w:color="auto"/>
              <w:right w:val="single" w:sz="2" w:space="0" w:color="000000"/>
            </w:tcBorders>
            <w:shd w:val="clear" w:color="auto" w:fill="auto"/>
          </w:tcPr>
          <w:p w14:paraId="69C9832E" w14:textId="77777777" w:rsidR="006F1A74" w:rsidRDefault="006F1A74" w:rsidP="006F1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и назначение образовательной практики для образовательной организации и для ребенка/семьи?</w:t>
            </w:r>
          </w:p>
        </w:tc>
        <w:tc>
          <w:tcPr>
            <w:tcW w:w="6095" w:type="dxa"/>
            <w:tcBorders>
              <w:top w:val="single" w:sz="2" w:space="0" w:color="000000"/>
              <w:left w:val="single" w:sz="2" w:space="0" w:color="000000"/>
              <w:bottom w:val="single" w:sz="4" w:space="0" w:color="auto"/>
              <w:right w:val="single" w:sz="2" w:space="0" w:color="000000"/>
            </w:tcBorders>
            <w:shd w:val="clear" w:color="auto" w:fill="auto"/>
          </w:tcPr>
          <w:p w14:paraId="72BA5EEA" w14:textId="77777777" w:rsidR="006F1A74" w:rsidRPr="004358FA" w:rsidRDefault="006F1A74" w:rsidP="00CB0DE0">
            <w:pPr>
              <w:spacing w:after="0" w:line="240" w:lineRule="auto"/>
              <w:jc w:val="both"/>
              <w:rPr>
                <w:rFonts w:ascii="Times New Roman" w:hAnsi="Times New Roman" w:cs="Times New Roman"/>
                <w:sz w:val="24"/>
                <w:szCs w:val="24"/>
                <w:highlight w:val="yellow"/>
              </w:rPr>
            </w:pPr>
            <w:r w:rsidRPr="00CB0DE0">
              <w:rPr>
                <w:sz w:val="24"/>
                <w:szCs w:val="24"/>
              </w:rPr>
              <w:t xml:space="preserve"> </w:t>
            </w:r>
            <w:r w:rsidRPr="00CB0DE0">
              <w:rPr>
                <w:rFonts w:ascii="Times New Roman" w:hAnsi="Times New Roman" w:cs="Times New Roman"/>
                <w:sz w:val="24"/>
                <w:szCs w:val="24"/>
              </w:rPr>
              <w:t xml:space="preserve">Место и назначение ДООП в том, что она способствует ранней профориентации обучающихся, обеспечивает ознакомление с современными профессиями и профессиями будущего, поддержку профессионального самоопределения. На всех этапах реализации программы основной целью является создание интереса у детей к </w:t>
            </w:r>
            <w:r w:rsidR="004358FA" w:rsidRPr="00CB0DE0">
              <w:rPr>
                <w:rFonts w:ascii="Times New Roman" w:hAnsi="Times New Roman" w:cs="Times New Roman"/>
                <w:sz w:val="24"/>
                <w:szCs w:val="24"/>
              </w:rPr>
              <w:t>естественнонаучным дисциплинам</w:t>
            </w:r>
            <w:r w:rsidR="00CB0DE0" w:rsidRPr="00CB0DE0">
              <w:rPr>
                <w:rFonts w:ascii="Times New Roman" w:hAnsi="Times New Roman" w:cs="Times New Roman"/>
                <w:sz w:val="24"/>
                <w:szCs w:val="24"/>
              </w:rPr>
              <w:t xml:space="preserve">, </w:t>
            </w:r>
            <w:r w:rsidRPr="00CB0DE0">
              <w:rPr>
                <w:rFonts w:ascii="Times New Roman" w:hAnsi="Times New Roman" w:cs="Times New Roman"/>
                <w:sz w:val="24"/>
                <w:szCs w:val="24"/>
              </w:rPr>
              <w:t>формирование потребности в приобретении специальных знаний и навыков для подготовки к осознанному выбору профессии.</w:t>
            </w:r>
          </w:p>
        </w:tc>
      </w:tr>
      <w:tr w:rsidR="006F1A74" w:rsidRPr="00351A25" w14:paraId="14CE3EA3" w14:textId="77777777" w:rsidTr="00634F9E">
        <w:trPr>
          <w:trHeight w:val="311"/>
        </w:trPr>
        <w:tc>
          <w:tcPr>
            <w:tcW w:w="3549" w:type="dxa"/>
            <w:tcBorders>
              <w:top w:val="single" w:sz="2" w:space="0" w:color="000000"/>
              <w:left w:val="single" w:sz="2" w:space="0" w:color="000000"/>
              <w:bottom w:val="single" w:sz="4" w:space="0" w:color="auto"/>
              <w:right w:val="single" w:sz="2" w:space="0" w:color="000000"/>
            </w:tcBorders>
            <w:shd w:val="clear" w:color="auto" w:fill="auto"/>
          </w:tcPr>
          <w:p w14:paraId="68DF85FD" w14:textId="77777777" w:rsidR="006F1A74" w:rsidRDefault="006F1A74" w:rsidP="006F1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чем новизна методик, технологий обучения и воспитания?</w:t>
            </w:r>
          </w:p>
        </w:tc>
        <w:tc>
          <w:tcPr>
            <w:tcW w:w="6095" w:type="dxa"/>
            <w:tcBorders>
              <w:top w:val="single" w:sz="2" w:space="0" w:color="000000"/>
              <w:left w:val="single" w:sz="2" w:space="0" w:color="000000"/>
              <w:bottom w:val="single" w:sz="4" w:space="0" w:color="auto"/>
              <w:right w:val="single" w:sz="2" w:space="0" w:color="000000"/>
            </w:tcBorders>
            <w:shd w:val="clear" w:color="auto" w:fill="auto"/>
          </w:tcPr>
          <w:p w14:paraId="622418A5" w14:textId="77777777" w:rsidR="006F1A74" w:rsidRPr="004358FA" w:rsidRDefault="006F1A74" w:rsidP="006F1A74">
            <w:pPr>
              <w:spacing w:after="0" w:line="240" w:lineRule="auto"/>
              <w:jc w:val="both"/>
              <w:rPr>
                <w:rFonts w:ascii="Times New Roman" w:hAnsi="Times New Roman" w:cs="Times New Roman"/>
                <w:color w:val="000000"/>
                <w:sz w:val="24"/>
                <w:szCs w:val="24"/>
                <w:shd w:val="clear" w:color="auto" w:fill="FFFFFF"/>
              </w:rPr>
            </w:pPr>
            <w:r w:rsidRPr="004358FA">
              <w:rPr>
                <w:rFonts w:ascii="Times New Roman" w:hAnsi="Times New Roman" w:cs="Times New Roman"/>
                <w:color w:val="000000"/>
                <w:sz w:val="24"/>
                <w:szCs w:val="24"/>
                <w:shd w:val="clear" w:color="auto" w:fill="FFFFFF"/>
              </w:rPr>
              <w:t xml:space="preserve">Используемые методы </w:t>
            </w:r>
            <w:r w:rsidRPr="004358FA">
              <w:rPr>
                <w:rFonts w:ascii="Times New Roman" w:hAnsi="Times New Roman" w:cs="Times New Roman"/>
                <w:sz w:val="24"/>
                <w:szCs w:val="24"/>
              </w:rPr>
              <w:t xml:space="preserve"> </w:t>
            </w:r>
            <w:r w:rsidRPr="004358FA">
              <w:rPr>
                <w:rFonts w:ascii="Times New Roman" w:hAnsi="Times New Roman" w:cs="Times New Roman"/>
                <w:color w:val="000000"/>
                <w:sz w:val="24"/>
                <w:szCs w:val="24"/>
                <w:shd w:val="clear" w:color="auto" w:fill="FFFFFF"/>
              </w:rPr>
              <w:t>и технологии обучения помогают вовлечь в учебный процесс всех обуча</w:t>
            </w:r>
            <w:r w:rsidR="00496008" w:rsidRPr="004358FA">
              <w:rPr>
                <w:rFonts w:ascii="Times New Roman" w:hAnsi="Times New Roman" w:cs="Times New Roman"/>
                <w:color w:val="000000"/>
                <w:sz w:val="24"/>
                <w:szCs w:val="24"/>
                <w:shd w:val="clear" w:color="auto" w:fill="FFFFFF"/>
              </w:rPr>
              <w:t>ю</w:t>
            </w:r>
            <w:r w:rsidRPr="004358FA">
              <w:rPr>
                <w:rFonts w:ascii="Times New Roman" w:hAnsi="Times New Roman" w:cs="Times New Roman"/>
                <w:color w:val="000000"/>
                <w:sz w:val="24"/>
                <w:szCs w:val="24"/>
                <w:shd w:val="clear" w:color="auto" w:fill="FFFFFF"/>
              </w:rPr>
              <w:t xml:space="preserve">щихся, в том числе обычно не проявляющих инициативу. </w:t>
            </w:r>
          </w:p>
          <w:p w14:paraId="1DD254B3" w14:textId="77777777" w:rsidR="006F1A74" w:rsidRPr="004358FA" w:rsidRDefault="006F1A74" w:rsidP="006F1A74">
            <w:pPr>
              <w:spacing w:after="0" w:line="240" w:lineRule="auto"/>
              <w:jc w:val="both"/>
              <w:rPr>
                <w:rFonts w:ascii="Times New Roman" w:hAnsi="Times New Roman" w:cs="Times New Roman"/>
                <w:color w:val="000000"/>
                <w:sz w:val="24"/>
                <w:szCs w:val="24"/>
                <w:shd w:val="clear" w:color="auto" w:fill="FFFFFF"/>
              </w:rPr>
            </w:pPr>
            <w:r w:rsidRPr="004358FA">
              <w:rPr>
                <w:rFonts w:ascii="Times New Roman" w:hAnsi="Times New Roman" w:cs="Times New Roman"/>
                <w:color w:val="000000"/>
                <w:sz w:val="24"/>
                <w:szCs w:val="24"/>
                <w:shd w:val="clear" w:color="auto" w:fill="FFFFFF"/>
              </w:rPr>
              <w:t>- основной п</w:t>
            </w:r>
            <w:r w:rsidRPr="004358FA">
              <w:rPr>
                <w:rFonts w:ascii="Times New Roman" w:hAnsi="Times New Roman" w:cs="Times New Roman"/>
                <w:sz w:val="24"/>
                <w:szCs w:val="24"/>
              </w:rPr>
              <w:t xml:space="preserve">роектный метод обучения обеспечивает реализацию принципа </w:t>
            </w:r>
            <w:proofErr w:type="spellStart"/>
            <w:r w:rsidRPr="004358FA">
              <w:rPr>
                <w:rFonts w:ascii="Times New Roman" w:hAnsi="Times New Roman" w:cs="Times New Roman"/>
                <w:sz w:val="24"/>
                <w:szCs w:val="24"/>
              </w:rPr>
              <w:t>культуросообразности</w:t>
            </w:r>
            <w:proofErr w:type="spellEnd"/>
            <w:r w:rsidRPr="004358FA">
              <w:rPr>
                <w:rFonts w:ascii="Times New Roman" w:hAnsi="Times New Roman" w:cs="Times New Roman"/>
                <w:sz w:val="24"/>
                <w:szCs w:val="24"/>
              </w:rPr>
              <w:t xml:space="preserve">, так как позволяет интегрировать знания в различных научных областях, а также помогает построить процесс взаимодействия между обучающимися и педагогом на основе сотрудничества и педагогической поддержки. </w:t>
            </w:r>
          </w:p>
          <w:p w14:paraId="290819F1" w14:textId="77777777" w:rsidR="006F1A74" w:rsidRPr="004358FA" w:rsidRDefault="006F1A74" w:rsidP="006F1A74">
            <w:pPr>
              <w:spacing w:after="0" w:line="240" w:lineRule="auto"/>
              <w:jc w:val="both"/>
              <w:rPr>
                <w:rFonts w:ascii="Times New Roman" w:hAnsi="Times New Roman" w:cs="Times New Roman"/>
                <w:color w:val="000000"/>
                <w:sz w:val="24"/>
                <w:szCs w:val="24"/>
                <w:shd w:val="clear" w:color="auto" w:fill="FFFFFF"/>
              </w:rPr>
            </w:pPr>
            <w:r w:rsidRPr="004358FA">
              <w:rPr>
                <w:rFonts w:ascii="Times New Roman" w:hAnsi="Times New Roman" w:cs="Times New Roman"/>
                <w:color w:val="000000"/>
                <w:sz w:val="24"/>
                <w:szCs w:val="24"/>
                <w:shd w:val="clear" w:color="auto" w:fill="FFFFFF"/>
              </w:rPr>
              <w:t>- информационные технологии позволяют постоянно получать обратную связь, что позволяет педагогу легко и быстро выявлять затруднения каждого ребенка и вовремя оказывать помощь, а значит легко скорректировать работу каждого в группе.</w:t>
            </w:r>
          </w:p>
          <w:p w14:paraId="36D7EDE5" w14:textId="77777777" w:rsidR="006F1A74" w:rsidRPr="004358FA" w:rsidRDefault="006F1A74" w:rsidP="006F1A74">
            <w:pPr>
              <w:spacing w:after="0" w:line="240" w:lineRule="auto"/>
              <w:jc w:val="both"/>
              <w:rPr>
                <w:rFonts w:ascii="Times New Roman" w:hAnsi="Times New Roman" w:cs="Times New Roman"/>
                <w:sz w:val="24"/>
                <w:szCs w:val="24"/>
                <w:highlight w:val="yellow"/>
              </w:rPr>
            </w:pPr>
            <w:r w:rsidRPr="004358FA">
              <w:rPr>
                <w:rFonts w:ascii="Times New Roman" w:hAnsi="Times New Roman" w:cs="Times New Roman"/>
                <w:color w:val="000000"/>
                <w:sz w:val="24"/>
                <w:szCs w:val="24"/>
                <w:shd w:val="clear" w:color="auto" w:fill="FFFFFF"/>
              </w:rPr>
              <w:t>- игровые технологии способствуют внедрению в учебный процесс здоровой конкуренции. Помогают в организации продуктивной деятельности и позволяют реально оценить достижения каждого обучающегося.</w:t>
            </w:r>
          </w:p>
        </w:tc>
      </w:tr>
      <w:tr w:rsidR="006F1A74" w:rsidRPr="00351A25" w14:paraId="687C4128" w14:textId="77777777" w:rsidTr="004358FA">
        <w:trPr>
          <w:trHeight w:val="279"/>
        </w:trPr>
        <w:tc>
          <w:tcPr>
            <w:tcW w:w="3549" w:type="dxa"/>
            <w:tcBorders>
              <w:top w:val="single" w:sz="2" w:space="0" w:color="000000"/>
              <w:left w:val="single" w:sz="2" w:space="0" w:color="000000"/>
              <w:bottom w:val="single" w:sz="4" w:space="0" w:color="auto"/>
              <w:right w:val="single" w:sz="2" w:space="0" w:color="000000"/>
            </w:tcBorders>
            <w:shd w:val="clear" w:color="auto" w:fill="auto"/>
          </w:tcPr>
          <w:p w14:paraId="4745C1E4" w14:textId="77777777" w:rsidR="006F1A74" w:rsidRDefault="006F1A74" w:rsidP="006F1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чем отличительные особенности практики?</w:t>
            </w:r>
          </w:p>
        </w:tc>
        <w:tc>
          <w:tcPr>
            <w:tcW w:w="6095" w:type="dxa"/>
            <w:tcBorders>
              <w:top w:val="single" w:sz="2" w:space="0" w:color="000000"/>
              <w:left w:val="single" w:sz="2" w:space="0" w:color="000000"/>
              <w:bottom w:val="single" w:sz="4" w:space="0" w:color="auto"/>
              <w:right w:val="single" w:sz="2" w:space="0" w:color="000000"/>
            </w:tcBorders>
            <w:shd w:val="clear" w:color="auto" w:fill="auto"/>
          </w:tcPr>
          <w:p w14:paraId="5A2C1707" w14:textId="77777777" w:rsidR="006F1A74" w:rsidRPr="004358FA" w:rsidRDefault="006F1A74" w:rsidP="00496008">
            <w:pPr>
              <w:jc w:val="both"/>
              <w:rPr>
                <w:rFonts w:ascii="Times New Roman" w:hAnsi="Times New Roman" w:cs="Times New Roman"/>
                <w:sz w:val="24"/>
                <w:szCs w:val="24"/>
                <w:highlight w:val="yellow"/>
              </w:rPr>
            </w:pPr>
            <w:r w:rsidRPr="004358FA">
              <w:rPr>
                <w:rFonts w:ascii="Times New Roman" w:hAnsi="Times New Roman" w:cs="Times New Roman"/>
                <w:sz w:val="24"/>
                <w:szCs w:val="24"/>
              </w:rPr>
              <w:t xml:space="preserve">Отличительная особенность ДООП заключается в </w:t>
            </w:r>
            <w:r w:rsidR="00496008" w:rsidRPr="004358FA">
              <w:rPr>
                <w:rFonts w:ascii="Times New Roman" w:hAnsi="Times New Roman"/>
                <w:sz w:val="24"/>
                <w:szCs w:val="24"/>
              </w:rPr>
              <w:t xml:space="preserve"> </w:t>
            </w:r>
            <w:r w:rsidR="00496008" w:rsidRPr="004358FA">
              <w:rPr>
                <w:rFonts w:ascii="Times New Roman" w:hAnsi="Times New Roman" w:cs="Times New Roman"/>
                <w:sz w:val="24"/>
                <w:szCs w:val="24"/>
              </w:rPr>
              <w:t xml:space="preserve">ее проектном и практико-ориентированном подходе к обучению и к самостоятельной практической и  исследовательской деятельности обучающихся. </w:t>
            </w:r>
            <w:r w:rsidR="00496008" w:rsidRPr="004358FA">
              <w:rPr>
                <w:rFonts w:ascii="Times New Roman" w:hAnsi="Times New Roman"/>
                <w:sz w:val="24"/>
                <w:szCs w:val="24"/>
              </w:rPr>
              <w:t xml:space="preserve">Программа </w:t>
            </w:r>
            <w:r w:rsidR="00496008" w:rsidRPr="004358FA">
              <w:rPr>
                <w:rFonts w:ascii="Times New Roman" w:hAnsi="Times New Roman" w:cs="Times New Roman"/>
                <w:sz w:val="24"/>
                <w:szCs w:val="24"/>
              </w:rPr>
              <w:t>«</w:t>
            </w:r>
            <w:proofErr w:type="spellStart"/>
            <w:r w:rsidR="00496008" w:rsidRPr="004358FA">
              <w:rPr>
                <w:rFonts w:ascii="Times New Roman" w:hAnsi="Times New Roman" w:cs="Times New Roman"/>
                <w:sz w:val="24"/>
                <w:szCs w:val="24"/>
              </w:rPr>
              <w:t>БиоМедПрофи</w:t>
            </w:r>
            <w:proofErr w:type="spellEnd"/>
            <w:r w:rsidR="00496008" w:rsidRPr="004358FA">
              <w:rPr>
                <w:rFonts w:ascii="Times New Roman" w:hAnsi="Times New Roman" w:cs="Times New Roman"/>
                <w:sz w:val="24"/>
                <w:szCs w:val="24"/>
              </w:rPr>
              <w:t>» реализуется в форме сетевого взаимодействия при участии ФГБУ «Федеральный научно-клинический центр радиологии и онкологии» ФМБА России</w:t>
            </w:r>
            <w:r w:rsidR="00496008" w:rsidRPr="004358FA">
              <w:rPr>
                <w:rFonts w:ascii="Times New Roman" w:hAnsi="Times New Roman"/>
                <w:sz w:val="24"/>
                <w:szCs w:val="24"/>
              </w:rPr>
              <w:t xml:space="preserve"> и предполагает создание условий для профессионализации обучающихся, формирования осознанной позиции в отношении выбора профессии и построения индивидуальной образовательной и профессиональной траектории.</w:t>
            </w:r>
          </w:p>
        </w:tc>
      </w:tr>
      <w:tr w:rsidR="006F1A74" w:rsidRPr="00351A25" w14:paraId="2B4CD632" w14:textId="77777777" w:rsidTr="00634F9E">
        <w:trPr>
          <w:trHeight w:val="311"/>
        </w:trPr>
        <w:tc>
          <w:tcPr>
            <w:tcW w:w="3549" w:type="dxa"/>
            <w:tcBorders>
              <w:top w:val="single" w:sz="2" w:space="0" w:color="000000"/>
              <w:left w:val="single" w:sz="2" w:space="0" w:color="000000"/>
              <w:bottom w:val="single" w:sz="4" w:space="0" w:color="auto"/>
              <w:right w:val="single" w:sz="2" w:space="0" w:color="000000"/>
            </w:tcBorders>
            <w:shd w:val="clear" w:color="auto" w:fill="auto"/>
          </w:tcPr>
          <w:p w14:paraId="01DC7EAA" w14:textId="77777777" w:rsidR="006F1A74" w:rsidRDefault="006F1A74" w:rsidP="006F1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Используемые методы оценки эффективности образовательной практики</w:t>
            </w:r>
          </w:p>
        </w:tc>
        <w:tc>
          <w:tcPr>
            <w:tcW w:w="6095" w:type="dxa"/>
            <w:tcBorders>
              <w:top w:val="single" w:sz="2" w:space="0" w:color="000000"/>
              <w:left w:val="single" w:sz="2" w:space="0" w:color="000000"/>
              <w:bottom w:val="single" w:sz="4" w:space="0" w:color="auto"/>
              <w:right w:val="single" w:sz="2" w:space="0" w:color="000000"/>
            </w:tcBorders>
            <w:shd w:val="clear" w:color="auto" w:fill="auto"/>
          </w:tcPr>
          <w:p w14:paraId="02F3FF27" w14:textId="77777777" w:rsidR="006F1A74" w:rsidRPr="004358FA" w:rsidRDefault="006F1A74" w:rsidP="006F1A74">
            <w:pPr>
              <w:spacing w:after="0" w:line="240" w:lineRule="auto"/>
              <w:jc w:val="both"/>
              <w:rPr>
                <w:rFonts w:ascii="Times New Roman" w:hAnsi="Times New Roman" w:cs="Times New Roman"/>
                <w:sz w:val="24"/>
                <w:szCs w:val="24"/>
              </w:rPr>
            </w:pPr>
            <w:r w:rsidRPr="004358FA">
              <w:rPr>
                <w:rFonts w:ascii="Times New Roman" w:hAnsi="Times New Roman" w:cs="Times New Roman"/>
                <w:sz w:val="24"/>
                <w:szCs w:val="24"/>
              </w:rPr>
              <w:t xml:space="preserve">Процесс обучения предусматривает оценку  эффективности программы: </w:t>
            </w:r>
          </w:p>
          <w:p w14:paraId="659021E8" w14:textId="77777777" w:rsidR="006F1A74" w:rsidRPr="004358FA" w:rsidRDefault="006F1A74" w:rsidP="006F1A74">
            <w:pPr>
              <w:spacing w:after="0" w:line="240" w:lineRule="auto"/>
              <w:jc w:val="both"/>
              <w:rPr>
                <w:rFonts w:ascii="Times New Roman" w:hAnsi="Times New Roman" w:cs="Times New Roman"/>
                <w:sz w:val="24"/>
                <w:szCs w:val="24"/>
              </w:rPr>
            </w:pPr>
            <w:r w:rsidRPr="004358FA">
              <w:rPr>
                <w:rFonts w:ascii="Times New Roman" w:hAnsi="Times New Roman" w:cs="Times New Roman"/>
                <w:sz w:val="24"/>
                <w:szCs w:val="24"/>
              </w:rPr>
              <w:t xml:space="preserve">1. Входная диагностика, предназначена для выявления уровня подготовленности детей к усвоению программы. Формы контроля: беседа, опрос, тестирование. </w:t>
            </w:r>
          </w:p>
          <w:p w14:paraId="6571AE98" w14:textId="77777777" w:rsidR="006F1A74" w:rsidRPr="004358FA" w:rsidRDefault="006F1A74" w:rsidP="006F1A74">
            <w:pPr>
              <w:spacing w:after="0" w:line="240" w:lineRule="auto"/>
              <w:jc w:val="both"/>
              <w:rPr>
                <w:rFonts w:ascii="Times New Roman" w:hAnsi="Times New Roman" w:cs="Times New Roman"/>
                <w:sz w:val="24"/>
                <w:szCs w:val="24"/>
              </w:rPr>
            </w:pPr>
            <w:r w:rsidRPr="004358FA">
              <w:rPr>
                <w:rFonts w:ascii="Times New Roman" w:hAnsi="Times New Roman" w:cs="Times New Roman"/>
                <w:sz w:val="24"/>
                <w:szCs w:val="24"/>
              </w:rPr>
              <w:t xml:space="preserve">2. Промежуточная аттестация проводится по завершении изучения каждого блока программы. Формы контроля: тестирование, практическое задание, презентация и защита проекта, участие в конкурсах (конкурсная работа). Аттестации проводится в присутствии эксперта, определенного в рамках реализации сетевого взаимодействия. </w:t>
            </w:r>
          </w:p>
          <w:p w14:paraId="5543F64D" w14:textId="77777777" w:rsidR="006F1A74" w:rsidRPr="004358FA" w:rsidRDefault="006F1A74" w:rsidP="008A18D7">
            <w:pPr>
              <w:spacing w:after="0" w:line="240" w:lineRule="auto"/>
              <w:jc w:val="both"/>
              <w:rPr>
                <w:rFonts w:ascii="Times New Roman" w:hAnsi="Times New Roman" w:cs="Times New Roman"/>
                <w:sz w:val="24"/>
                <w:szCs w:val="24"/>
                <w:highlight w:val="yellow"/>
              </w:rPr>
            </w:pPr>
            <w:r w:rsidRPr="004358FA">
              <w:rPr>
                <w:rFonts w:ascii="Times New Roman" w:hAnsi="Times New Roman" w:cs="Times New Roman"/>
                <w:sz w:val="24"/>
                <w:szCs w:val="24"/>
              </w:rPr>
              <w:t>3. Итоговая аттестация проводится после завершения всей учебной программы в форме защиты проекта, публичного выступление с демонстрацией результатов. Оценка аттестации обучающихся производится по трём уровням: «высокий», «средний» и «низкий».</w:t>
            </w:r>
          </w:p>
        </w:tc>
      </w:tr>
      <w:tr w:rsidR="006F1A74" w:rsidRPr="00351A25" w14:paraId="49C7391E" w14:textId="77777777" w:rsidTr="00634F9E">
        <w:trPr>
          <w:trHeight w:val="311"/>
        </w:trPr>
        <w:tc>
          <w:tcPr>
            <w:tcW w:w="3549" w:type="dxa"/>
            <w:tcBorders>
              <w:top w:val="single" w:sz="2" w:space="0" w:color="000000"/>
              <w:left w:val="single" w:sz="2" w:space="0" w:color="000000"/>
              <w:bottom w:val="single" w:sz="4" w:space="0" w:color="auto"/>
              <w:right w:val="single" w:sz="2" w:space="0" w:color="000000"/>
            </w:tcBorders>
            <w:shd w:val="clear" w:color="auto" w:fill="auto"/>
          </w:tcPr>
          <w:p w14:paraId="3DC1F70F" w14:textId="77777777" w:rsidR="006F1A74" w:rsidRDefault="006F1A74" w:rsidP="006F1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чем образовательный результат </w:t>
            </w:r>
          </w:p>
          <w:p w14:paraId="552FCB72" w14:textId="77777777" w:rsidR="006F1A74" w:rsidRDefault="006F1A74" w:rsidP="006F1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практики?</w:t>
            </w:r>
          </w:p>
        </w:tc>
        <w:tc>
          <w:tcPr>
            <w:tcW w:w="6095" w:type="dxa"/>
            <w:tcBorders>
              <w:top w:val="single" w:sz="2" w:space="0" w:color="000000"/>
              <w:left w:val="single" w:sz="2" w:space="0" w:color="000000"/>
              <w:bottom w:val="single" w:sz="4" w:space="0" w:color="auto"/>
              <w:right w:val="single" w:sz="2" w:space="0" w:color="000000"/>
            </w:tcBorders>
            <w:shd w:val="clear" w:color="auto" w:fill="auto"/>
          </w:tcPr>
          <w:p w14:paraId="259CBBD1" w14:textId="77777777" w:rsidR="008A18D7" w:rsidRPr="008A18D7" w:rsidRDefault="008A18D7" w:rsidP="006F1A74">
            <w:pPr>
              <w:spacing w:after="0" w:line="240" w:lineRule="auto"/>
              <w:jc w:val="both"/>
              <w:rPr>
                <w:rFonts w:ascii="Times New Roman" w:hAnsi="Times New Roman" w:cs="Times New Roman"/>
                <w:sz w:val="24"/>
                <w:szCs w:val="24"/>
              </w:rPr>
            </w:pPr>
            <w:r w:rsidRPr="008A18D7">
              <w:rPr>
                <w:rFonts w:ascii="Times New Roman" w:hAnsi="Times New Roman" w:cs="Times New Roman"/>
                <w:sz w:val="24"/>
                <w:szCs w:val="24"/>
              </w:rPr>
              <w:t>Итогом деятельности по реализации программы станут углубленные знания основных физиологических процессов и закономерностей, развитие навыков познавательной, поисковой и исследовательской деятельности, целенаправленное развитие творческих способностей и интеллекта обучающихся через решение альтернативных, комбинированных и нестандартных теоретических и практических заданий различного уровня сложности.</w:t>
            </w:r>
          </w:p>
          <w:p w14:paraId="08DE0DE1" w14:textId="77777777" w:rsidR="006F1A74" w:rsidRPr="006F1A74" w:rsidRDefault="006F1A74" w:rsidP="00785A93">
            <w:pPr>
              <w:spacing w:after="0" w:line="240" w:lineRule="auto"/>
              <w:jc w:val="both"/>
              <w:rPr>
                <w:rFonts w:ascii="Times New Roman" w:hAnsi="Times New Roman" w:cs="Times New Roman"/>
                <w:sz w:val="24"/>
                <w:szCs w:val="24"/>
                <w:highlight w:val="yellow"/>
              </w:rPr>
            </w:pPr>
            <w:r w:rsidRPr="008A18D7">
              <w:rPr>
                <w:rFonts w:ascii="Times New Roman" w:hAnsi="Times New Roman" w:cs="Times New Roman"/>
                <w:sz w:val="24"/>
                <w:szCs w:val="24"/>
              </w:rPr>
              <w:t xml:space="preserve">Увеличилось количество </w:t>
            </w:r>
            <w:r w:rsidR="008A18D7">
              <w:rPr>
                <w:rFonts w:ascii="Times New Roman" w:hAnsi="Times New Roman" w:cs="Times New Roman"/>
                <w:sz w:val="24"/>
                <w:szCs w:val="24"/>
              </w:rPr>
              <w:t>об</w:t>
            </w:r>
            <w:r w:rsidRPr="008A18D7">
              <w:rPr>
                <w:rFonts w:ascii="Times New Roman" w:hAnsi="Times New Roman" w:cs="Times New Roman"/>
                <w:sz w:val="24"/>
                <w:szCs w:val="24"/>
              </w:rPr>
              <w:t>уча</w:t>
            </w:r>
            <w:r w:rsidR="008A18D7">
              <w:rPr>
                <w:rFonts w:ascii="Times New Roman" w:hAnsi="Times New Roman" w:cs="Times New Roman"/>
                <w:sz w:val="24"/>
                <w:szCs w:val="24"/>
              </w:rPr>
              <w:t>ю</w:t>
            </w:r>
            <w:r w:rsidRPr="008A18D7">
              <w:rPr>
                <w:rFonts w:ascii="Times New Roman" w:hAnsi="Times New Roman" w:cs="Times New Roman"/>
                <w:sz w:val="24"/>
                <w:szCs w:val="24"/>
              </w:rPr>
              <w:t>щихся, показывающих высокие результаты на конкурсах регионального и  всероссийского уровня</w:t>
            </w:r>
            <w:r w:rsidR="00785A93">
              <w:rPr>
                <w:rFonts w:ascii="Times New Roman" w:hAnsi="Times New Roman" w:cs="Times New Roman"/>
                <w:sz w:val="24"/>
                <w:szCs w:val="24"/>
              </w:rPr>
              <w:t>.</w:t>
            </w:r>
          </w:p>
        </w:tc>
      </w:tr>
      <w:tr w:rsidR="006F1A74" w:rsidRPr="00351A25" w14:paraId="75E2ACC8" w14:textId="77777777" w:rsidTr="00634F9E">
        <w:trPr>
          <w:trHeight w:val="311"/>
        </w:trPr>
        <w:tc>
          <w:tcPr>
            <w:tcW w:w="3549" w:type="dxa"/>
            <w:tcBorders>
              <w:top w:val="single" w:sz="2" w:space="0" w:color="000000"/>
              <w:left w:val="single" w:sz="2" w:space="0" w:color="000000"/>
              <w:bottom w:val="single" w:sz="4" w:space="0" w:color="auto"/>
              <w:right w:val="single" w:sz="2" w:space="0" w:color="000000"/>
            </w:tcBorders>
            <w:shd w:val="clear" w:color="auto" w:fill="auto"/>
          </w:tcPr>
          <w:p w14:paraId="7AE71F91" w14:textId="77777777" w:rsidR="006F1A74" w:rsidRDefault="006F1A74" w:rsidP="006F1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чем социальный эффект,   социальное взаимодействие образовательной практики?</w:t>
            </w:r>
          </w:p>
        </w:tc>
        <w:tc>
          <w:tcPr>
            <w:tcW w:w="6095" w:type="dxa"/>
            <w:tcBorders>
              <w:top w:val="single" w:sz="2" w:space="0" w:color="000000"/>
              <w:left w:val="single" w:sz="2" w:space="0" w:color="000000"/>
              <w:bottom w:val="single" w:sz="4" w:space="0" w:color="auto"/>
              <w:right w:val="single" w:sz="2" w:space="0" w:color="000000"/>
            </w:tcBorders>
            <w:shd w:val="clear" w:color="auto" w:fill="auto"/>
          </w:tcPr>
          <w:p w14:paraId="0FB2FE8E" w14:textId="77777777" w:rsidR="006F1A74" w:rsidRPr="008A18D7" w:rsidRDefault="006F1A74" w:rsidP="006F1A74">
            <w:pPr>
              <w:spacing w:after="0" w:line="240" w:lineRule="auto"/>
              <w:jc w:val="both"/>
              <w:rPr>
                <w:rFonts w:ascii="Times New Roman" w:hAnsi="Times New Roman" w:cs="Times New Roman"/>
                <w:sz w:val="24"/>
                <w:szCs w:val="24"/>
              </w:rPr>
            </w:pPr>
            <w:r w:rsidRPr="008A18D7">
              <w:rPr>
                <w:rFonts w:ascii="Times New Roman" w:hAnsi="Times New Roman" w:cs="Times New Roman"/>
                <w:sz w:val="24"/>
                <w:szCs w:val="24"/>
              </w:rPr>
              <w:t>Программа отвечает потребностям общества и образовательным стандартам второго поколения в формировании компетентной, творческой личности и способствует профессиональному самоопределению обучающихся в области</w:t>
            </w:r>
            <w:r w:rsidR="00415775" w:rsidRPr="008A18D7">
              <w:rPr>
                <w:rFonts w:ascii="Times New Roman" w:hAnsi="Times New Roman" w:cs="Times New Roman"/>
                <w:sz w:val="24"/>
                <w:szCs w:val="24"/>
              </w:rPr>
              <w:t xml:space="preserve"> естественнонаучных знаний</w:t>
            </w:r>
            <w:r w:rsidRPr="008A18D7">
              <w:rPr>
                <w:rFonts w:ascii="Times New Roman" w:hAnsi="Times New Roman" w:cs="Times New Roman"/>
                <w:sz w:val="24"/>
                <w:szCs w:val="24"/>
              </w:rPr>
              <w:t xml:space="preserve">. </w:t>
            </w:r>
          </w:p>
          <w:p w14:paraId="60DC513F" w14:textId="77777777" w:rsidR="008A18D7" w:rsidRPr="008A18D7" w:rsidRDefault="006F1A74" w:rsidP="008A18D7">
            <w:pPr>
              <w:spacing w:after="0" w:line="240" w:lineRule="auto"/>
              <w:jc w:val="both"/>
              <w:rPr>
                <w:rFonts w:ascii="Times New Roman" w:hAnsi="Times New Roman"/>
                <w:sz w:val="24"/>
                <w:szCs w:val="24"/>
              </w:rPr>
            </w:pPr>
            <w:r w:rsidRPr="008A18D7">
              <w:rPr>
                <w:rFonts w:ascii="Times New Roman" w:hAnsi="Times New Roman" w:cs="Times New Roman"/>
                <w:sz w:val="24"/>
                <w:szCs w:val="24"/>
              </w:rPr>
              <w:t>К особенностям организации образовательного процесса можно отнести</w:t>
            </w:r>
            <w:r w:rsidR="008A18D7" w:rsidRPr="008A18D7">
              <w:rPr>
                <w:rFonts w:ascii="Times New Roman" w:hAnsi="Times New Roman" w:cs="Times New Roman"/>
                <w:sz w:val="24"/>
                <w:szCs w:val="24"/>
              </w:rPr>
              <w:t>, то</w:t>
            </w:r>
            <w:r w:rsidR="008A18D7">
              <w:rPr>
                <w:rFonts w:ascii="Times New Roman" w:hAnsi="Times New Roman" w:cs="Times New Roman"/>
                <w:sz w:val="24"/>
                <w:szCs w:val="24"/>
              </w:rPr>
              <w:t>,</w:t>
            </w:r>
            <w:r w:rsidR="008A18D7" w:rsidRPr="008A18D7">
              <w:rPr>
                <w:rFonts w:ascii="Times New Roman" w:hAnsi="Times New Roman" w:cs="Times New Roman"/>
                <w:sz w:val="24"/>
                <w:szCs w:val="24"/>
              </w:rPr>
              <w:t xml:space="preserve"> что</w:t>
            </w:r>
            <w:r w:rsidRPr="008A18D7">
              <w:rPr>
                <w:rFonts w:ascii="Times New Roman" w:hAnsi="Times New Roman" w:cs="Times New Roman"/>
                <w:sz w:val="24"/>
                <w:szCs w:val="24"/>
              </w:rPr>
              <w:t xml:space="preserve"> </w:t>
            </w:r>
            <w:r w:rsidR="008A18D7" w:rsidRPr="00765324">
              <w:rPr>
                <w:rFonts w:ascii="Times New Roman" w:hAnsi="Times New Roman"/>
                <w:sz w:val="28"/>
                <w:szCs w:val="28"/>
              </w:rPr>
              <w:t xml:space="preserve"> </w:t>
            </w:r>
            <w:r w:rsidR="008A18D7" w:rsidRPr="008A18D7">
              <w:rPr>
                <w:rFonts w:ascii="Times New Roman" w:hAnsi="Times New Roman"/>
                <w:sz w:val="24"/>
                <w:szCs w:val="24"/>
              </w:rPr>
              <w:t xml:space="preserve">программа </w:t>
            </w:r>
            <w:r w:rsidR="008A18D7" w:rsidRPr="008A18D7">
              <w:rPr>
                <w:rFonts w:ascii="Times New Roman" w:hAnsi="Times New Roman" w:cs="Times New Roman"/>
                <w:sz w:val="24"/>
                <w:szCs w:val="24"/>
              </w:rPr>
              <w:t>«</w:t>
            </w:r>
            <w:proofErr w:type="spellStart"/>
            <w:r w:rsidR="008A18D7" w:rsidRPr="008A18D7">
              <w:rPr>
                <w:rFonts w:ascii="Times New Roman" w:hAnsi="Times New Roman" w:cs="Times New Roman"/>
                <w:sz w:val="24"/>
                <w:szCs w:val="24"/>
              </w:rPr>
              <w:t>БиоМедПрофи</w:t>
            </w:r>
            <w:proofErr w:type="spellEnd"/>
            <w:r w:rsidR="008A18D7" w:rsidRPr="008A18D7">
              <w:rPr>
                <w:rFonts w:ascii="Times New Roman" w:hAnsi="Times New Roman" w:cs="Times New Roman"/>
                <w:sz w:val="24"/>
                <w:szCs w:val="24"/>
              </w:rPr>
              <w:t>» реализуется в форме сетевого взаимодействия при участии ФГБУ «Федеральный научно-клинический центр радиологии и онкологии» ФМБА России</w:t>
            </w:r>
            <w:r w:rsidR="008A18D7" w:rsidRPr="008A18D7">
              <w:rPr>
                <w:rFonts w:ascii="Times New Roman" w:hAnsi="Times New Roman"/>
                <w:sz w:val="24"/>
                <w:szCs w:val="24"/>
              </w:rPr>
              <w:t xml:space="preserve"> и предполагает создание условий для профессионализации обучающихся, формирования осознанной позиции в отношении выбора профессии и построения индивидуальной образовательной и профессиональной траектории.</w:t>
            </w:r>
          </w:p>
          <w:p w14:paraId="7F25B88C" w14:textId="77777777" w:rsidR="008A18D7" w:rsidRPr="008A18D7" w:rsidRDefault="008A18D7" w:rsidP="008A18D7">
            <w:pPr>
              <w:spacing w:after="0" w:line="240" w:lineRule="auto"/>
              <w:jc w:val="both"/>
              <w:rPr>
                <w:rFonts w:ascii="Times New Roman" w:hAnsi="Times New Roman" w:cs="Times New Roman"/>
                <w:sz w:val="24"/>
                <w:szCs w:val="24"/>
              </w:rPr>
            </w:pPr>
            <w:r w:rsidRPr="008A18D7">
              <w:rPr>
                <w:rFonts w:ascii="Times New Roman" w:hAnsi="Times New Roman" w:cs="Times New Roman"/>
                <w:sz w:val="24"/>
                <w:szCs w:val="24"/>
              </w:rPr>
              <w:t xml:space="preserve">         В рамках «Соглашения о</w:t>
            </w:r>
            <w:r w:rsidR="00496008">
              <w:rPr>
                <w:rFonts w:ascii="Times New Roman" w:hAnsi="Times New Roman" w:cs="Times New Roman"/>
                <w:sz w:val="24"/>
                <w:szCs w:val="24"/>
              </w:rPr>
              <w:t xml:space="preserve"> </w:t>
            </w:r>
            <w:r w:rsidRPr="008A18D7">
              <w:rPr>
                <w:rFonts w:ascii="Times New Roman" w:hAnsi="Times New Roman" w:cs="Times New Roman"/>
                <w:sz w:val="24"/>
                <w:szCs w:val="24"/>
              </w:rPr>
              <w:t xml:space="preserve"> сотрудничестве в области поддержки научно-технического творчества детей и молодежи в детском технопарке «</w:t>
            </w:r>
            <w:proofErr w:type="spellStart"/>
            <w:r w:rsidRPr="008A18D7">
              <w:rPr>
                <w:rFonts w:ascii="Times New Roman" w:hAnsi="Times New Roman" w:cs="Times New Roman"/>
                <w:sz w:val="24"/>
                <w:szCs w:val="24"/>
              </w:rPr>
              <w:t>Кванториум</w:t>
            </w:r>
            <w:proofErr w:type="spellEnd"/>
            <w:r w:rsidRPr="008A18D7">
              <w:rPr>
                <w:rFonts w:ascii="Times New Roman" w:hAnsi="Times New Roman" w:cs="Times New Roman"/>
                <w:sz w:val="24"/>
                <w:szCs w:val="24"/>
              </w:rPr>
              <w:t>» реализуется план мероприятий, в рамках которого проводятся ежемесячные учебные (практические) занятия, направленные на знакомство с профессией врача и изучение практических компетенций медицинских профе</w:t>
            </w:r>
            <w:r w:rsidR="00587E7F">
              <w:rPr>
                <w:rFonts w:ascii="Times New Roman" w:hAnsi="Times New Roman" w:cs="Times New Roman"/>
                <w:sz w:val="24"/>
                <w:szCs w:val="24"/>
              </w:rPr>
              <w:t>ссий со спикером из ФГБУ «</w:t>
            </w:r>
            <w:proofErr w:type="spellStart"/>
            <w:r w:rsidR="00587E7F">
              <w:rPr>
                <w:rFonts w:ascii="Times New Roman" w:hAnsi="Times New Roman" w:cs="Times New Roman"/>
                <w:sz w:val="24"/>
                <w:szCs w:val="24"/>
              </w:rPr>
              <w:t>ФНКЦР</w:t>
            </w:r>
            <w:r w:rsidRPr="008A18D7">
              <w:rPr>
                <w:rFonts w:ascii="Times New Roman" w:hAnsi="Times New Roman" w:cs="Times New Roman"/>
                <w:sz w:val="24"/>
                <w:szCs w:val="24"/>
              </w:rPr>
              <w:t>иО</w:t>
            </w:r>
            <w:proofErr w:type="spellEnd"/>
            <w:r w:rsidRPr="008A18D7">
              <w:rPr>
                <w:rFonts w:ascii="Times New Roman" w:hAnsi="Times New Roman" w:cs="Times New Roman"/>
                <w:sz w:val="24"/>
                <w:szCs w:val="24"/>
              </w:rPr>
              <w:t>» ФМБА России, организуются экскурсии в центр для обучающихся, совместные семинары-практикумы.</w:t>
            </w:r>
          </w:p>
          <w:p w14:paraId="6525CAD1" w14:textId="77777777" w:rsidR="006F1A74" w:rsidRPr="008A18D7" w:rsidRDefault="008A18D7" w:rsidP="008A18D7">
            <w:pPr>
              <w:spacing w:after="0" w:line="240" w:lineRule="auto"/>
              <w:jc w:val="both"/>
              <w:rPr>
                <w:rFonts w:ascii="Times New Roman" w:hAnsi="Times New Roman" w:cs="Times New Roman"/>
                <w:sz w:val="24"/>
                <w:szCs w:val="24"/>
                <w:highlight w:val="yellow"/>
              </w:rPr>
            </w:pPr>
            <w:r>
              <w:rPr>
                <w:rFonts w:ascii="Times New Roman" w:hAnsi="Times New Roman" w:cs="Times New Roman"/>
                <w:sz w:val="28"/>
                <w:szCs w:val="28"/>
              </w:rPr>
              <w:t xml:space="preserve">         </w:t>
            </w:r>
            <w:r w:rsidRPr="008A18D7">
              <w:rPr>
                <w:rFonts w:ascii="Times New Roman" w:hAnsi="Times New Roman" w:cs="Times New Roman"/>
                <w:sz w:val="24"/>
                <w:szCs w:val="24"/>
              </w:rPr>
              <w:t>Организовано тесное взаимодействие с клинической лабораторией ФГБУ «</w:t>
            </w:r>
            <w:proofErr w:type="spellStart"/>
            <w:r w:rsidRPr="008A18D7">
              <w:rPr>
                <w:rFonts w:ascii="Times New Roman" w:hAnsi="Times New Roman" w:cs="Times New Roman"/>
                <w:sz w:val="24"/>
                <w:szCs w:val="24"/>
              </w:rPr>
              <w:t>ФНКЦРиО</w:t>
            </w:r>
            <w:proofErr w:type="spellEnd"/>
            <w:r w:rsidRPr="008A18D7">
              <w:rPr>
                <w:rFonts w:ascii="Times New Roman" w:hAnsi="Times New Roman" w:cs="Times New Roman"/>
                <w:sz w:val="24"/>
                <w:szCs w:val="24"/>
              </w:rPr>
              <w:t>» ФМБА России для реализации практической части научно-исследовательской и проектной деятельности обучающихся «</w:t>
            </w:r>
            <w:proofErr w:type="spellStart"/>
            <w:r w:rsidRPr="008A18D7">
              <w:rPr>
                <w:rFonts w:ascii="Times New Roman" w:hAnsi="Times New Roman" w:cs="Times New Roman"/>
                <w:sz w:val="24"/>
                <w:szCs w:val="24"/>
              </w:rPr>
              <w:t>БИОквантума</w:t>
            </w:r>
            <w:proofErr w:type="spellEnd"/>
            <w:r w:rsidRPr="008A18D7">
              <w:rPr>
                <w:rFonts w:ascii="Times New Roman" w:hAnsi="Times New Roman" w:cs="Times New Roman"/>
                <w:sz w:val="24"/>
                <w:szCs w:val="24"/>
              </w:rPr>
              <w:t>».</w:t>
            </w:r>
          </w:p>
        </w:tc>
      </w:tr>
      <w:tr w:rsidR="006F1A74" w:rsidRPr="00351A25" w14:paraId="0050D461" w14:textId="77777777" w:rsidTr="00634F9E">
        <w:trPr>
          <w:trHeight w:val="311"/>
        </w:trPr>
        <w:tc>
          <w:tcPr>
            <w:tcW w:w="3549" w:type="dxa"/>
            <w:tcBorders>
              <w:top w:val="single" w:sz="2" w:space="0" w:color="000000"/>
              <w:left w:val="single" w:sz="2" w:space="0" w:color="000000"/>
              <w:bottom w:val="single" w:sz="4" w:space="0" w:color="auto"/>
              <w:right w:val="single" w:sz="2" w:space="0" w:color="000000"/>
            </w:tcBorders>
            <w:shd w:val="clear" w:color="auto" w:fill="auto"/>
          </w:tcPr>
          <w:p w14:paraId="140B7456" w14:textId="77777777" w:rsidR="006F1A74" w:rsidRDefault="006F1A74" w:rsidP="006F1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чем воспитательный эффект образовательной практики?</w:t>
            </w:r>
          </w:p>
        </w:tc>
        <w:tc>
          <w:tcPr>
            <w:tcW w:w="6095" w:type="dxa"/>
            <w:tcBorders>
              <w:top w:val="single" w:sz="2" w:space="0" w:color="000000"/>
              <w:left w:val="single" w:sz="2" w:space="0" w:color="000000"/>
              <w:bottom w:val="single" w:sz="4" w:space="0" w:color="auto"/>
              <w:right w:val="single" w:sz="2" w:space="0" w:color="000000"/>
            </w:tcBorders>
            <w:shd w:val="clear" w:color="auto" w:fill="auto"/>
          </w:tcPr>
          <w:p w14:paraId="167ACE80" w14:textId="77777777" w:rsidR="006F1A74" w:rsidRPr="006F1A74" w:rsidRDefault="006F1A74" w:rsidP="00415775">
            <w:pPr>
              <w:spacing w:after="0" w:line="240" w:lineRule="auto"/>
              <w:jc w:val="both"/>
              <w:rPr>
                <w:rFonts w:ascii="Times New Roman" w:hAnsi="Times New Roman" w:cs="Times New Roman"/>
                <w:sz w:val="24"/>
                <w:szCs w:val="24"/>
                <w:highlight w:val="yellow"/>
              </w:rPr>
            </w:pPr>
            <w:r w:rsidRPr="00415775">
              <w:rPr>
                <w:rFonts w:ascii="Times New Roman" w:hAnsi="Times New Roman" w:cs="Times New Roman"/>
                <w:sz w:val="24"/>
                <w:szCs w:val="24"/>
              </w:rPr>
              <w:t>Воспитательный компонент программы «</w:t>
            </w:r>
            <w:proofErr w:type="spellStart"/>
            <w:r w:rsidR="00415775" w:rsidRPr="00415775">
              <w:rPr>
                <w:rFonts w:ascii="Times New Roman" w:hAnsi="Times New Roman" w:cs="Times New Roman"/>
                <w:sz w:val="24"/>
                <w:szCs w:val="24"/>
              </w:rPr>
              <w:t>БиоМедПрофи</w:t>
            </w:r>
            <w:proofErr w:type="spellEnd"/>
            <w:r w:rsidRPr="00415775">
              <w:rPr>
                <w:rFonts w:ascii="Times New Roman" w:hAnsi="Times New Roman" w:cs="Times New Roman"/>
                <w:sz w:val="24"/>
                <w:szCs w:val="24"/>
              </w:rPr>
              <w:t xml:space="preserve">» выстроен исходя из основной идеи «Программы воспитания», способствующей созданию условий для формирования у обучающихся жизненно необходимых компетенций, что вовлекает их в многогранную познавательную и </w:t>
            </w:r>
            <w:r w:rsidR="00415775" w:rsidRPr="00415775">
              <w:rPr>
                <w:rFonts w:ascii="Times New Roman" w:hAnsi="Times New Roman" w:cs="Times New Roman"/>
                <w:sz w:val="24"/>
                <w:szCs w:val="24"/>
              </w:rPr>
              <w:t>исследовательскую</w:t>
            </w:r>
            <w:r w:rsidRPr="00415775">
              <w:rPr>
                <w:rFonts w:ascii="Times New Roman" w:hAnsi="Times New Roman" w:cs="Times New Roman"/>
                <w:sz w:val="24"/>
                <w:szCs w:val="24"/>
              </w:rPr>
              <w:t xml:space="preserve"> деятельность, создавая условия для самовыражения и самоутверждения. У обучающихся формируется самоопределение по отношению к культуре и социуму; способность принимать ответственные решения, активная гражданская позиция.</w:t>
            </w:r>
          </w:p>
        </w:tc>
      </w:tr>
      <w:tr w:rsidR="006F1A74" w:rsidRPr="00351A25" w14:paraId="2484EEB8" w14:textId="77777777" w:rsidTr="00634F9E">
        <w:trPr>
          <w:trHeight w:val="311"/>
        </w:trPr>
        <w:tc>
          <w:tcPr>
            <w:tcW w:w="3549" w:type="dxa"/>
            <w:tcBorders>
              <w:top w:val="single" w:sz="2" w:space="0" w:color="000000"/>
              <w:left w:val="single" w:sz="2" w:space="0" w:color="000000"/>
              <w:bottom w:val="single" w:sz="4" w:space="0" w:color="auto"/>
              <w:right w:val="single" w:sz="2" w:space="0" w:color="000000"/>
            </w:tcBorders>
            <w:shd w:val="clear" w:color="auto" w:fill="auto"/>
          </w:tcPr>
          <w:p w14:paraId="37F0327A" w14:textId="77777777" w:rsidR="006F1A74" w:rsidRDefault="006F1A74" w:rsidP="006F1A74">
            <w:pPr>
              <w:spacing w:after="0" w:line="240" w:lineRule="auto"/>
              <w:jc w:val="both"/>
              <w:rPr>
                <w:rFonts w:ascii="Times New Roman" w:hAnsi="Times New Roman" w:cs="Times New Roman"/>
                <w:sz w:val="24"/>
                <w:szCs w:val="24"/>
              </w:rPr>
            </w:pPr>
            <w:r w:rsidRPr="00785A93">
              <w:rPr>
                <w:rFonts w:ascii="Times New Roman" w:hAnsi="Times New Roman" w:cs="Times New Roman"/>
                <w:sz w:val="24"/>
                <w:szCs w:val="24"/>
              </w:rPr>
              <w:t>Какое соотношение затрат к результату?</w:t>
            </w:r>
          </w:p>
        </w:tc>
        <w:tc>
          <w:tcPr>
            <w:tcW w:w="6095" w:type="dxa"/>
            <w:tcBorders>
              <w:top w:val="single" w:sz="2" w:space="0" w:color="000000"/>
              <w:left w:val="single" w:sz="2" w:space="0" w:color="000000"/>
              <w:bottom w:val="single" w:sz="4" w:space="0" w:color="auto"/>
              <w:right w:val="single" w:sz="2" w:space="0" w:color="000000"/>
            </w:tcBorders>
            <w:shd w:val="clear" w:color="auto" w:fill="auto"/>
          </w:tcPr>
          <w:p w14:paraId="14CD56BB" w14:textId="77777777" w:rsidR="006F1A74" w:rsidRPr="006F1A74" w:rsidRDefault="00785A93" w:rsidP="006F1A74">
            <w:pPr>
              <w:spacing w:after="0" w:line="240" w:lineRule="auto"/>
              <w:jc w:val="both"/>
              <w:rPr>
                <w:rFonts w:ascii="Times New Roman" w:hAnsi="Times New Roman" w:cs="Times New Roman"/>
                <w:sz w:val="24"/>
                <w:szCs w:val="24"/>
                <w:highlight w:val="yellow"/>
              </w:rPr>
            </w:pPr>
            <w:r w:rsidRPr="00893D4D">
              <w:rPr>
                <w:rFonts w:ascii="Times New Roman" w:hAnsi="Times New Roman" w:cs="Times New Roman"/>
                <w:sz w:val="24"/>
                <w:szCs w:val="24"/>
              </w:rPr>
              <w:t>Результаты реализации программы соответствуют заявленной цели по созданию условий для всестороннего удовлетворения потребностей обучающихся и развития их индивидуальных склонностей и способностей к изучению генетики, физиологии человека и основ медицины через погружение в исследовательскую и проектную деятельность</w:t>
            </w:r>
          </w:p>
        </w:tc>
      </w:tr>
    </w:tbl>
    <w:p w14:paraId="1AC6D7D2" w14:textId="77777777" w:rsidR="00351A25" w:rsidRDefault="00351A25" w:rsidP="000C01A6">
      <w:pPr>
        <w:spacing w:after="0" w:line="240" w:lineRule="auto"/>
        <w:jc w:val="center"/>
        <w:rPr>
          <w:rFonts w:ascii="Times New Roman" w:hAnsi="Times New Roman" w:cs="Times New Roman"/>
          <w:sz w:val="24"/>
          <w:szCs w:val="24"/>
        </w:rPr>
      </w:pPr>
    </w:p>
    <w:p w14:paraId="595257FF" w14:textId="77777777" w:rsidR="006A028B" w:rsidRDefault="006A028B" w:rsidP="000C01A6">
      <w:pPr>
        <w:spacing w:after="0" w:line="240" w:lineRule="auto"/>
        <w:jc w:val="center"/>
        <w:rPr>
          <w:rFonts w:ascii="Times New Roman" w:hAnsi="Times New Roman" w:cs="Times New Roman"/>
          <w:sz w:val="24"/>
          <w:szCs w:val="24"/>
        </w:rPr>
      </w:pPr>
    </w:p>
    <w:p w14:paraId="4706C121" w14:textId="77777777" w:rsidR="00874D9B" w:rsidRDefault="00874D9B" w:rsidP="00874D9B">
      <w:pPr>
        <w:spacing w:after="0" w:line="240" w:lineRule="auto"/>
        <w:jc w:val="center"/>
        <w:rPr>
          <w:rFonts w:ascii="Times New Roman" w:hAnsi="Times New Roman" w:cs="Times New Roman"/>
          <w:b/>
          <w:sz w:val="28"/>
          <w:szCs w:val="28"/>
        </w:rPr>
      </w:pPr>
    </w:p>
    <w:p w14:paraId="692BF39D" w14:textId="77777777" w:rsidR="00874D9B" w:rsidRDefault="00874D9B" w:rsidP="00874D9B">
      <w:pPr>
        <w:spacing w:after="0" w:line="240" w:lineRule="auto"/>
        <w:jc w:val="center"/>
        <w:rPr>
          <w:rFonts w:ascii="Times New Roman" w:hAnsi="Times New Roman" w:cs="Times New Roman"/>
          <w:b/>
          <w:sz w:val="28"/>
          <w:szCs w:val="28"/>
        </w:rPr>
      </w:pPr>
    </w:p>
    <w:p w14:paraId="562DCC10" w14:textId="77777777" w:rsidR="00874D9B" w:rsidRDefault="00874D9B" w:rsidP="00874D9B">
      <w:pPr>
        <w:spacing w:after="0" w:line="240" w:lineRule="auto"/>
        <w:jc w:val="center"/>
        <w:rPr>
          <w:rFonts w:ascii="Times New Roman" w:hAnsi="Times New Roman" w:cs="Times New Roman"/>
          <w:b/>
          <w:sz w:val="28"/>
          <w:szCs w:val="28"/>
        </w:rPr>
      </w:pPr>
    </w:p>
    <w:p w14:paraId="35FA6F95" w14:textId="77777777" w:rsidR="00874D9B" w:rsidRDefault="00874D9B" w:rsidP="00874D9B">
      <w:pPr>
        <w:spacing w:after="0" w:line="240" w:lineRule="auto"/>
        <w:jc w:val="center"/>
        <w:rPr>
          <w:rFonts w:ascii="Times New Roman" w:hAnsi="Times New Roman" w:cs="Times New Roman"/>
          <w:b/>
          <w:sz w:val="28"/>
          <w:szCs w:val="28"/>
        </w:rPr>
      </w:pPr>
    </w:p>
    <w:p w14:paraId="639784F0" w14:textId="77777777" w:rsidR="00874D9B" w:rsidRDefault="00874D9B" w:rsidP="00874D9B">
      <w:pPr>
        <w:spacing w:after="0" w:line="240" w:lineRule="auto"/>
        <w:jc w:val="center"/>
        <w:rPr>
          <w:rFonts w:ascii="Times New Roman" w:hAnsi="Times New Roman" w:cs="Times New Roman"/>
          <w:b/>
          <w:sz w:val="28"/>
          <w:szCs w:val="28"/>
        </w:rPr>
      </w:pPr>
    </w:p>
    <w:p w14:paraId="46D3D4E9" w14:textId="77777777" w:rsidR="00874D9B" w:rsidRDefault="00874D9B" w:rsidP="00874D9B">
      <w:pPr>
        <w:spacing w:after="0" w:line="240" w:lineRule="auto"/>
        <w:jc w:val="center"/>
        <w:rPr>
          <w:rFonts w:ascii="Times New Roman" w:hAnsi="Times New Roman" w:cs="Times New Roman"/>
          <w:b/>
          <w:sz w:val="28"/>
          <w:szCs w:val="28"/>
        </w:rPr>
      </w:pPr>
    </w:p>
    <w:p w14:paraId="479BD3CC" w14:textId="77777777" w:rsidR="00874D9B" w:rsidRDefault="00874D9B" w:rsidP="00874D9B">
      <w:pPr>
        <w:spacing w:after="0" w:line="240" w:lineRule="auto"/>
        <w:jc w:val="center"/>
        <w:rPr>
          <w:rFonts w:ascii="Times New Roman" w:hAnsi="Times New Roman" w:cs="Times New Roman"/>
          <w:b/>
          <w:sz w:val="28"/>
          <w:szCs w:val="28"/>
        </w:rPr>
      </w:pPr>
    </w:p>
    <w:p w14:paraId="40191B31" w14:textId="77777777" w:rsidR="00874D9B" w:rsidRDefault="00874D9B" w:rsidP="00874D9B">
      <w:pPr>
        <w:spacing w:after="0" w:line="240" w:lineRule="auto"/>
        <w:jc w:val="center"/>
        <w:rPr>
          <w:rFonts w:ascii="Times New Roman" w:hAnsi="Times New Roman" w:cs="Times New Roman"/>
          <w:b/>
          <w:sz w:val="28"/>
          <w:szCs w:val="28"/>
        </w:rPr>
      </w:pPr>
    </w:p>
    <w:p w14:paraId="1E34F7BA" w14:textId="77777777" w:rsidR="00874D9B" w:rsidRDefault="00874D9B" w:rsidP="00874D9B">
      <w:pPr>
        <w:spacing w:after="0" w:line="240" w:lineRule="auto"/>
        <w:jc w:val="center"/>
        <w:rPr>
          <w:rFonts w:ascii="Times New Roman" w:hAnsi="Times New Roman" w:cs="Times New Roman"/>
          <w:b/>
          <w:sz w:val="28"/>
          <w:szCs w:val="28"/>
        </w:rPr>
      </w:pPr>
    </w:p>
    <w:p w14:paraId="711054A3" w14:textId="77777777" w:rsidR="00874D9B" w:rsidRDefault="00874D9B" w:rsidP="00874D9B">
      <w:pPr>
        <w:spacing w:after="0" w:line="240" w:lineRule="auto"/>
        <w:jc w:val="center"/>
        <w:rPr>
          <w:rFonts w:ascii="Times New Roman" w:hAnsi="Times New Roman" w:cs="Times New Roman"/>
          <w:b/>
          <w:sz w:val="28"/>
          <w:szCs w:val="28"/>
        </w:rPr>
      </w:pPr>
    </w:p>
    <w:p w14:paraId="1A8BE8A7" w14:textId="77777777" w:rsidR="00874D9B" w:rsidRDefault="00874D9B" w:rsidP="00874D9B">
      <w:pPr>
        <w:spacing w:after="0" w:line="240" w:lineRule="auto"/>
        <w:jc w:val="center"/>
        <w:rPr>
          <w:rFonts w:ascii="Times New Roman" w:hAnsi="Times New Roman" w:cs="Times New Roman"/>
          <w:b/>
          <w:sz w:val="28"/>
          <w:szCs w:val="28"/>
        </w:rPr>
      </w:pPr>
    </w:p>
    <w:p w14:paraId="046916D4" w14:textId="77777777" w:rsidR="00874D9B" w:rsidRDefault="00874D9B" w:rsidP="00874D9B">
      <w:pPr>
        <w:spacing w:after="0" w:line="240" w:lineRule="auto"/>
        <w:jc w:val="center"/>
        <w:rPr>
          <w:rFonts w:ascii="Times New Roman" w:hAnsi="Times New Roman" w:cs="Times New Roman"/>
          <w:b/>
          <w:sz w:val="28"/>
          <w:szCs w:val="28"/>
        </w:rPr>
      </w:pPr>
    </w:p>
    <w:p w14:paraId="4E9D736B" w14:textId="77777777" w:rsidR="00874D9B" w:rsidRDefault="00874D9B" w:rsidP="00874D9B">
      <w:pPr>
        <w:spacing w:after="0" w:line="240" w:lineRule="auto"/>
        <w:jc w:val="center"/>
        <w:rPr>
          <w:rFonts w:ascii="Times New Roman" w:hAnsi="Times New Roman" w:cs="Times New Roman"/>
          <w:b/>
          <w:sz w:val="28"/>
          <w:szCs w:val="28"/>
        </w:rPr>
      </w:pPr>
    </w:p>
    <w:p w14:paraId="0961B6C0" w14:textId="77777777" w:rsidR="00874D9B" w:rsidRDefault="00874D9B" w:rsidP="00874D9B">
      <w:pPr>
        <w:spacing w:after="0" w:line="240" w:lineRule="auto"/>
        <w:jc w:val="center"/>
        <w:rPr>
          <w:rFonts w:ascii="Times New Roman" w:hAnsi="Times New Roman" w:cs="Times New Roman"/>
          <w:b/>
          <w:sz w:val="28"/>
          <w:szCs w:val="28"/>
        </w:rPr>
      </w:pPr>
    </w:p>
    <w:p w14:paraId="04ACA64A" w14:textId="77777777" w:rsidR="00874D9B" w:rsidRDefault="00874D9B" w:rsidP="00874D9B">
      <w:pPr>
        <w:spacing w:after="0" w:line="240" w:lineRule="auto"/>
        <w:jc w:val="center"/>
        <w:rPr>
          <w:rFonts w:ascii="Times New Roman" w:hAnsi="Times New Roman" w:cs="Times New Roman"/>
          <w:b/>
          <w:sz w:val="28"/>
          <w:szCs w:val="28"/>
        </w:rPr>
      </w:pPr>
    </w:p>
    <w:p w14:paraId="6E7423BF" w14:textId="77777777" w:rsidR="00874D9B" w:rsidRDefault="00874D9B" w:rsidP="00874D9B">
      <w:pPr>
        <w:spacing w:after="0" w:line="240" w:lineRule="auto"/>
        <w:jc w:val="center"/>
        <w:rPr>
          <w:rFonts w:ascii="Times New Roman" w:hAnsi="Times New Roman" w:cs="Times New Roman"/>
          <w:b/>
          <w:sz w:val="28"/>
          <w:szCs w:val="28"/>
        </w:rPr>
      </w:pPr>
    </w:p>
    <w:p w14:paraId="788C3F6F" w14:textId="77777777" w:rsidR="00874D9B" w:rsidRDefault="00874D9B" w:rsidP="00874D9B">
      <w:pPr>
        <w:spacing w:after="0" w:line="240" w:lineRule="auto"/>
        <w:jc w:val="center"/>
        <w:rPr>
          <w:rFonts w:ascii="Times New Roman" w:hAnsi="Times New Roman" w:cs="Times New Roman"/>
          <w:b/>
          <w:sz w:val="28"/>
          <w:szCs w:val="28"/>
        </w:rPr>
      </w:pPr>
    </w:p>
    <w:p w14:paraId="376A78A4" w14:textId="77777777" w:rsidR="00874D9B" w:rsidRDefault="00874D9B" w:rsidP="00874D9B">
      <w:pPr>
        <w:spacing w:after="0" w:line="240" w:lineRule="auto"/>
        <w:jc w:val="center"/>
        <w:rPr>
          <w:rFonts w:ascii="Times New Roman" w:hAnsi="Times New Roman" w:cs="Times New Roman"/>
          <w:b/>
          <w:sz w:val="28"/>
          <w:szCs w:val="28"/>
        </w:rPr>
      </w:pPr>
    </w:p>
    <w:p w14:paraId="0AA2F40A" w14:textId="77777777" w:rsidR="00874D9B" w:rsidRDefault="00874D9B" w:rsidP="00874D9B">
      <w:pPr>
        <w:spacing w:after="0" w:line="240" w:lineRule="auto"/>
        <w:jc w:val="center"/>
        <w:rPr>
          <w:rFonts w:ascii="Times New Roman" w:hAnsi="Times New Roman" w:cs="Times New Roman"/>
          <w:b/>
          <w:sz w:val="28"/>
          <w:szCs w:val="28"/>
        </w:rPr>
      </w:pPr>
    </w:p>
    <w:p w14:paraId="2878C98C" w14:textId="77777777" w:rsidR="00874D9B" w:rsidRDefault="00874D9B" w:rsidP="00874D9B">
      <w:pPr>
        <w:spacing w:after="0" w:line="240" w:lineRule="auto"/>
        <w:jc w:val="center"/>
        <w:rPr>
          <w:rFonts w:ascii="Times New Roman" w:hAnsi="Times New Roman" w:cs="Times New Roman"/>
          <w:b/>
          <w:sz w:val="28"/>
          <w:szCs w:val="28"/>
        </w:rPr>
      </w:pPr>
    </w:p>
    <w:p w14:paraId="3CD8D641" w14:textId="77777777" w:rsidR="00874D9B" w:rsidRDefault="00874D9B" w:rsidP="00874D9B">
      <w:pPr>
        <w:spacing w:after="0" w:line="240" w:lineRule="auto"/>
        <w:jc w:val="center"/>
        <w:rPr>
          <w:rFonts w:ascii="Times New Roman" w:hAnsi="Times New Roman" w:cs="Times New Roman"/>
          <w:b/>
          <w:sz w:val="28"/>
          <w:szCs w:val="28"/>
        </w:rPr>
      </w:pPr>
    </w:p>
    <w:p w14:paraId="65A03FA5" w14:textId="77777777" w:rsidR="00874D9B" w:rsidRDefault="00874D9B" w:rsidP="00874D9B">
      <w:pPr>
        <w:spacing w:after="0" w:line="240" w:lineRule="auto"/>
        <w:jc w:val="center"/>
        <w:rPr>
          <w:rFonts w:ascii="Times New Roman" w:hAnsi="Times New Roman" w:cs="Times New Roman"/>
          <w:b/>
          <w:sz w:val="28"/>
          <w:szCs w:val="28"/>
        </w:rPr>
      </w:pPr>
    </w:p>
    <w:p w14:paraId="4FB69A72" w14:textId="77777777" w:rsidR="00874D9B" w:rsidRDefault="00874D9B" w:rsidP="00874D9B">
      <w:pPr>
        <w:spacing w:after="0" w:line="240" w:lineRule="auto"/>
        <w:jc w:val="center"/>
        <w:rPr>
          <w:rFonts w:ascii="Times New Roman" w:hAnsi="Times New Roman" w:cs="Times New Roman"/>
          <w:b/>
          <w:sz w:val="28"/>
          <w:szCs w:val="28"/>
        </w:rPr>
      </w:pPr>
    </w:p>
    <w:p w14:paraId="2B4FEAC5" w14:textId="77777777" w:rsidR="00874D9B" w:rsidRDefault="00874D9B" w:rsidP="00874D9B">
      <w:pPr>
        <w:spacing w:after="0" w:line="240" w:lineRule="auto"/>
        <w:jc w:val="center"/>
        <w:rPr>
          <w:rFonts w:ascii="Times New Roman" w:hAnsi="Times New Roman" w:cs="Times New Roman"/>
          <w:b/>
          <w:sz w:val="28"/>
          <w:szCs w:val="28"/>
        </w:rPr>
      </w:pPr>
    </w:p>
    <w:p w14:paraId="33EE5BDD" w14:textId="77777777" w:rsidR="00874D9B" w:rsidRDefault="00874D9B" w:rsidP="00874D9B">
      <w:pPr>
        <w:spacing w:after="0" w:line="240" w:lineRule="auto"/>
        <w:jc w:val="center"/>
        <w:rPr>
          <w:rFonts w:ascii="Times New Roman" w:hAnsi="Times New Roman" w:cs="Times New Roman"/>
          <w:b/>
          <w:sz w:val="28"/>
          <w:szCs w:val="28"/>
        </w:rPr>
      </w:pPr>
    </w:p>
    <w:p w14:paraId="5A46EE06" w14:textId="77777777" w:rsidR="00874D9B" w:rsidRDefault="00874D9B" w:rsidP="00874D9B">
      <w:pPr>
        <w:spacing w:after="0" w:line="240" w:lineRule="auto"/>
        <w:jc w:val="center"/>
        <w:rPr>
          <w:rFonts w:ascii="Times New Roman" w:hAnsi="Times New Roman" w:cs="Times New Roman"/>
          <w:b/>
          <w:sz w:val="28"/>
          <w:szCs w:val="28"/>
        </w:rPr>
      </w:pPr>
    </w:p>
    <w:p w14:paraId="6E26339E" w14:textId="77777777" w:rsidR="00874D9B" w:rsidRDefault="00874D9B" w:rsidP="00874D9B">
      <w:pPr>
        <w:spacing w:after="0" w:line="240" w:lineRule="auto"/>
        <w:jc w:val="center"/>
        <w:rPr>
          <w:rFonts w:ascii="Times New Roman" w:hAnsi="Times New Roman" w:cs="Times New Roman"/>
          <w:b/>
          <w:sz w:val="28"/>
          <w:szCs w:val="28"/>
        </w:rPr>
      </w:pPr>
    </w:p>
    <w:p w14:paraId="4A9733A0" w14:textId="77777777" w:rsidR="00874D9B" w:rsidRDefault="00874D9B" w:rsidP="00874D9B">
      <w:pPr>
        <w:spacing w:after="0" w:line="240" w:lineRule="auto"/>
        <w:jc w:val="center"/>
        <w:rPr>
          <w:rFonts w:ascii="Times New Roman" w:hAnsi="Times New Roman" w:cs="Times New Roman"/>
          <w:b/>
          <w:sz w:val="28"/>
          <w:szCs w:val="28"/>
        </w:rPr>
      </w:pPr>
      <w:r w:rsidRPr="0046636F">
        <w:rPr>
          <w:rFonts w:ascii="Times New Roman" w:hAnsi="Times New Roman" w:cs="Times New Roman"/>
          <w:b/>
          <w:sz w:val="28"/>
          <w:szCs w:val="28"/>
        </w:rPr>
        <w:t xml:space="preserve">Организационно-методическое обеспечение </w:t>
      </w:r>
    </w:p>
    <w:p w14:paraId="25A46B73" w14:textId="77777777" w:rsidR="00874D9B" w:rsidRPr="0046636F" w:rsidRDefault="00874D9B" w:rsidP="00874D9B">
      <w:pPr>
        <w:spacing w:after="0" w:line="240" w:lineRule="auto"/>
        <w:jc w:val="center"/>
        <w:rPr>
          <w:rFonts w:ascii="Times New Roman" w:hAnsi="Times New Roman" w:cs="Times New Roman"/>
          <w:i/>
          <w:sz w:val="28"/>
          <w:szCs w:val="28"/>
        </w:rPr>
      </w:pPr>
      <w:r w:rsidRPr="0046636F">
        <w:rPr>
          <w:rFonts w:ascii="Times New Roman" w:hAnsi="Times New Roman" w:cs="Times New Roman"/>
          <w:i/>
          <w:sz w:val="28"/>
          <w:szCs w:val="28"/>
        </w:rPr>
        <w:t>(краткое описание практики)</w:t>
      </w:r>
    </w:p>
    <w:p w14:paraId="2FBAEAF4" w14:textId="77777777" w:rsidR="00874D9B" w:rsidRPr="00BE7C5D" w:rsidRDefault="00874D9B" w:rsidP="00874D9B">
      <w:pPr>
        <w:spacing w:after="0" w:line="240" w:lineRule="auto"/>
        <w:jc w:val="center"/>
        <w:rPr>
          <w:rFonts w:ascii="Times New Roman" w:hAnsi="Times New Roman" w:cs="Times New Roman"/>
          <w:sz w:val="28"/>
          <w:szCs w:val="28"/>
        </w:rPr>
      </w:pPr>
    </w:p>
    <w:p w14:paraId="30D453C1" w14:textId="77777777" w:rsidR="00874D9B" w:rsidRDefault="00874D9B" w:rsidP="00874D9B">
      <w:pPr>
        <w:spacing w:after="0" w:line="240" w:lineRule="auto"/>
        <w:jc w:val="center"/>
        <w:rPr>
          <w:rFonts w:ascii="Times New Roman" w:hAnsi="Times New Roman" w:cs="Times New Roman"/>
          <w:sz w:val="28"/>
          <w:szCs w:val="28"/>
        </w:rPr>
      </w:pPr>
      <w:r>
        <w:rPr>
          <w:rFonts w:ascii="Times New Roman" w:eastAsia="Calibri" w:hAnsi="Times New Roman" w:cs="Times New Roman"/>
          <w:color w:val="000000"/>
          <w:sz w:val="28"/>
          <w:szCs w:val="28"/>
          <w:lang w:eastAsia="ru-RU"/>
        </w:rPr>
        <w:t>Дополнительная общеобразовательная общеразвивающая программа естественнонаучной направленности «</w:t>
      </w:r>
      <w:proofErr w:type="spellStart"/>
      <w:r>
        <w:rPr>
          <w:rFonts w:ascii="Times New Roman" w:hAnsi="Times New Roman" w:cs="Times New Roman"/>
          <w:sz w:val="28"/>
          <w:szCs w:val="28"/>
        </w:rPr>
        <w:t>БиоМедПрофи</w:t>
      </w:r>
      <w:proofErr w:type="spellEnd"/>
      <w:r>
        <w:rPr>
          <w:rFonts w:ascii="Times New Roman" w:eastAsia="Calibri" w:hAnsi="Times New Roman" w:cs="Times New Roman"/>
          <w:color w:val="000000"/>
          <w:sz w:val="28"/>
          <w:szCs w:val="28"/>
          <w:lang w:eastAsia="ru-RU"/>
        </w:rPr>
        <w:t>»</w:t>
      </w:r>
      <w:r w:rsidRPr="00BE7C5D">
        <w:rPr>
          <w:rFonts w:ascii="Times New Roman" w:hAnsi="Times New Roman" w:cs="Times New Roman"/>
          <w:sz w:val="28"/>
          <w:szCs w:val="28"/>
        </w:rPr>
        <w:t xml:space="preserve">         </w:t>
      </w:r>
    </w:p>
    <w:p w14:paraId="5C9DE708" w14:textId="77777777" w:rsidR="00874D9B" w:rsidRDefault="00874D9B" w:rsidP="00874D9B">
      <w:pPr>
        <w:spacing w:after="0" w:line="240" w:lineRule="auto"/>
        <w:jc w:val="center"/>
        <w:rPr>
          <w:rFonts w:ascii="Times New Roman" w:hAnsi="Times New Roman" w:cs="Times New Roman"/>
          <w:sz w:val="28"/>
          <w:szCs w:val="28"/>
        </w:rPr>
      </w:pPr>
    </w:p>
    <w:p w14:paraId="30B50888" w14:textId="77777777" w:rsidR="00874D9B" w:rsidRPr="00884379" w:rsidRDefault="00874D9B" w:rsidP="00874D9B">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884379">
        <w:rPr>
          <w:rFonts w:ascii="Times New Roman" w:hAnsi="Times New Roman" w:cs="Times New Roman"/>
          <w:sz w:val="28"/>
          <w:szCs w:val="28"/>
        </w:rPr>
        <w:t>Дополнительная общеобразовательная общеразвивающая программа  «</w:t>
      </w:r>
      <w:proofErr w:type="spellStart"/>
      <w:r w:rsidRPr="00884379">
        <w:rPr>
          <w:rFonts w:ascii="Times New Roman" w:hAnsi="Times New Roman" w:cs="Times New Roman"/>
          <w:sz w:val="28"/>
          <w:szCs w:val="28"/>
        </w:rPr>
        <w:t>БиоМедПрофи</w:t>
      </w:r>
      <w:proofErr w:type="spellEnd"/>
      <w:r w:rsidRPr="00884379">
        <w:rPr>
          <w:rFonts w:ascii="Times New Roman" w:hAnsi="Times New Roman" w:cs="Times New Roman"/>
          <w:sz w:val="28"/>
          <w:szCs w:val="28"/>
        </w:rPr>
        <w:t>» направлена на углубленное изучение и получение теоретических и практических знаний и навыков в области биологии, генетики, физиологии человека, передовых знаний и практических навыков в области медицины.</w:t>
      </w:r>
    </w:p>
    <w:p w14:paraId="2C150F17" w14:textId="77777777" w:rsidR="00874D9B" w:rsidRDefault="00874D9B" w:rsidP="00874D9B">
      <w:pPr>
        <w:spacing w:after="0" w:line="240" w:lineRule="auto"/>
        <w:jc w:val="both"/>
        <w:rPr>
          <w:rFonts w:ascii="Times New Roman" w:hAnsi="Times New Roman" w:cs="Times New Roman"/>
          <w:sz w:val="28"/>
          <w:szCs w:val="28"/>
        </w:rPr>
      </w:pPr>
      <w:r w:rsidRPr="00884379">
        <w:rPr>
          <w:rFonts w:ascii="Times New Roman" w:hAnsi="Times New Roman" w:cs="Times New Roman"/>
          <w:sz w:val="28"/>
          <w:szCs w:val="28"/>
        </w:rPr>
        <w:t xml:space="preserve">           Программа предназначена для работы в учреждениях дополнительного образования с обучающимися образовательных учреждений, желающими овладеть практическими навыками в области генетики, физиологии человека и основ медицины. </w:t>
      </w:r>
    </w:p>
    <w:p w14:paraId="3EF0BC59" w14:textId="77777777" w:rsidR="00874D9B" w:rsidRPr="00884379" w:rsidRDefault="00874D9B" w:rsidP="00874D9B">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884379">
        <w:rPr>
          <w:rFonts w:ascii="Times New Roman" w:hAnsi="Times New Roman" w:cs="Times New Roman"/>
          <w:sz w:val="28"/>
          <w:szCs w:val="28"/>
        </w:rPr>
        <w:t>Образовательная программа, рассчитана на 1 учебный год в объеме 144  часа, ориентирована на разновозрастную группу детей 15-17 лет</w:t>
      </w:r>
      <w:r w:rsidRPr="00884379">
        <w:rPr>
          <w:rFonts w:ascii="Times New Roman" w:hAnsi="Times New Roman" w:cs="Times New Roman"/>
          <w:sz w:val="28"/>
          <w:szCs w:val="28"/>
          <w:shd w:val="clear" w:color="auto" w:fill="FFFFFF"/>
        </w:rPr>
        <w:t>.</w:t>
      </w:r>
    </w:p>
    <w:p w14:paraId="347677C0" w14:textId="77777777" w:rsidR="00874D9B" w:rsidRPr="00884379" w:rsidRDefault="00874D9B" w:rsidP="00874D9B">
      <w:pPr>
        <w:spacing w:after="0" w:line="240" w:lineRule="auto"/>
        <w:jc w:val="both"/>
        <w:rPr>
          <w:rFonts w:ascii="Times New Roman" w:hAnsi="Times New Roman" w:cs="Times New Roman"/>
          <w:sz w:val="28"/>
          <w:szCs w:val="28"/>
          <w:shd w:val="clear" w:color="auto" w:fill="FFFFFF"/>
        </w:rPr>
      </w:pPr>
      <w:r w:rsidRPr="00884379">
        <w:rPr>
          <w:rFonts w:ascii="Times New Roman" w:hAnsi="Times New Roman" w:cs="Times New Roman"/>
          <w:sz w:val="28"/>
          <w:szCs w:val="28"/>
        </w:rPr>
        <w:t xml:space="preserve">          Программа разработана с целью создания условий для всестороннего удовлетворения потребностей обучающихся,  развития их индивидуальных склонностей и способностей к изучению генетики, физиологии человека и основ медицины через погружение в исследовательскую и проектную деятельность, мотивации личности к познанию и творчеству.</w:t>
      </w:r>
    </w:p>
    <w:p w14:paraId="3FDCDD49" w14:textId="77777777" w:rsidR="00874D9B" w:rsidRDefault="00874D9B" w:rsidP="00874D9B">
      <w:pPr>
        <w:spacing w:after="0" w:line="240" w:lineRule="auto"/>
        <w:jc w:val="both"/>
        <w:rPr>
          <w:rFonts w:ascii="Times New Roman" w:hAnsi="Times New Roman"/>
          <w:sz w:val="28"/>
          <w:szCs w:val="28"/>
        </w:rPr>
      </w:pPr>
      <w:r w:rsidRPr="00884379">
        <w:rPr>
          <w:rFonts w:ascii="Times New Roman" w:hAnsi="Times New Roman"/>
          <w:sz w:val="28"/>
          <w:szCs w:val="28"/>
        </w:rPr>
        <w:t xml:space="preserve">          Программа </w:t>
      </w:r>
      <w:r w:rsidRPr="00884379">
        <w:rPr>
          <w:rFonts w:ascii="Times New Roman" w:hAnsi="Times New Roman" w:cs="Times New Roman"/>
          <w:sz w:val="28"/>
          <w:szCs w:val="28"/>
        </w:rPr>
        <w:t>«</w:t>
      </w:r>
      <w:proofErr w:type="spellStart"/>
      <w:r w:rsidRPr="00884379">
        <w:rPr>
          <w:rFonts w:ascii="Times New Roman" w:hAnsi="Times New Roman" w:cs="Times New Roman"/>
          <w:sz w:val="28"/>
          <w:szCs w:val="28"/>
        </w:rPr>
        <w:t>БиоМедПрофи</w:t>
      </w:r>
      <w:proofErr w:type="spellEnd"/>
      <w:r w:rsidRPr="00884379">
        <w:rPr>
          <w:rFonts w:ascii="Times New Roman" w:hAnsi="Times New Roman" w:cs="Times New Roman"/>
          <w:sz w:val="28"/>
          <w:szCs w:val="28"/>
        </w:rPr>
        <w:t>» реализуется в форме сетевого взаимодействия при участии ФГБУ «Федеральный научно-клинический центр радиологии и онкологии» ФМБА России</w:t>
      </w:r>
      <w:r w:rsidRPr="00884379">
        <w:rPr>
          <w:rFonts w:ascii="Times New Roman" w:hAnsi="Times New Roman"/>
          <w:sz w:val="28"/>
          <w:szCs w:val="28"/>
        </w:rPr>
        <w:t xml:space="preserve"> и предполагает создание условий для профессионализации обучающихся, формирования осознанной позиции в отношении выбора профессии и построения индивидуальной образовательной и профессиональной траектории.</w:t>
      </w:r>
    </w:p>
    <w:p w14:paraId="17221FE0" w14:textId="77777777" w:rsidR="00874D9B" w:rsidRDefault="00874D9B" w:rsidP="00874D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03D0">
        <w:rPr>
          <w:rFonts w:ascii="Times New Roman" w:hAnsi="Times New Roman" w:cs="Times New Roman"/>
          <w:sz w:val="28"/>
          <w:szCs w:val="28"/>
        </w:rPr>
        <w:t xml:space="preserve">Новизна продиктована содержательной частью программы, которая основана на конвергентном подходе в обучении, соединяя, </w:t>
      </w:r>
      <w:proofErr w:type="spellStart"/>
      <w:r w:rsidRPr="008303D0">
        <w:rPr>
          <w:rFonts w:ascii="Times New Roman" w:hAnsi="Times New Roman" w:cs="Times New Roman"/>
          <w:sz w:val="28"/>
          <w:szCs w:val="28"/>
        </w:rPr>
        <w:t>взаимозаменяя</w:t>
      </w:r>
      <w:proofErr w:type="spellEnd"/>
      <w:r w:rsidRPr="008303D0">
        <w:rPr>
          <w:rFonts w:ascii="Times New Roman" w:hAnsi="Times New Roman" w:cs="Times New Roman"/>
          <w:sz w:val="28"/>
          <w:szCs w:val="28"/>
        </w:rPr>
        <w:t xml:space="preserve"> и дополняя в себе ряд отдельных направлений и действий. Содержание программы выходит за рамки учебных программ и дисциплин медико-биологической подготовки. Использование современных педагогических технологий, методов и приемов; различных техник и способов работы; современного лабораторного оборудования так же обеспечивает новизну программы.</w:t>
      </w:r>
    </w:p>
    <w:p w14:paraId="132D8C80" w14:textId="77777777" w:rsidR="00874D9B" w:rsidRPr="00730690" w:rsidRDefault="00874D9B" w:rsidP="00874D9B">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Pr="00730690">
        <w:rPr>
          <w:rFonts w:ascii="Times New Roman" w:hAnsi="Times New Roman" w:cs="Times New Roman"/>
          <w:sz w:val="28"/>
          <w:szCs w:val="28"/>
        </w:rPr>
        <w:t xml:space="preserve">Отличительная особенность ДООП заключается в </w:t>
      </w:r>
      <w:r w:rsidRPr="00730690">
        <w:rPr>
          <w:rFonts w:ascii="Times New Roman" w:hAnsi="Times New Roman"/>
          <w:sz w:val="28"/>
          <w:szCs w:val="28"/>
        </w:rPr>
        <w:t xml:space="preserve"> </w:t>
      </w:r>
      <w:r w:rsidRPr="00730690">
        <w:rPr>
          <w:rFonts w:ascii="Times New Roman" w:hAnsi="Times New Roman" w:cs="Times New Roman"/>
          <w:sz w:val="28"/>
          <w:szCs w:val="28"/>
        </w:rPr>
        <w:t xml:space="preserve">ее проектном и практико-ориентированном подходе к обучению и к самостоятельной практической и  исследовательской деятельности обучающихся. </w:t>
      </w:r>
      <w:r w:rsidRPr="00730690">
        <w:rPr>
          <w:rFonts w:ascii="Times New Roman" w:hAnsi="Times New Roman"/>
          <w:sz w:val="28"/>
          <w:szCs w:val="28"/>
        </w:rPr>
        <w:t xml:space="preserve">Программа </w:t>
      </w:r>
      <w:r w:rsidRPr="00730690">
        <w:rPr>
          <w:rFonts w:ascii="Times New Roman" w:hAnsi="Times New Roman" w:cs="Times New Roman"/>
          <w:sz w:val="28"/>
          <w:szCs w:val="28"/>
        </w:rPr>
        <w:t>«</w:t>
      </w:r>
      <w:proofErr w:type="spellStart"/>
      <w:r w:rsidRPr="00730690">
        <w:rPr>
          <w:rFonts w:ascii="Times New Roman" w:hAnsi="Times New Roman" w:cs="Times New Roman"/>
          <w:sz w:val="28"/>
          <w:szCs w:val="28"/>
        </w:rPr>
        <w:t>БиоМедПрофи</w:t>
      </w:r>
      <w:proofErr w:type="spellEnd"/>
      <w:r w:rsidRPr="00730690">
        <w:rPr>
          <w:rFonts w:ascii="Times New Roman" w:hAnsi="Times New Roman" w:cs="Times New Roman"/>
          <w:sz w:val="28"/>
          <w:szCs w:val="28"/>
        </w:rPr>
        <w:t>» реализуется в форме сетевого взаимодействия при участии ФГБУ «Федеральный научно-клинический центр радиологии и онкологии» ФМБА России</w:t>
      </w:r>
      <w:r w:rsidRPr="00730690">
        <w:rPr>
          <w:rFonts w:ascii="Times New Roman" w:hAnsi="Times New Roman"/>
          <w:sz w:val="28"/>
          <w:szCs w:val="28"/>
        </w:rPr>
        <w:t xml:space="preserve"> и предполагает создание условий для профессионализации обучающихся, формирования осознанной позиции в отношении выбора профессии и построения индивидуальной образовательной и профессиональной траектории.</w:t>
      </w:r>
    </w:p>
    <w:p w14:paraId="5573BFD9" w14:textId="77777777" w:rsidR="00874D9B" w:rsidRDefault="00874D9B" w:rsidP="00874D9B">
      <w:pPr>
        <w:spacing w:after="0" w:line="240" w:lineRule="auto"/>
        <w:jc w:val="both"/>
        <w:rPr>
          <w:rFonts w:ascii="Times New Roman" w:eastAsia="Times New Roman" w:hAnsi="Times New Roman" w:cs="Times New Roman"/>
          <w:sz w:val="28"/>
          <w:szCs w:val="28"/>
        </w:rPr>
      </w:pPr>
      <w:r w:rsidRPr="00884379">
        <w:rPr>
          <w:rFonts w:ascii="Times New Roman" w:eastAsia="Times New Roman" w:hAnsi="Times New Roman" w:cs="Times New Roman"/>
          <w:sz w:val="28"/>
          <w:szCs w:val="28"/>
        </w:rPr>
        <w:t xml:space="preserve">          Основными задачами в работе является ориентация на максимальную самореализацию личности, личностное и профессиональное самоопределение, социализацию и </w:t>
      </w:r>
      <w:proofErr w:type="spellStart"/>
      <w:r w:rsidRPr="00884379">
        <w:rPr>
          <w:rFonts w:ascii="Times New Roman" w:eastAsia="Times New Roman" w:hAnsi="Times New Roman" w:cs="Times New Roman"/>
          <w:sz w:val="28"/>
          <w:szCs w:val="28"/>
        </w:rPr>
        <w:t>адапт</w:t>
      </w:r>
      <w:proofErr w:type="spellEnd"/>
      <w:r w:rsidRPr="00884379">
        <w:rPr>
          <w:rFonts w:ascii="Times New Roman" w:eastAsia="Times New Roman" w:hAnsi="Times New Roman" w:cs="Times New Roman"/>
          <w:sz w:val="28"/>
          <w:szCs w:val="28"/>
        </w:rPr>
        <w:t xml:space="preserve"> </w:t>
      </w:r>
      <w:proofErr w:type="spellStart"/>
      <w:r w:rsidRPr="00884379">
        <w:rPr>
          <w:rFonts w:ascii="Times New Roman" w:eastAsia="Times New Roman" w:hAnsi="Times New Roman" w:cs="Times New Roman"/>
          <w:sz w:val="28"/>
          <w:szCs w:val="28"/>
        </w:rPr>
        <w:t>ацию</w:t>
      </w:r>
      <w:proofErr w:type="spellEnd"/>
      <w:r w:rsidRPr="00884379">
        <w:rPr>
          <w:rFonts w:ascii="Times New Roman" w:eastAsia="Times New Roman" w:hAnsi="Times New Roman" w:cs="Times New Roman"/>
          <w:sz w:val="28"/>
          <w:szCs w:val="28"/>
        </w:rPr>
        <w:t xml:space="preserve"> детей в обществе. На всех этапах реализации программы основной целью  является создание интереса у детей к естественнонаучным дисциплинам, формирование потребности в приобретении специальных знаний и практических навыков для подготовки к осознанному выбору профессии.</w:t>
      </w:r>
    </w:p>
    <w:p w14:paraId="5493CE42" w14:textId="77777777" w:rsidR="00874D9B" w:rsidRPr="00DB7E5B" w:rsidRDefault="00874D9B" w:rsidP="00874D9B">
      <w:pPr>
        <w:spacing w:after="0" w:line="240" w:lineRule="auto"/>
        <w:jc w:val="both"/>
        <w:rPr>
          <w:sz w:val="28"/>
          <w:szCs w:val="28"/>
        </w:rPr>
      </w:pPr>
      <w:r>
        <w:rPr>
          <w:rFonts w:ascii="Times New Roman" w:hAnsi="Times New Roman" w:cs="Times New Roman"/>
          <w:sz w:val="28"/>
          <w:szCs w:val="28"/>
        </w:rPr>
        <w:t xml:space="preserve">          </w:t>
      </w:r>
      <w:r w:rsidRPr="00DB7E5B">
        <w:rPr>
          <w:rFonts w:ascii="Times New Roman" w:hAnsi="Times New Roman" w:cs="Times New Roman"/>
          <w:sz w:val="28"/>
          <w:szCs w:val="28"/>
        </w:rPr>
        <w:t>Программа нацелена на расширение знаний обучающихся в области генетики,  физиологии, медицины, гигиены, санитарии, экологии и некоторых социальных вопросов, направленных на повышение адаптационных возможностей человека в современном обществе. Занимаясь по данной программе, обучающиеся получат передовые знания в перечисленных областях, научатся планировать и реализовывать конкретные исследовательские и прикладные задачи, понимать роль научных исследований в современном мире.</w:t>
      </w:r>
    </w:p>
    <w:p w14:paraId="455C9F6E" w14:textId="77777777" w:rsidR="00874D9B" w:rsidRPr="00884379" w:rsidRDefault="00874D9B" w:rsidP="00874D9B">
      <w:pPr>
        <w:spacing w:after="0" w:line="240" w:lineRule="auto"/>
        <w:jc w:val="both"/>
        <w:rPr>
          <w:rFonts w:ascii="Times New Roman" w:hAnsi="Times New Roman" w:cs="Times New Roman"/>
          <w:sz w:val="28"/>
          <w:szCs w:val="28"/>
          <w:lang w:eastAsia="ru-RU"/>
        </w:rPr>
      </w:pPr>
      <w:r w:rsidRPr="00884379">
        <w:rPr>
          <w:rFonts w:ascii="Times New Roman" w:hAnsi="Times New Roman" w:cs="Times New Roman"/>
          <w:sz w:val="28"/>
          <w:szCs w:val="28"/>
          <w:lang w:eastAsia="ru-RU"/>
        </w:rPr>
        <w:t xml:space="preserve">          При реализации программы и проведения занятий использовались следующие</w:t>
      </w:r>
    </w:p>
    <w:p w14:paraId="0D5D168E" w14:textId="77777777" w:rsidR="00874D9B" w:rsidRPr="00884379" w:rsidRDefault="00874D9B" w:rsidP="00874D9B">
      <w:pPr>
        <w:spacing w:after="0" w:line="240" w:lineRule="auto"/>
        <w:jc w:val="both"/>
        <w:rPr>
          <w:rFonts w:ascii="Times New Roman" w:hAnsi="Times New Roman" w:cs="Times New Roman"/>
          <w:sz w:val="28"/>
          <w:szCs w:val="28"/>
          <w:lang w:eastAsia="ru-RU"/>
        </w:rPr>
      </w:pPr>
      <w:r w:rsidRPr="00884379">
        <w:rPr>
          <w:rFonts w:ascii="Times New Roman" w:hAnsi="Times New Roman" w:cs="Times New Roman"/>
          <w:sz w:val="28"/>
          <w:szCs w:val="28"/>
          <w:lang w:eastAsia="ru-RU"/>
        </w:rPr>
        <w:t xml:space="preserve"> подходы и методы обучения</w:t>
      </w:r>
    </w:p>
    <w:p w14:paraId="47370606" w14:textId="77777777" w:rsidR="00874D9B" w:rsidRPr="00884379" w:rsidRDefault="00874D9B" w:rsidP="00874D9B">
      <w:pPr>
        <w:spacing w:after="0" w:line="240" w:lineRule="auto"/>
        <w:rPr>
          <w:rFonts w:ascii="Times New Roman" w:hAnsi="Times New Roman" w:cs="Times New Roman"/>
          <w:sz w:val="28"/>
          <w:szCs w:val="28"/>
          <w:lang w:eastAsia="ru-RU"/>
        </w:rPr>
      </w:pPr>
      <w:r w:rsidRPr="00884379">
        <w:rPr>
          <w:rFonts w:ascii="Times New Roman" w:hAnsi="Times New Roman" w:cs="Times New Roman"/>
          <w:sz w:val="28"/>
          <w:szCs w:val="28"/>
          <w:lang w:eastAsia="ru-RU"/>
        </w:rPr>
        <w:t>-личностно-ориентированное обучение;</w:t>
      </w:r>
    </w:p>
    <w:p w14:paraId="24EEF61D" w14:textId="77777777" w:rsidR="00874D9B" w:rsidRPr="00884379" w:rsidRDefault="00874D9B" w:rsidP="00874D9B">
      <w:pPr>
        <w:pStyle w:val="1"/>
        <w:tabs>
          <w:tab w:val="left" w:pos="989"/>
        </w:tabs>
        <w:spacing w:line="240" w:lineRule="auto"/>
        <w:ind w:firstLine="0"/>
        <w:jc w:val="both"/>
        <w:rPr>
          <w:sz w:val="28"/>
          <w:szCs w:val="28"/>
        </w:rPr>
      </w:pPr>
      <w:r w:rsidRPr="00884379">
        <w:rPr>
          <w:sz w:val="28"/>
          <w:szCs w:val="28"/>
        </w:rPr>
        <w:t>- исследовательские методы обучения;</w:t>
      </w:r>
    </w:p>
    <w:p w14:paraId="7E647984" w14:textId="77777777" w:rsidR="00874D9B" w:rsidRPr="00884379" w:rsidRDefault="00874D9B" w:rsidP="00874D9B">
      <w:pPr>
        <w:pStyle w:val="1"/>
        <w:tabs>
          <w:tab w:val="left" w:pos="989"/>
        </w:tabs>
        <w:spacing w:line="240" w:lineRule="auto"/>
        <w:ind w:firstLine="0"/>
        <w:jc w:val="both"/>
        <w:rPr>
          <w:sz w:val="28"/>
          <w:szCs w:val="28"/>
        </w:rPr>
      </w:pPr>
      <w:r w:rsidRPr="00884379">
        <w:rPr>
          <w:sz w:val="28"/>
          <w:szCs w:val="28"/>
        </w:rPr>
        <w:t>- методы проблемного обучения;</w:t>
      </w:r>
    </w:p>
    <w:p w14:paraId="6F96CBFD" w14:textId="77777777" w:rsidR="00874D9B" w:rsidRPr="00884379" w:rsidRDefault="00874D9B" w:rsidP="00874D9B">
      <w:pPr>
        <w:pStyle w:val="1"/>
        <w:tabs>
          <w:tab w:val="left" w:pos="989"/>
        </w:tabs>
        <w:spacing w:line="240" w:lineRule="auto"/>
        <w:ind w:firstLine="0"/>
        <w:jc w:val="both"/>
        <w:rPr>
          <w:color w:val="333333"/>
          <w:sz w:val="28"/>
          <w:szCs w:val="28"/>
          <w:shd w:val="clear" w:color="auto" w:fill="FFFFFF"/>
        </w:rPr>
      </w:pPr>
      <w:r w:rsidRPr="00884379">
        <w:rPr>
          <w:sz w:val="28"/>
          <w:szCs w:val="28"/>
        </w:rPr>
        <w:t>- кейс-метод</w:t>
      </w:r>
      <w:r w:rsidRPr="00884379">
        <w:rPr>
          <w:color w:val="333333"/>
          <w:sz w:val="28"/>
          <w:szCs w:val="28"/>
          <w:shd w:val="clear" w:color="auto" w:fill="FFFFFF"/>
        </w:rPr>
        <w:t>;</w:t>
      </w:r>
    </w:p>
    <w:p w14:paraId="071C9FAD" w14:textId="77777777" w:rsidR="00874D9B" w:rsidRPr="00884379" w:rsidRDefault="00874D9B" w:rsidP="00874D9B">
      <w:pPr>
        <w:pStyle w:val="1"/>
        <w:tabs>
          <w:tab w:val="left" w:pos="989"/>
        </w:tabs>
        <w:spacing w:line="240" w:lineRule="auto"/>
        <w:ind w:firstLine="0"/>
        <w:jc w:val="both"/>
        <w:rPr>
          <w:sz w:val="28"/>
          <w:szCs w:val="28"/>
        </w:rPr>
      </w:pPr>
      <w:r w:rsidRPr="00884379">
        <w:rPr>
          <w:color w:val="333333"/>
          <w:sz w:val="28"/>
          <w:szCs w:val="28"/>
          <w:shd w:val="clear" w:color="auto" w:fill="FFFFFF"/>
        </w:rPr>
        <w:t>- метод проектной деятельности;</w:t>
      </w:r>
    </w:p>
    <w:p w14:paraId="70265F93" w14:textId="77777777" w:rsidR="00874D9B" w:rsidRPr="00884379" w:rsidRDefault="00874D9B" w:rsidP="00874D9B">
      <w:pPr>
        <w:pStyle w:val="1"/>
        <w:tabs>
          <w:tab w:val="left" w:pos="989"/>
        </w:tabs>
        <w:spacing w:line="240" w:lineRule="auto"/>
        <w:ind w:firstLine="0"/>
        <w:jc w:val="both"/>
        <w:rPr>
          <w:sz w:val="28"/>
          <w:szCs w:val="28"/>
        </w:rPr>
      </w:pPr>
      <w:r w:rsidRPr="00884379">
        <w:rPr>
          <w:sz w:val="28"/>
          <w:szCs w:val="28"/>
        </w:rPr>
        <w:t xml:space="preserve">- диалоговый и дискуссионный методы; </w:t>
      </w:r>
    </w:p>
    <w:p w14:paraId="0B2D7F4B" w14:textId="77777777" w:rsidR="00874D9B" w:rsidRPr="00884379" w:rsidRDefault="00874D9B" w:rsidP="00874D9B">
      <w:pPr>
        <w:pStyle w:val="1"/>
        <w:tabs>
          <w:tab w:val="left" w:pos="989"/>
        </w:tabs>
        <w:spacing w:line="240" w:lineRule="auto"/>
        <w:ind w:firstLine="0"/>
        <w:jc w:val="both"/>
        <w:rPr>
          <w:sz w:val="28"/>
          <w:szCs w:val="28"/>
        </w:rPr>
      </w:pPr>
      <w:r w:rsidRPr="00884379">
        <w:rPr>
          <w:sz w:val="28"/>
          <w:szCs w:val="28"/>
        </w:rPr>
        <w:t>- объяснительно-иллюстрационный метод;</w:t>
      </w:r>
    </w:p>
    <w:p w14:paraId="6B792182" w14:textId="77777777" w:rsidR="00874D9B" w:rsidRPr="00884379" w:rsidRDefault="00874D9B" w:rsidP="00874D9B">
      <w:pPr>
        <w:pStyle w:val="1"/>
        <w:tabs>
          <w:tab w:val="left" w:pos="989"/>
        </w:tabs>
        <w:spacing w:line="240" w:lineRule="auto"/>
        <w:ind w:firstLine="0"/>
        <w:jc w:val="both"/>
        <w:rPr>
          <w:sz w:val="28"/>
          <w:szCs w:val="28"/>
        </w:rPr>
      </w:pPr>
      <w:r w:rsidRPr="00884379">
        <w:rPr>
          <w:sz w:val="28"/>
          <w:szCs w:val="28"/>
        </w:rPr>
        <w:t>- игровые методы;</w:t>
      </w:r>
    </w:p>
    <w:p w14:paraId="21075A16" w14:textId="77777777" w:rsidR="00874D9B" w:rsidRPr="00884379" w:rsidRDefault="00874D9B" w:rsidP="00874D9B">
      <w:pPr>
        <w:pStyle w:val="1"/>
        <w:tabs>
          <w:tab w:val="left" w:pos="989"/>
        </w:tabs>
        <w:spacing w:line="240" w:lineRule="auto"/>
        <w:ind w:firstLine="0"/>
        <w:jc w:val="both"/>
        <w:rPr>
          <w:sz w:val="28"/>
          <w:szCs w:val="28"/>
        </w:rPr>
      </w:pPr>
      <w:r w:rsidRPr="00884379">
        <w:rPr>
          <w:sz w:val="28"/>
          <w:szCs w:val="28"/>
        </w:rPr>
        <w:t>- методы проверки, оценки знаний и навыков;</w:t>
      </w:r>
    </w:p>
    <w:p w14:paraId="3217BA29" w14:textId="77777777" w:rsidR="00874D9B" w:rsidRDefault="00874D9B" w:rsidP="00874D9B">
      <w:pPr>
        <w:spacing w:after="0" w:line="240" w:lineRule="auto"/>
        <w:rPr>
          <w:rFonts w:ascii="Times New Roman" w:hAnsi="Times New Roman" w:cs="Times New Roman"/>
          <w:sz w:val="28"/>
          <w:szCs w:val="28"/>
          <w:lang w:eastAsia="ru-RU"/>
        </w:rPr>
      </w:pPr>
      <w:r w:rsidRPr="00884379">
        <w:rPr>
          <w:rFonts w:ascii="Times New Roman" w:hAnsi="Times New Roman" w:cs="Times New Roman"/>
          <w:sz w:val="28"/>
          <w:szCs w:val="28"/>
          <w:lang w:eastAsia="ru-RU"/>
        </w:rPr>
        <w:t>- информационно-коммуникационные технологии.</w:t>
      </w:r>
    </w:p>
    <w:p w14:paraId="534D8B43" w14:textId="77777777" w:rsidR="00874D9B" w:rsidRDefault="00874D9B" w:rsidP="00874D9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Процесс обучения предусматривает оценку эффективности программы:</w:t>
      </w:r>
    </w:p>
    <w:p w14:paraId="60E47768" w14:textId="77777777" w:rsidR="00874D9B" w:rsidRPr="00140F41" w:rsidRDefault="00874D9B" w:rsidP="00874D9B">
      <w:pPr>
        <w:spacing w:after="0" w:line="240" w:lineRule="auto"/>
        <w:jc w:val="both"/>
        <w:rPr>
          <w:sz w:val="28"/>
          <w:szCs w:val="28"/>
        </w:rPr>
      </w:pPr>
      <w:r>
        <w:rPr>
          <w:rFonts w:ascii="Times New Roman" w:hAnsi="Times New Roman" w:cs="Times New Roman"/>
          <w:sz w:val="28"/>
          <w:szCs w:val="28"/>
        </w:rPr>
        <w:t xml:space="preserve">1. Входная </w:t>
      </w:r>
      <w:r w:rsidRPr="00140F41">
        <w:rPr>
          <w:rFonts w:ascii="Times New Roman" w:hAnsi="Times New Roman" w:cs="Times New Roman"/>
          <w:sz w:val="28"/>
          <w:szCs w:val="28"/>
        </w:rPr>
        <w:t>диагностика, предназначена для выявления уровня подготовленности детей к усвоению программы. Формы контроля: беседа, опрос</w:t>
      </w:r>
      <w:r>
        <w:rPr>
          <w:rFonts w:ascii="Times New Roman" w:hAnsi="Times New Roman" w:cs="Times New Roman"/>
          <w:sz w:val="28"/>
          <w:szCs w:val="28"/>
        </w:rPr>
        <w:t>, тестирование.</w:t>
      </w:r>
    </w:p>
    <w:p w14:paraId="37C5CA77" w14:textId="77777777" w:rsidR="00874D9B" w:rsidRPr="00140F41" w:rsidRDefault="00874D9B" w:rsidP="00874D9B">
      <w:pPr>
        <w:spacing w:after="0" w:line="240" w:lineRule="auto"/>
        <w:jc w:val="both"/>
        <w:rPr>
          <w:sz w:val="28"/>
          <w:szCs w:val="28"/>
        </w:rPr>
      </w:pPr>
      <w:r w:rsidRPr="00140F41">
        <w:rPr>
          <w:rFonts w:ascii="Times New Roman" w:hAnsi="Times New Roman" w:cs="Times New Roman"/>
          <w:sz w:val="28"/>
          <w:szCs w:val="28"/>
        </w:rPr>
        <w:t>2. Промежуточная аттестация проводится по завершении изучения каждого блока программы. Формы контроля: тестирование, практическое задание, презентация и защита проекта, участие в конкурсах (конкурсная работа). Аттестаци</w:t>
      </w:r>
      <w:r>
        <w:rPr>
          <w:rFonts w:ascii="Times New Roman" w:hAnsi="Times New Roman" w:cs="Times New Roman"/>
          <w:sz w:val="28"/>
          <w:szCs w:val="28"/>
        </w:rPr>
        <w:t>я</w:t>
      </w:r>
      <w:r w:rsidRPr="00140F41">
        <w:rPr>
          <w:rFonts w:ascii="Times New Roman" w:hAnsi="Times New Roman" w:cs="Times New Roman"/>
          <w:sz w:val="28"/>
          <w:szCs w:val="28"/>
        </w:rPr>
        <w:t xml:space="preserve"> проводится в присутствии эксперта, определенного в рамках реализации</w:t>
      </w:r>
      <w:r>
        <w:rPr>
          <w:rFonts w:ascii="Times New Roman" w:hAnsi="Times New Roman" w:cs="Times New Roman"/>
          <w:sz w:val="28"/>
          <w:szCs w:val="28"/>
        </w:rPr>
        <w:t xml:space="preserve"> сетевого взаимодействия.</w:t>
      </w:r>
    </w:p>
    <w:p w14:paraId="39F51079" w14:textId="77777777" w:rsidR="00874D9B" w:rsidRDefault="00874D9B" w:rsidP="00874D9B">
      <w:pPr>
        <w:spacing w:after="0" w:line="240" w:lineRule="auto"/>
        <w:jc w:val="both"/>
        <w:rPr>
          <w:rFonts w:ascii="Times New Roman" w:hAnsi="Times New Roman" w:cs="Times New Roman"/>
          <w:sz w:val="28"/>
          <w:szCs w:val="28"/>
        </w:rPr>
      </w:pPr>
      <w:r w:rsidRPr="00140F41">
        <w:rPr>
          <w:rFonts w:ascii="Times New Roman" w:hAnsi="Times New Roman" w:cs="Times New Roman"/>
          <w:sz w:val="28"/>
          <w:szCs w:val="28"/>
        </w:rPr>
        <w:t xml:space="preserve">3. Итоговая аттестация проводится после завершения всей учебной программы в форме защиты проекта, публичного выступление с демонстрацией результатов. </w:t>
      </w:r>
    </w:p>
    <w:p w14:paraId="0985B240" w14:textId="77777777" w:rsidR="00874D9B" w:rsidRPr="00140F41" w:rsidRDefault="00874D9B" w:rsidP="00874D9B">
      <w:pPr>
        <w:spacing w:after="0" w:line="240" w:lineRule="auto"/>
        <w:jc w:val="both"/>
        <w:rPr>
          <w:rFonts w:ascii="Times New Roman" w:hAnsi="Times New Roman" w:cs="Times New Roman"/>
          <w:sz w:val="28"/>
          <w:szCs w:val="28"/>
        </w:rPr>
      </w:pPr>
      <w:r w:rsidRPr="00140F41">
        <w:rPr>
          <w:rFonts w:ascii="Times New Roman" w:hAnsi="Times New Roman" w:cs="Times New Roman"/>
          <w:sz w:val="28"/>
          <w:szCs w:val="28"/>
        </w:rPr>
        <w:t xml:space="preserve">Составление портфолио участия в конкурсных мероприятиях по профилю и мероприятиях побуждающих к социальной активности (волонтерская деятельность, организация мероприятий, просветительская работа и </w:t>
      </w:r>
      <w:proofErr w:type="spellStart"/>
      <w:r w:rsidRPr="00140F41">
        <w:rPr>
          <w:rFonts w:ascii="Times New Roman" w:hAnsi="Times New Roman" w:cs="Times New Roman"/>
          <w:sz w:val="28"/>
          <w:szCs w:val="28"/>
        </w:rPr>
        <w:t>т.д</w:t>
      </w:r>
      <w:proofErr w:type="spellEnd"/>
      <w:r w:rsidRPr="00140F41">
        <w:rPr>
          <w:rFonts w:ascii="Times New Roman" w:hAnsi="Times New Roman" w:cs="Times New Roman"/>
          <w:sz w:val="28"/>
          <w:szCs w:val="28"/>
        </w:rPr>
        <w:t>). Оценка аттестации обучающихся производится по трём уровням: «высокий», «средний» и «низкий».</w:t>
      </w:r>
    </w:p>
    <w:p w14:paraId="6913EEE1" w14:textId="77777777" w:rsidR="00874D9B" w:rsidRDefault="00874D9B" w:rsidP="00874D9B">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8D2642">
        <w:rPr>
          <w:rFonts w:ascii="Times New Roman" w:hAnsi="Times New Roman" w:cs="Times New Roman"/>
          <w:sz w:val="28"/>
          <w:szCs w:val="28"/>
        </w:rPr>
        <w:t>Результативность реализации программы соответствуют заявленной цели по созданию условий для всестороннего удовлетворения потребностей обучающихся и развития их индивидуальных склонностей и способностей к изучению генетики, физиологии человека и основ медицины через погружение в исследовательскую и проектную деятельность, мотивации личности к познанию.</w:t>
      </w:r>
    </w:p>
    <w:p w14:paraId="3CC01F55" w14:textId="77777777" w:rsidR="00874D9B" w:rsidRDefault="00874D9B" w:rsidP="00874D9B">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730690">
        <w:rPr>
          <w:rFonts w:ascii="Times New Roman" w:hAnsi="Times New Roman" w:cs="Times New Roman"/>
          <w:sz w:val="28"/>
          <w:szCs w:val="28"/>
        </w:rPr>
        <w:t>Занимаясь по данной программе, обучающиеся получат передовые знания в перечисленных областях, научатся планировать и реализовывать конкретные исследовательские и прикладные задачи, понимать роль научных исследований в современном мире.</w:t>
      </w:r>
    </w:p>
    <w:p w14:paraId="317EC171" w14:textId="77777777" w:rsidR="00874D9B" w:rsidRPr="00730690" w:rsidRDefault="00874D9B" w:rsidP="00874D9B">
      <w:pPr>
        <w:spacing w:after="0" w:line="240" w:lineRule="auto"/>
        <w:jc w:val="both"/>
        <w:rPr>
          <w:rFonts w:ascii="Times New Roman" w:hAnsi="Times New Roman" w:cs="Times New Roman"/>
          <w:sz w:val="28"/>
          <w:szCs w:val="28"/>
        </w:rPr>
      </w:pPr>
      <w:r w:rsidRPr="00730690">
        <w:rPr>
          <w:rFonts w:ascii="Times New Roman" w:hAnsi="Times New Roman" w:cs="Times New Roman"/>
          <w:sz w:val="28"/>
          <w:szCs w:val="28"/>
        </w:rPr>
        <w:t xml:space="preserve">           Итогом деятельности по реализации программы станут углубленные знания основных физиологических процессов и закономерностей, развитие навыков познавательной, поисковой и исследовательской деятельности, целенаправленное развитие творческих способностей и интеллекта обучающихся через решение альтернативных, комбинированных и нестандартных теоретических и практических заданий различного уровня сложности.</w:t>
      </w:r>
    </w:p>
    <w:p w14:paraId="66CFE36A" w14:textId="77777777" w:rsidR="006A028B" w:rsidRDefault="006A028B" w:rsidP="000C01A6">
      <w:pPr>
        <w:spacing w:after="0" w:line="240" w:lineRule="auto"/>
        <w:jc w:val="center"/>
        <w:rPr>
          <w:rFonts w:ascii="Times New Roman" w:hAnsi="Times New Roman" w:cs="Times New Roman"/>
          <w:sz w:val="24"/>
          <w:szCs w:val="24"/>
        </w:rPr>
      </w:pPr>
    </w:p>
    <w:p w14:paraId="505451C4" w14:textId="77777777" w:rsidR="00874D9B" w:rsidRDefault="00874D9B" w:rsidP="000C01A6">
      <w:pPr>
        <w:spacing w:after="0" w:line="240" w:lineRule="auto"/>
        <w:jc w:val="center"/>
        <w:rPr>
          <w:rFonts w:ascii="Times New Roman" w:hAnsi="Times New Roman" w:cs="Times New Roman"/>
          <w:sz w:val="24"/>
          <w:szCs w:val="24"/>
        </w:rPr>
      </w:pPr>
    </w:p>
    <w:p w14:paraId="4DD1BA7F" w14:textId="77777777" w:rsidR="00874D9B" w:rsidRDefault="00874D9B" w:rsidP="000C01A6">
      <w:pPr>
        <w:spacing w:after="0" w:line="240" w:lineRule="auto"/>
        <w:jc w:val="center"/>
        <w:rPr>
          <w:rFonts w:ascii="Times New Roman" w:hAnsi="Times New Roman" w:cs="Times New Roman"/>
          <w:sz w:val="24"/>
          <w:szCs w:val="24"/>
        </w:rPr>
      </w:pPr>
    </w:p>
    <w:p w14:paraId="01EC825E" w14:textId="77777777" w:rsidR="00874D9B" w:rsidRDefault="00874D9B" w:rsidP="000C01A6">
      <w:pPr>
        <w:spacing w:after="0" w:line="240" w:lineRule="auto"/>
        <w:jc w:val="center"/>
        <w:rPr>
          <w:rFonts w:ascii="Times New Roman" w:hAnsi="Times New Roman" w:cs="Times New Roman"/>
          <w:b/>
          <w:sz w:val="28"/>
          <w:szCs w:val="28"/>
        </w:rPr>
      </w:pPr>
    </w:p>
    <w:p w14:paraId="6951F6A9" w14:textId="77777777" w:rsidR="00874D9B" w:rsidRDefault="00874D9B" w:rsidP="000C01A6">
      <w:pPr>
        <w:spacing w:after="0" w:line="240" w:lineRule="auto"/>
        <w:jc w:val="center"/>
        <w:rPr>
          <w:rFonts w:ascii="Times New Roman" w:hAnsi="Times New Roman" w:cs="Times New Roman"/>
          <w:b/>
          <w:sz w:val="28"/>
          <w:szCs w:val="28"/>
        </w:rPr>
      </w:pPr>
    </w:p>
    <w:p w14:paraId="0870992D" w14:textId="77777777" w:rsidR="00874D9B" w:rsidRDefault="00874D9B" w:rsidP="000C01A6">
      <w:pPr>
        <w:spacing w:after="0" w:line="240" w:lineRule="auto"/>
        <w:jc w:val="center"/>
        <w:rPr>
          <w:rFonts w:ascii="Times New Roman" w:hAnsi="Times New Roman" w:cs="Times New Roman"/>
          <w:b/>
          <w:sz w:val="28"/>
          <w:szCs w:val="28"/>
        </w:rPr>
      </w:pPr>
    </w:p>
    <w:p w14:paraId="62B10D6A" w14:textId="77777777" w:rsidR="00874D9B" w:rsidRDefault="00874D9B" w:rsidP="000C01A6">
      <w:pPr>
        <w:spacing w:after="0" w:line="240" w:lineRule="auto"/>
        <w:jc w:val="center"/>
        <w:rPr>
          <w:rFonts w:ascii="Times New Roman" w:hAnsi="Times New Roman" w:cs="Times New Roman"/>
          <w:b/>
          <w:sz w:val="28"/>
          <w:szCs w:val="28"/>
        </w:rPr>
      </w:pPr>
    </w:p>
    <w:p w14:paraId="3D5C92F2" w14:textId="77777777" w:rsidR="00874D9B" w:rsidRDefault="00874D9B" w:rsidP="000C01A6">
      <w:pPr>
        <w:spacing w:after="0" w:line="240" w:lineRule="auto"/>
        <w:jc w:val="center"/>
        <w:rPr>
          <w:rFonts w:ascii="Times New Roman" w:hAnsi="Times New Roman" w:cs="Times New Roman"/>
          <w:b/>
          <w:sz w:val="28"/>
          <w:szCs w:val="28"/>
        </w:rPr>
      </w:pPr>
    </w:p>
    <w:p w14:paraId="237E15EC" w14:textId="77777777" w:rsidR="00874D9B" w:rsidRDefault="00874D9B" w:rsidP="000C01A6">
      <w:pPr>
        <w:spacing w:after="0" w:line="240" w:lineRule="auto"/>
        <w:jc w:val="center"/>
        <w:rPr>
          <w:rFonts w:ascii="Times New Roman" w:hAnsi="Times New Roman" w:cs="Times New Roman"/>
          <w:b/>
          <w:sz w:val="28"/>
          <w:szCs w:val="28"/>
        </w:rPr>
      </w:pPr>
    </w:p>
    <w:p w14:paraId="371BC791" w14:textId="77777777" w:rsidR="00874D9B" w:rsidRDefault="00874D9B" w:rsidP="000C01A6">
      <w:pPr>
        <w:spacing w:after="0" w:line="240" w:lineRule="auto"/>
        <w:jc w:val="center"/>
        <w:rPr>
          <w:rFonts w:ascii="Times New Roman" w:hAnsi="Times New Roman" w:cs="Times New Roman"/>
          <w:b/>
          <w:sz w:val="28"/>
          <w:szCs w:val="28"/>
        </w:rPr>
      </w:pPr>
    </w:p>
    <w:p w14:paraId="3FC3CE6E" w14:textId="77777777" w:rsidR="00874D9B" w:rsidRDefault="00874D9B" w:rsidP="000C01A6">
      <w:pPr>
        <w:spacing w:after="0" w:line="240" w:lineRule="auto"/>
        <w:jc w:val="center"/>
        <w:rPr>
          <w:rFonts w:ascii="Times New Roman" w:hAnsi="Times New Roman" w:cs="Times New Roman"/>
          <w:b/>
          <w:sz w:val="28"/>
          <w:szCs w:val="28"/>
        </w:rPr>
      </w:pPr>
    </w:p>
    <w:p w14:paraId="55D33A1C" w14:textId="77777777" w:rsidR="00874D9B" w:rsidRDefault="00874D9B" w:rsidP="000C01A6">
      <w:pPr>
        <w:spacing w:after="0" w:line="240" w:lineRule="auto"/>
        <w:jc w:val="center"/>
        <w:rPr>
          <w:rFonts w:ascii="Times New Roman" w:hAnsi="Times New Roman" w:cs="Times New Roman"/>
          <w:b/>
          <w:sz w:val="28"/>
          <w:szCs w:val="28"/>
        </w:rPr>
      </w:pPr>
    </w:p>
    <w:p w14:paraId="23693072" w14:textId="77777777" w:rsidR="00874D9B" w:rsidRDefault="00874D9B" w:rsidP="000C01A6">
      <w:pPr>
        <w:spacing w:after="0" w:line="240" w:lineRule="auto"/>
        <w:jc w:val="center"/>
        <w:rPr>
          <w:rFonts w:ascii="Times New Roman" w:hAnsi="Times New Roman" w:cs="Times New Roman"/>
          <w:b/>
          <w:sz w:val="28"/>
          <w:szCs w:val="28"/>
        </w:rPr>
      </w:pPr>
    </w:p>
    <w:p w14:paraId="15744AF3" w14:textId="77777777" w:rsidR="00874D9B" w:rsidRDefault="00874D9B" w:rsidP="000C01A6">
      <w:pPr>
        <w:spacing w:after="0" w:line="240" w:lineRule="auto"/>
        <w:jc w:val="center"/>
        <w:rPr>
          <w:rFonts w:ascii="Times New Roman" w:hAnsi="Times New Roman" w:cs="Times New Roman"/>
          <w:b/>
          <w:sz w:val="28"/>
          <w:szCs w:val="28"/>
        </w:rPr>
      </w:pPr>
    </w:p>
    <w:p w14:paraId="296C1556" w14:textId="77777777" w:rsidR="00874D9B" w:rsidRDefault="00874D9B" w:rsidP="000C01A6">
      <w:pPr>
        <w:spacing w:after="0" w:line="240" w:lineRule="auto"/>
        <w:jc w:val="center"/>
        <w:rPr>
          <w:rFonts w:ascii="Times New Roman" w:hAnsi="Times New Roman" w:cs="Times New Roman"/>
          <w:b/>
          <w:sz w:val="28"/>
          <w:szCs w:val="28"/>
        </w:rPr>
      </w:pPr>
    </w:p>
    <w:p w14:paraId="327B3B8A" w14:textId="77777777" w:rsidR="00874D9B" w:rsidRDefault="00874D9B" w:rsidP="000C01A6">
      <w:pPr>
        <w:spacing w:after="0" w:line="240" w:lineRule="auto"/>
        <w:jc w:val="center"/>
        <w:rPr>
          <w:rFonts w:ascii="Times New Roman" w:hAnsi="Times New Roman" w:cs="Times New Roman"/>
          <w:b/>
          <w:sz w:val="28"/>
          <w:szCs w:val="28"/>
        </w:rPr>
      </w:pPr>
    </w:p>
    <w:p w14:paraId="3CA7F8EC" w14:textId="77777777" w:rsidR="00874D9B" w:rsidRDefault="00874D9B" w:rsidP="000C01A6">
      <w:pPr>
        <w:spacing w:after="0" w:line="240" w:lineRule="auto"/>
        <w:jc w:val="center"/>
        <w:rPr>
          <w:rFonts w:ascii="Times New Roman" w:hAnsi="Times New Roman" w:cs="Times New Roman"/>
          <w:b/>
          <w:sz w:val="28"/>
          <w:szCs w:val="28"/>
        </w:rPr>
      </w:pPr>
    </w:p>
    <w:p w14:paraId="13053CC5" w14:textId="77777777" w:rsidR="00874D9B" w:rsidRDefault="00874D9B" w:rsidP="000C01A6">
      <w:pPr>
        <w:spacing w:after="0" w:line="240" w:lineRule="auto"/>
        <w:jc w:val="center"/>
        <w:rPr>
          <w:rFonts w:ascii="Times New Roman" w:hAnsi="Times New Roman" w:cs="Times New Roman"/>
          <w:b/>
          <w:sz w:val="28"/>
          <w:szCs w:val="28"/>
        </w:rPr>
      </w:pPr>
    </w:p>
    <w:p w14:paraId="4AF90C89" w14:textId="77777777" w:rsidR="00874D9B" w:rsidRDefault="00874D9B" w:rsidP="000C01A6">
      <w:pPr>
        <w:spacing w:after="0" w:line="240" w:lineRule="auto"/>
        <w:jc w:val="center"/>
        <w:rPr>
          <w:rFonts w:ascii="Times New Roman" w:hAnsi="Times New Roman" w:cs="Times New Roman"/>
          <w:b/>
          <w:sz w:val="28"/>
          <w:szCs w:val="28"/>
        </w:rPr>
      </w:pPr>
    </w:p>
    <w:p w14:paraId="4F62BBBC" w14:textId="77777777" w:rsidR="00874D9B" w:rsidRDefault="00874D9B" w:rsidP="000C01A6">
      <w:pPr>
        <w:spacing w:after="0" w:line="240" w:lineRule="auto"/>
        <w:jc w:val="center"/>
        <w:rPr>
          <w:rFonts w:ascii="Times New Roman" w:hAnsi="Times New Roman" w:cs="Times New Roman"/>
          <w:b/>
          <w:sz w:val="28"/>
          <w:szCs w:val="28"/>
        </w:rPr>
      </w:pPr>
    </w:p>
    <w:p w14:paraId="19C8FE94" w14:textId="77777777" w:rsidR="00874D9B" w:rsidRDefault="00874D9B" w:rsidP="000C01A6">
      <w:pPr>
        <w:spacing w:after="0" w:line="240" w:lineRule="auto"/>
        <w:jc w:val="center"/>
        <w:rPr>
          <w:rFonts w:ascii="Times New Roman" w:hAnsi="Times New Roman" w:cs="Times New Roman"/>
          <w:b/>
          <w:sz w:val="28"/>
          <w:szCs w:val="28"/>
        </w:rPr>
      </w:pPr>
    </w:p>
    <w:p w14:paraId="4EDB4117" w14:textId="77777777" w:rsidR="00874D9B" w:rsidRDefault="00874D9B" w:rsidP="000C01A6">
      <w:pPr>
        <w:spacing w:after="0" w:line="240" w:lineRule="auto"/>
        <w:jc w:val="center"/>
        <w:rPr>
          <w:rFonts w:ascii="Times New Roman" w:hAnsi="Times New Roman" w:cs="Times New Roman"/>
          <w:b/>
          <w:sz w:val="28"/>
          <w:szCs w:val="28"/>
        </w:rPr>
      </w:pPr>
    </w:p>
    <w:p w14:paraId="4C5CFA94" w14:textId="77777777" w:rsidR="00874D9B" w:rsidRDefault="00874D9B" w:rsidP="000C01A6">
      <w:pPr>
        <w:spacing w:after="0" w:line="240" w:lineRule="auto"/>
        <w:jc w:val="center"/>
        <w:rPr>
          <w:rFonts w:ascii="Times New Roman" w:hAnsi="Times New Roman" w:cs="Times New Roman"/>
          <w:b/>
          <w:sz w:val="28"/>
          <w:szCs w:val="28"/>
        </w:rPr>
      </w:pPr>
    </w:p>
    <w:p w14:paraId="2605D6D6" w14:textId="77777777" w:rsidR="00874D9B" w:rsidRDefault="00874D9B" w:rsidP="000C01A6">
      <w:pPr>
        <w:spacing w:after="0" w:line="240" w:lineRule="auto"/>
        <w:jc w:val="center"/>
        <w:rPr>
          <w:rFonts w:ascii="Times New Roman" w:hAnsi="Times New Roman" w:cs="Times New Roman"/>
          <w:b/>
          <w:sz w:val="28"/>
          <w:szCs w:val="28"/>
        </w:rPr>
      </w:pPr>
    </w:p>
    <w:p w14:paraId="490F85C4" w14:textId="77777777" w:rsidR="00874D9B" w:rsidRDefault="00874D9B" w:rsidP="000C01A6">
      <w:pPr>
        <w:spacing w:after="0" w:line="240" w:lineRule="auto"/>
        <w:jc w:val="center"/>
        <w:rPr>
          <w:rFonts w:ascii="Times New Roman" w:hAnsi="Times New Roman" w:cs="Times New Roman"/>
          <w:b/>
          <w:sz w:val="28"/>
          <w:szCs w:val="28"/>
        </w:rPr>
      </w:pPr>
    </w:p>
    <w:p w14:paraId="738B889E" w14:textId="77777777" w:rsidR="00874D9B" w:rsidRDefault="00874D9B" w:rsidP="000C01A6">
      <w:pPr>
        <w:spacing w:after="0" w:line="240" w:lineRule="auto"/>
        <w:jc w:val="center"/>
        <w:rPr>
          <w:rFonts w:ascii="Times New Roman" w:hAnsi="Times New Roman" w:cs="Times New Roman"/>
          <w:b/>
          <w:sz w:val="28"/>
          <w:szCs w:val="28"/>
        </w:rPr>
      </w:pPr>
    </w:p>
    <w:p w14:paraId="4B04FC20" w14:textId="77777777" w:rsidR="00874D9B" w:rsidRDefault="00874D9B" w:rsidP="000C01A6">
      <w:pPr>
        <w:spacing w:after="0" w:line="240" w:lineRule="auto"/>
        <w:jc w:val="center"/>
        <w:rPr>
          <w:rFonts w:ascii="Times New Roman" w:hAnsi="Times New Roman" w:cs="Times New Roman"/>
          <w:b/>
          <w:sz w:val="28"/>
          <w:szCs w:val="28"/>
        </w:rPr>
      </w:pPr>
    </w:p>
    <w:p w14:paraId="194932AA" w14:textId="77777777" w:rsidR="00874D9B" w:rsidRDefault="00874D9B" w:rsidP="000C01A6">
      <w:pPr>
        <w:spacing w:after="0" w:line="240" w:lineRule="auto"/>
        <w:jc w:val="center"/>
        <w:rPr>
          <w:rFonts w:ascii="Times New Roman" w:hAnsi="Times New Roman" w:cs="Times New Roman"/>
          <w:b/>
          <w:sz w:val="28"/>
          <w:szCs w:val="28"/>
        </w:rPr>
      </w:pPr>
    </w:p>
    <w:p w14:paraId="282971D6" w14:textId="77777777" w:rsidR="00392DF0" w:rsidRDefault="000C01A6" w:rsidP="000C01A6">
      <w:pPr>
        <w:spacing w:after="0" w:line="240" w:lineRule="auto"/>
        <w:jc w:val="center"/>
        <w:rPr>
          <w:rFonts w:ascii="Times New Roman" w:eastAsia="Calibri" w:hAnsi="Times New Roman" w:cs="Times New Roman"/>
          <w:color w:val="000000"/>
          <w:sz w:val="28"/>
          <w:szCs w:val="28"/>
          <w:lang w:eastAsia="ru-RU"/>
        </w:rPr>
      </w:pPr>
      <w:r w:rsidRPr="000C01A6">
        <w:rPr>
          <w:rFonts w:ascii="Times New Roman" w:hAnsi="Times New Roman" w:cs="Times New Roman"/>
          <w:b/>
          <w:sz w:val="28"/>
          <w:szCs w:val="28"/>
        </w:rPr>
        <w:t>Цифровые следы образовательной практики</w:t>
      </w:r>
      <w:r w:rsidR="00392DF0">
        <w:rPr>
          <w:rFonts w:ascii="Times New Roman" w:eastAsia="Calibri" w:hAnsi="Times New Roman" w:cs="Times New Roman"/>
          <w:color w:val="000000"/>
          <w:sz w:val="28"/>
          <w:szCs w:val="28"/>
          <w:lang w:eastAsia="ru-RU"/>
        </w:rPr>
        <w:t xml:space="preserve">: </w:t>
      </w:r>
    </w:p>
    <w:p w14:paraId="5900DC8F" w14:textId="77777777" w:rsidR="000C01A6" w:rsidRDefault="00392DF0" w:rsidP="000C01A6">
      <w:pPr>
        <w:spacing w:after="0" w:line="240" w:lineRule="auto"/>
        <w:jc w:val="center"/>
        <w:rPr>
          <w:rFonts w:ascii="Times New Roman" w:hAnsi="Times New Roman" w:cs="Times New Roman"/>
          <w:b/>
          <w:sz w:val="28"/>
          <w:szCs w:val="28"/>
        </w:rPr>
      </w:pPr>
      <w:r>
        <w:rPr>
          <w:rFonts w:ascii="Times New Roman" w:eastAsia="Calibri" w:hAnsi="Times New Roman" w:cs="Times New Roman"/>
          <w:color w:val="000000"/>
          <w:sz w:val="28"/>
          <w:szCs w:val="28"/>
          <w:lang w:eastAsia="ru-RU"/>
        </w:rPr>
        <w:t>«</w:t>
      </w:r>
      <w:r w:rsidRPr="00FE1F14">
        <w:rPr>
          <w:rFonts w:ascii="Times New Roman" w:eastAsia="Calibri" w:hAnsi="Times New Roman" w:cs="Times New Roman"/>
          <w:color w:val="000000"/>
          <w:sz w:val="28"/>
          <w:szCs w:val="28"/>
          <w:lang w:eastAsia="ru-RU"/>
        </w:rPr>
        <w:t xml:space="preserve">Дополнительная общеобразовательная общеразвивающая программа </w:t>
      </w:r>
      <w:r w:rsidR="00D32877">
        <w:rPr>
          <w:rFonts w:ascii="Times New Roman" w:eastAsia="Calibri" w:hAnsi="Times New Roman" w:cs="Times New Roman"/>
          <w:color w:val="000000"/>
          <w:sz w:val="28"/>
          <w:szCs w:val="28"/>
          <w:lang w:eastAsia="ru-RU"/>
        </w:rPr>
        <w:t xml:space="preserve">естественнонаучной </w:t>
      </w:r>
      <w:r w:rsidRPr="00FE1F14">
        <w:rPr>
          <w:rFonts w:ascii="Times New Roman" w:eastAsia="Calibri" w:hAnsi="Times New Roman" w:cs="Times New Roman"/>
          <w:color w:val="000000"/>
          <w:sz w:val="28"/>
          <w:szCs w:val="28"/>
          <w:lang w:eastAsia="ru-RU"/>
        </w:rPr>
        <w:t xml:space="preserve">направленности </w:t>
      </w:r>
      <w:r w:rsidR="00D32877" w:rsidRPr="00F96F88">
        <w:rPr>
          <w:rFonts w:ascii="Times New Roman" w:eastAsia="Calibri" w:hAnsi="Times New Roman" w:cs="Times New Roman"/>
          <w:color w:val="000000"/>
          <w:sz w:val="28"/>
          <w:szCs w:val="28"/>
          <w:lang w:eastAsia="ru-RU"/>
        </w:rPr>
        <w:t>«</w:t>
      </w:r>
      <w:proofErr w:type="spellStart"/>
      <w:r w:rsidR="00D32877" w:rsidRPr="00F96F88">
        <w:rPr>
          <w:rFonts w:ascii="Times New Roman" w:hAnsi="Times New Roman" w:cs="Times New Roman"/>
          <w:sz w:val="28"/>
          <w:szCs w:val="28"/>
        </w:rPr>
        <w:t>БиоМедПрофи</w:t>
      </w:r>
      <w:proofErr w:type="spellEnd"/>
      <w:r w:rsidR="00D32877" w:rsidRPr="00F96F88">
        <w:rPr>
          <w:rFonts w:ascii="Times New Roman" w:eastAsia="Calibri" w:hAnsi="Times New Roman" w:cs="Times New Roman"/>
          <w:color w:val="000000"/>
          <w:sz w:val="28"/>
          <w:szCs w:val="28"/>
          <w:lang w:eastAsia="ru-RU"/>
        </w:rPr>
        <w:t>»</w:t>
      </w:r>
    </w:p>
    <w:p w14:paraId="111A2E2C" w14:textId="77777777" w:rsidR="000C01A6" w:rsidRDefault="000C01A6" w:rsidP="000C01A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Представленность в информационном пространстве.</w:t>
      </w:r>
    </w:p>
    <w:tbl>
      <w:tblPr>
        <w:tblStyle w:val="a3"/>
        <w:tblW w:w="9747" w:type="dxa"/>
        <w:tblLayout w:type="fixed"/>
        <w:tblLook w:val="04A0" w:firstRow="1" w:lastRow="0" w:firstColumn="1" w:lastColumn="0" w:noHBand="0" w:noVBand="1"/>
      </w:tblPr>
      <w:tblGrid>
        <w:gridCol w:w="2660"/>
        <w:gridCol w:w="7087"/>
      </w:tblGrid>
      <w:tr w:rsidR="00392DF0" w:rsidRPr="00F740AF" w14:paraId="187CF99E" w14:textId="77777777" w:rsidTr="00E91773">
        <w:tc>
          <w:tcPr>
            <w:tcW w:w="2660" w:type="dxa"/>
          </w:tcPr>
          <w:p w14:paraId="346A07C1" w14:textId="77777777" w:rsidR="00392DF0" w:rsidRPr="00F740AF" w:rsidRDefault="00392DF0" w:rsidP="00392DF0">
            <w:pPr>
              <w:rPr>
                <w:rFonts w:ascii="Times New Roman" w:hAnsi="Times New Roman" w:cs="Times New Roman"/>
                <w:sz w:val="24"/>
                <w:szCs w:val="24"/>
              </w:rPr>
            </w:pPr>
            <w:r w:rsidRPr="00F740AF">
              <w:rPr>
                <w:rFonts w:ascii="Times New Roman" w:hAnsi="Times New Roman" w:cs="Times New Roman"/>
                <w:sz w:val="24"/>
                <w:szCs w:val="24"/>
              </w:rPr>
              <w:t>Краткая аннотация образовательной практики (текст для опубликования в цифровом реестре образовательных практик, не более 1500 знаков)</w:t>
            </w:r>
          </w:p>
        </w:tc>
        <w:tc>
          <w:tcPr>
            <w:tcW w:w="7087" w:type="dxa"/>
          </w:tcPr>
          <w:p w14:paraId="62B852AD" w14:textId="77777777" w:rsidR="008E1596" w:rsidRPr="00F740AF" w:rsidRDefault="0053389B" w:rsidP="0053389B">
            <w:pPr>
              <w:jc w:val="both"/>
              <w:rPr>
                <w:rFonts w:ascii="Times New Roman" w:hAnsi="Times New Roman" w:cs="Times New Roman"/>
                <w:sz w:val="24"/>
                <w:szCs w:val="24"/>
              </w:rPr>
            </w:pPr>
            <w:r w:rsidRPr="00F740AF">
              <w:rPr>
                <w:rFonts w:ascii="Times New Roman" w:hAnsi="Times New Roman" w:cs="Times New Roman"/>
                <w:sz w:val="24"/>
                <w:szCs w:val="24"/>
              </w:rPr>
              <w:t>Дополнительная общеобразовательная общеразвивающая программа  «</w:t>
            </w:r>
            <w:proofErr w:type="spellStart"/>
            <w:r w:rsidRPr="00F740AF">
              <w:rPr>
                <w:rFonts w:ascii="Times New Roman" w:hAnsi="Times New Roman" w:cs="Times New Roman"/>
                <w:sz w:val="24"/>
                <w:szCs w:val="24"/>
              </w:rPr>
              <w:t>БиоМедПрофи</w:t>
            </w:r>
            <w:proofErr w:type="spellEnd"/>
            <w:r w:rsidRPr="00F740AF">
              <w:rPr>
                <w:rFonts w:ascii="Times New Roman" w:hAnsi="Times New Roman" w:cs="Times New Roman"/>
                <w:sz w:val="24"/>
                <w:szCs w:val="24"/>
              </w:rPr>
              <w:t>» направлена на углубленное изучение и получение теоретических и практических знаний и навыков в области биологии, генетики, физиологии человека, передовых знаний и практических навыков в области медицины.</w:t>
            </w:r>
          </w:p>
          <w:p w14:paraId="54488F56" w14:textId="77777777" w:rsidR="008E1596" w:rsidRPr="00F740AF" w:rsidRDefault="008E1596" w:rsidP="008E1596">
            <w:pPr>
              <w:jc w:val="both"/>
              <w:rPr>
                <w:rFonts w:ascii="Times New Roman" w:hAnsi="Times New Roman" w:cs="Times New Roman"/>
                <w:sz w:val="24"/>
                <w:szCs w:val="24"/>
                <w:shd w:val="clear" w:color="auto" w:fill="FFFFFF"/>
              </w:rPr>
            </w:pPr>
            <w:r w:rsidRPr="00F740AF">
              <w:rPr>
                <w:rFonts w:ascii="Times New Roman" w:hAnsi="Times New Roman" w:cs="Times New Roman"/>
                <w:sz w:val="24"/>
                <w:szCs w:val="24"/>
              </w:rPr>
              <w:t xml:space="preserve">Программа предназначена для работы в учреждениях дополнительного образования с обучающимися образовательных учреждений, желающими овладеть практическими навыками в области </w:t>
            </w:r>
            <w:r w:rsidR="00C86C56" w:rsidRPr="00F740AF">
              <w:rPr>
                <w:rFonts w:ascii="Times New Roman" w:hAnsi="Times New Roman" w:cs="Times New Roman"/>
                <w:sz w:val="24"/>
                <w:szCs w:val="24"/>
              </w:rPr>
              <w:t xml:space="preserve">генетики, физиологии человека и основ медицины. </w:t>
            </w:r>
            <w:r w:rsidRPr="00F740AF">
              <w:rPr>
                <w:rFonts w:ascii="Times New Roman" w:hAnsi="Times New Roman" w:cs="Times New Roman"/>
                <w:sz w:val="24"/>
                <w:szCs w:val="24"/>
              </w:rPr>
              <w:t>Образовательная программа, рассчитана на 1 учебный год в объеме 144  часа, ориентирована на разновозрастную группу детей 15-17 лет</w:t>
            </w:r>
            <w:r w:rsidRPr="00F740AF">
              <w:rPr>
                <w:rFonts w:ascii="Times New Roman" w:hAnsi="Times New Roman" w:cs="Times New Roman"/>
                <w:sz w:val="24"/>
                <w:szCs w:val="24"/>
                <w:shd w:val="clear" w:color="auto" w:fill="FFFFFF"/>
              </w:rPr>
              <w:t>.</w:t>
            </w:r>
          </w:p>
          <w:p w14:paraId="7EAFC3EF" w14:textId="77777777" w:rsidR="008B70BF" w:rsidRPr="00F740AF" w:rsidRDefault="008B70BF" w:rsidP="008E1596">
            <w:pPr>
              <w:jc w:val="both"/>
              <w:rPr>
                <w:rFonts w:ascii="Times New Roman" w:hAnsi="Times New Roman" w:cs="Times New Roman"/>
                <w:sz w:val="24"/>
                <w:szCs w:val="24"/>
                <w:shd w:val="clear" w:color="auto" w:fill="FFFFFF"/>
              </w:rPr>
            </w:pPr>
            <w:r w:rsidRPr="00F740AF">
              <w:rPr>
                <w:rFonts w:ascii="Times New Roman" w:hAnsi="Times New Roman" w:cs="Times New Roman"/>
                <w:sz w:val="24"/>
                <w:szCs w:val="24"/>
              </w:rPr>
              <w:t xml:space="preserve">Программа разработана с целью создания условий </w:t>
            </w:r>
            <w:r w:rsidR="00237591" w:rsidRPr="00F740AF">
              <w:rPr>
                <w:rFonts w:ascii="Times New Roman" w:hAnsi="Times New Roman" w:cs="Times New Roman"/>
                <w:sz w:val="24"/>
                <w:szCs w:val="24"/>
              </w:rPr>
              <w:t xml:space="preserve">для </w:t>
            </w:r>
            <w:r w:rsidRPr="00F740AF">
              <w:rPr>
                <w:rFonts w:ascii="Times New Roman" w:hAnsi="Times New Roman" w:cs="Times New Roman"/>
                <w:sz w:val="24"/>
                <w:szCs w:val="24"/>
              </w:rPr>
              <w:t>всестороннего удовлетворения потребностей обучающихся</w:t>
            </w:r>
            <w:r w:rsidR="00237591" w:rsidRPr="00F740AF">
              <w:rPr>
                <w:rFonts w:ascii="Times New Roman" w:hAnsi="Times New Roman" w:cs="Times New Roman"/>
                <w:sz w:val="24"/>
                <w:szCs w:val="24"/>
              </w:rPr>
              <w:t xml:space="preserve">, </w:t>
            </w:r>
            <w:r w:rsidRPr="00F740AF">
              <w:rPr>
                <w:rFonts w:ascii="Times New Roman" w:hAnsi="Times New Roman" w:cs="Times New Roman"/>
                <w:sz w:val="24"/>
                <w:szCs w:val="24"/>
              </w:rPr>
              <w:t xml:space="preserve"> развития их индивидуальных склонностей и способностей к изучению генетики, физиологии человека и основ медицины через погружение в исследовательскую и проектную деятельность, мотивации личности к познанию и творчеству.</w:t>
            </w:r>
          </w:p>
          <w:p w14:paraId="37FCA508" w14:textId="77777777" w:rsidR="006C21BB" w:rsidRPr="00F740AF" w:rsidRDefault="006C21BB" w:rsidP="006C21BB">
            <w:pPr>
              <w:jc w:val="both"/>
              <w:rPr>
                <w:rFonts w:ascii="Times New Roman" w:hAnsi="Times New Roman" w:cs="Times New Roman"/>
                <w:sz w:val="24"/>
                <w:szCs w:val="24"/>
              </w:rPr>
            </w:pPr>
            <w:r w:rsidRPr="00F740AF">
              <w:rPr>
                <w:rFonts w:ascii="Times New Roman" w:hAnsi="Times New Roman" w:cs="Times New Roman"/>
                <w:sz w:val="24"/>
                <w:szCs w:val="24"/>
              </w:rPr>
              <w:t>Программа «</w:t>
            </w:r>
            <w:proofErr w:type="spellStart"/>
            <w:r w:rsidRPr="00F740AF">
              <w:rPr>
                <w:rFonts w:ascii="Times New Roman" w:hAnsi="Times New Roman" w:cs="Times New Roman"/>
                <w:sz w:val="24"/>
                <w:szCs w:val="24"/>
              </w:rPr>
              <w:t>БиоМедПрофи</w:t>
            </w:r>
            <w:proofErr w:type="spellEnd"/>
            <w:r w:rsidRPr="00F740AF">
              <w:rPr>
                <w:rFonts w:ascii="Times New Roman" w:hAnsi="Times New Roman" w:cs="Times New Roman"/>
                <w:sz w:val="24"/>
                <w:szCs w:val="24"/>
              </w:rPr>
              <w:t>» реализуется в форме сетевого взаимодействия при участии ФГБУ «Федеральный научно-клинический центр радиологии и онкологии» ФМБА России и предполагает создание условий для профессионализации обучающихся, формирования осознанной позиции в отношении выбора профессии и построения индивидуальной образовательной и профессиональной траектории.</w:t>
            </w:r>
          </w:p>
          <w:p w14:paraId="7253EB76" w14:textId="77777777" w:rsidR="006C21BB" w:rsidRPr="00F740AF" w:rsidRDefault="008B70BF" w:rsidP="00C86C56">
            <w:pPr>
              <w:jc w:val="both"/>
              <w:rPr>
                <w:rFonts w:ascii="Times New Roman" w:hAnsi="Times New Roman" w:cs="Times New Roman"/>
                <w:sz w:val="24"/>
                <w:szCs w:val="24"/>
              </w:rPr>
            </w:pPr>
            <w:r w:rsidRPr="00F740AF">
              <w:rPr>
                <w:rFonts w:ascii="Times New Roman" w:eastAsia="Times New Roman" w:hAnsi="Times New Roman" w:cs="Times New Roman"/>
                <w:sz w:val="24"/>
                <w:szCs w:val="24"/>
              </w:rPr>
              <w:t xml:space="preserve">Основными задачами в работе является ориентация на максимальную самореализацию личности, личностное и профессиональное самоопределение, социализацию и </w:t>
            </w:r>
            <w:proofErr w:type="spellStart"/>
            <w:r w:rsidRPr="00F740AF">
              <w:rPr>
                <w:rFonts w:ascii="Times New Roman" w:eastAsia="Times New Roman" w:hAnsi="Times New Roman" w:cs="Times New Roman"/>
                <w:sz w:val="24"/>
                <w:szCs w:val="24"/>
              </w:rPr>
              <w:t>адапт</w:t>
            </w:r>
            <w:proofErr w:type="spellEnd"/>
            <w:r w:rsidR="001C7F98" w:rsidRPr="00F740AF">
              <w:rPr>
                <w:rFonts w:ascii="Times New Roman" w:eastAsia="Times New Roman" w:hAnsi="Times New Roman" w:cs="Times New Roman"/>
                <w:sz w:val="24"/>
                <w:szCs w:val="24"/>
              </w:rPr>
              <w:t xml:space="preserve"> </w:t>
            </w:r>
            <w:proofErr w:type="spellStart"/>
            <w:r w:rsidRPr="00F740AF">
              <w:rPr>
                <w:rFonts w:ascii="Times New Roman" w:eastAsia="Times New Roman" w:hAnsi="Times New Roman" w:cs="Times New Roman"/>
                <w:sz w:val="24"/>
                <w:szCs w:val="24"/>
              </w:rPr>
              <w:t>ацию</w:t>
            </w:r>
            <w:proofErr w:type="spellEnd"/>
            <w:r w:rsidRPr="00F740AF">
              <w:rPr>
                <w:rFonts w:ascii="Times New Roman" w:eastAsia="Times New Roman" w:hAnsi="Times New Roman" w:cs="Times New Roman"/>
                <w:sz w:val="24"/>
                <w:szCs w:val="24"/>
              </w:rPr>
              <w:t xml:space="preserve"> детей в обществе. На всех этапах реализации программы основной целью  является создание интереса у детей к естественнонаучным дисциплинам, формирование потребности в приобретении специальных знаний и практических навыков для подготовки к осознанному выбору профессии.</w:t>
            </w:r>
          </w:p>
        </w:tc>
      </w:tr>
      <w:tr w:rsidR="00392DF0" w:rsidRPr="00F740AF" w14:paraId="4C9DDE61" w14:textId="77777777" w:rsidTr="00E91773">
        <w:tc>
          <w:tcPr>
            <w:tcW w:w="2660" w:type="dxa"/>
          </w:tcPr>
          <w:p w14:paraId="0D80DDAC" w14:textId="77777777" w:rsidR="00392DF0" w:rsidRPr="00F740AF" w:rsidRDefault="002C3FA7" w:rsidP="002C3FA7">
            <w:pPr>
              <w:rPr>
                <w:rFonts w:ascii="Times New Roman" w:hAnsi="Times New Roman" w:cs="Times New Roman"/>
                <w:sz w:val="24"/>
                <w:szCs w:val="24"/>
              </w:rPr>
            </w:pPr>
            <w:r w:rsidRPr="00F740AF">
              <w:rPr>
                <w:rFonts w:ascii="Times New Roman" w:hAnsi="Times New Roman" w:cs="Times New Roman"/>
                <w:sz w:val="24"/>
                <w:szCs w:val="24"/>
              </w:rPr>
              <w:t>Ссылки на публикации в профессиональных изданиях (журналы, сборники)</w:t>
            </w:r>
          </w:p>
        </w:tc>
        <w:tc>
          <w:tcPr>
            <w:tcW w:w="7087" w:type="dxa"/>
          </w:tcPr>
          <w:p w14:paraId="23C4B699" w14:textId="77777777" w:rsidR="00392DF0" w:rsidRPr="00F740AF" w:rsidRDefault="00B06491" w:rsidP="00952BF9">
            <w:pPr>
              <w:jc w:val="both"/>
              <w:rPr>
                <w:rFonts w:ascii="Times New Roman" w:hAnsi="Times New Roman" w:cs="Times New Roman"/>
                <w:sz w:val="24"/>
                <w:szCs w:val="24"/>
              </w:rPr>
            </w:pPr>
            <w:hyperlink r:id="rId9" w:history="1">
              <w:r w:rsidR="00A449BA" w:rsidRPr="00F740AF">
                <w:rPr>
                  <w:rStyle w:val="a4"/>
                  <w:rFonts w:ascii="Times New Roman" w:hAnsi="Times New Roman" w:cs="Times New Roman"/>
                  <w:sz w:val="24"/>
                  <w:szCs w:val="24"/>
                </w:rPr>
                <w:t>https://vk.com/wall-194554971_2031</w:t>
              </w:r>
            </w:hyperlink>
          </w:p>
        </w:tc>
      </w:tr>
      <w:tr w:rsidR="00392DF0" w:rsidRPr="00F740AF" w14:paraId="227DA3A7" w14:textId="77777777" w:rsidTr="00E91773">
        <w:tc>
          <w:tcPr>
            <w:tcW w:w="2660" w:type="dxa"/>
          </w:tcPr>
          <w:p w14:paraId="5F68FE10" w14:textId="77777777" w:rsidR="00392DF0" w:rsidRPr="00F740AF" w:rsidRDefault="002C3FA7" w:rsidP="00DC62D5">
            <w:pPr>
              <w:rPr>
                <w:rFonts w:ascii="Times New Roman" w:hAnsi="Times New Roman" w:cs="Times New Roman"/>
                <w:sz w:val="24"/>
                <w:szCs w:val="24"/>
              </w:rPr>
            </w:pPr>
            <w:r w:rsidRPr="00F740AF">
              <w:rPr>
                <w:rFonts w:ascii="Times New Roman" w:hAnsi="Times New Roman" w:cs="Times New Roman"/>
                <w:sz w:val="24"/>
                <w:szCs w:val="24"/>
              </w:rPr>
              <w:t>Ссылки на сайты СМИ</w:t>
            </w:r>
          </w:p>
        </w:tc>
        <w:tc>
          <w:tcPr>
            <w:tcW w:w="7087" w:type="dxa"/>
          </w:tcPr>
          <w:p w14:paraId="59E788F2" w14:textId="77777777" w:rsidR="00725EA0" w:rsidRPr="00F740AF" w:rsidRDefault="00B06491" w:rsidP="00BB102F">
            <w:pPr>
              <w:jc w:val="both"/>
              <w:rPr>
                <w:rFonts w:ascii="Times New Roman" w:hAnsi="Times New Roman" w:cs="Times New Roman"/>
                <w:sz w:val="24"/>
                <w:szCs w:val="24"/>
              </w:rPr>
            </w:pPr>
            <w:hyperlink r:id="rId10" w:history="1">
              <w:r w:rsidR="00952BF9" w:rsidRPr="00F740AF">
                <w:rPr>
                  <w:rStyle w:val="a4"/>
                  <w:rFonts w:ascii="Times New Roman" w:hAnsi="Times New Roman" w:cs="Times New Roman"/>
                  <w:sz w:val="24"/>
                  <w:szCs w:val="24"/>
                </w:rPr>
                <w:t>https://vk.com/kvantum_dd?z=video-146312875_456254836%2F338850de85d73a79e2%2Fpl_post_-146312875_90882</w:t>
              </w:r>
            </w:hyperlink>
          </w:p>
        </w:tc>
      </w:tr>
      <w:tr w:rsidR="00392DF0" w:rsidRPr="00F740AF" w14:paraId="547F11B1" w14:textId="77777777" w:rsidTr="00E91773">
        <w:tc>
          <w:tcPr>
            <w:tcW w:w="2660" w:type="dxa"/>
          </w:tcPr>
          <w:p w14:paraId="48FBFB2F" w14:textId="77777777" w:rsidR="00392DF0" w:rsidRPr="00F740AF" w:rsidRDefault="002C3FA7" w:rsidP="00DC62D5">
            <w:pPr>
              <w:rPr>
                <w:rFonts w:ascii="Times New Roman" w:hAnsi="Times New Roman" w:cs="Times New Roman"/>
                <w:sz w:val="24"/>
                <w:szCs w:val="24"/>
              </w:rPr>
            </w:pPr>
            <w:r w:rsidRPr="00F740AF">
              <w:rPr>
                <w:rFonts w:ascii="Times New Roman" w:hAnsi="Times New Roman" w:cs="Times New Roman"/>
                <w:sz w:val="24"/>
                <w:szCs w:val="24"/>
              </w:rPr>
              <w:t>Ссылки на социальные сети</w:t>
            </w:r>
          </w:p>
        </w:tc>
        <w:tc>
          <w:tcPr>
            <w:tcW w:w="7087" w:type="dxa"/>
          </w:tcPr>
          <w:p w14:paraId="05E018CA" w14:textId="77777777" w:rsidR="00A449BA" w:rsidRPr="00F740AF" w:rsidRDefault="00B06491" w:rsidP="00A449BA">
            <w:pPr>
              <w:jc w:val="both"/>
              <w:rPr>
                <w:rFonts w:ascii="Times New Roman" w:hAnsi="Times New Roman" w:cs="Times New Roman"/>
                <w:sz w:val="24"/>
                <w:szCs w:val="24"/>
              </w:rPr>
            </w:pPr>
            <w:hyperlink r:id="rId11" w:history="1">
              <w:r w:rsidR="00A449BA" w:rsidRPr="00F740AF">
                <w:rPr>
                  <w:rStyle w:val="a4"/>
                  <w:rFonts w:ascii="Times New Roman" w:hAnsi="Times New Roman" w:cs="Times New Roman"/>
                  <w:sz w:val="24"/>
                  <w:szCs w:val="24"/>
                </w:rPr>
                <w:t>https://vk.com/wall-194554971_2412</w:t>
              </w:r>
            </w:hyperlink>
          </w:p>
          <w:p w14:paraId="0123A147" w14:textId="77777777" w:rsidR="00712433" w:rsidRPr="00F740AF" w:rsidRDefault="00B06491" w:rsidP="00A449BA">
            <w:pPr>
              <w:jc w:val="both"/>
              <w:rPr>
                <w:rFonts w:ascii="Times New Roman" w:hAnsi="Times New Roman" w:cs="Times New Roman"/>
                <w:color w:val="000000"/>
                <w:sz w:val="24"/>
                <w:szCs w:val="24"/>
                <w:shd w:val="clear" w:color="auto" w:fill="FFFFFF"/>
              </w:rPr>
            </w:pPr>
            <w:hyperlink r:id="rId12" w:history="1">
              <w:r w:rsidR="00A449BA" w:rsidRPr="00F740AF">
                <w:rPr>
                  <w:rStyle w:val="a4"/>
                  <w:rFonts w:ascii="Times New Roman" w:hAnsi="Times New Roman" w:cs="Times New Roman"/>
                  <w:sz w:val="24"/>
                  <w:szCs w:val="24"/>
                  <w:shd w:val="clear" w:color="auto" w:fill="FFFFFF"/>
                </w:rPr>
                <w:t>https://vk.com/wall-194554971_1796</w:t>
              </w:r>
            </w:hyperlink>
            <w:r w:rsidR="00A449BA" w:rsidRPr="00F740AF">
              <w:rPr>
                <w:rFonts w:ascii="Times New Roman" w:hAnsi="Times New Roman" w:cs="Times New Roman"/>
                <w:color w:val="000000"/>
                <w:sz w:val="24"/>
                <w:szCs w:val="24"/>
                <w:shd w:val="clear" w:color="auto" w:fill="FFFFFF"/>
              </w:rPr>
              <w:t xml:space="preserve"> </w:t>
            </w:r>
          </w:p>
          <w:p w14:paraId="4EEED47E" w14:textId="77777777" w:rsidR="00A449BA" w:rsidRPr="00F740AF" w:rsidRDefault="00B06491" w:rsidP="00A449BA">
            <w:pPr>
              <w:jc w:val="both"/>
              <w:rPr>
                <w:rFonts w:ascii="Times New Roman" w:hAnsi="Times New Roman" w:cs="Times New Roman"/>
                <w:color w:val="000000"/>
                <w:sz w:val="24"/>
                <w:szCs w:val="24"/>
                <w:shd w:val="clear" w:color="auto" w:fill="FFFFFF"/>
              </w:rPr>
            </w:pPr>
            <w:hyperlink r:id="rId13" w:history="1">
              <w:r w:rsidR="00A449BA" w:rsidRPr="00F740AF">
                <w:rPr>
                  <w:rStyle w:val="a4"/>
                  <w:rFonts w:ascii="Times New Roman" w:hAnsi="Times New Roman" w:cs="Times New Roman"/>
                  <w:sz w:val="24"/>
                  <w:szCs w:val="24"/>
                  <w:shd w:val="clear" w:color="auto" w:fill="FFFFFF"/>
                </w:rPr>
                <w:t>https://vk.com/wall-194554971_1763</w:t>
              </w:r>
            </w:hyperlink>
          </w:p>
          <w:p w14:paraId="3B5ACC5A" w14:textId="77777777" w:rsidR="00A449BA" w:rsidRPr="00F740AF" w:rsidRDefault="00B06491" w:rsidP="00A449BA">
            <w:pPr>
              <w:pStyle w:val="a8"/>
              <w:spacing w:line="240" w:lineRule="exact"/>
              <w:rPr>
                <w:rFonts w:ascii="Times New Roman" w:hAnsi="Times New Roman" w:cs="Times New Roman"/>
                <w:sz w:val="24"/>
                <w:szCs w:val="24"/>
              </w:rPr>
            </w:pPr>
            <w:hyperlink r:id="rId14" w:history="1">
              <w:r w:rsidR="00A449BA" w:rsidRPr="00F740AF">
                <w:rPr>
                  <w:rStyle w:val="a4"/>
                  <w:rFonts w:ascii="Times New Roman" w:hAnsi="Times New Roman" w:cs="Times New Roman"/>
                  <w:sz w:val="24"/>
                  <w:szCs w:val="24"/>
                  <w:shd w:val="clear" w:color="auto" w:fill="FFFFFF"/>
                </w:rPr>
                <w:t>https://vk.com/dnk_narfu?w=wall-197865991_7317</w:t>
              </w:r>
            </w:hyperlink>
          </w:p>
          <w:p w14:paraId="255E7130" w14:textId="77777777" w:rsidR="00A449BA" w:rsidRPr="00F740AF" w:rsidRDefault="00B06491" w:rsidP="00A449BA">
            <w:pPr>
              <w:jc w:val="both"/>
              <w:rPr>
                <w:rFonts w:ascii="Times New Roman" w:hAnsi="Times New Roman" w:cs="Times New Roman"/>
                <w:color w:val="000000"/>
                <w:sz w:val="24"/>
                <w:szCs w:val="24"/>
                <w:shd w:val="clear" w:color="auto" w:fill="FFFFFF"/>
              </w:rPr>
            </w:pPr>
            <w:hyperlink r:id="rId15" w:history="1">
              <w:r w:rsidR="00A449BA" w:rsidRPr="00F740AF">
                <w:rPr>
                  <w:rStyle w:val="a4"/>
                  <w:rFonts w:ascii="Times New Roman" w:hAnsi="Times New Roman" w:cs="Times New Roman"/>
                  <w:sz w:val="24"/>
                  <w:szCs w:val="24"/>
                </w:rPr>
                <w:t>https://vk.com/wall-194554971_2489</w:t>
              </w:r>
            </w:hyperlink>
          </w:p>
          <w:p w14:paraId="332905C5" w14:textId="77777777" w:rsidR="00A449BA" w:rsidRPr="00F740AF" w:rsidRDefault="00B06491" w:rsidP="00A449BA">
            <w:pPr>
              <w:pStyle w:val="a8"/>
              <w:spacing w:line="240" w:lineRule="exact"/>
              <w:rPr>
                <w:rFonts w:ascii="Times New Roman" w:hAnsi="Times New Roman" w:cs="Times New Roman"/>
                <w:sz w:val="24"/>
                <w:szCs w:val="24"/>
              </w:rPr>
            </w:pPr>
            <w:hyperlink r:id="rId16" w:history="1">
              <w:r w:rsidR="00A449BA" w:rsidRPr="00F740AF">
                <w:rPr>
                  <w:rStyle w:val="a4"/>
                  <w:rFonts w:ascii="Times New Roman" w:hAnsi="Times New Roman" w:cs="Times New Roman"/>
                  <w:sz w:val="24"/>
                  <w:szCs w:val="24"/>
                </w:rPr>
                <w:t>https://vk.com/wall-194554971_2276</w:t>
              </w:r>
            </w:hyperlink>
          </w:p>
          <w:p w14:paraId="47CF2D68" w14:textId="77777777" w:rsidR="00A449BA" w:rsidRPr="00F740AF" w:rsidRDefault="00B06491" w:rsidP="00A449BA">
            <w:pPr>
              <w:jc w:val="both"/>
              <w:rPr>
                <w:rFonts w:ascii="Times New Roman" w:hAnsi="Times New Roman" w:cs="Times New Roman"/>
                <w:color w:val="000000"/>
                <w:sz w:val="24"/>
                <w:szCs w:val="24"/>
                <w:shd w:val="clear" w:color="auto" w:fill="FFFFFF"/>
              </w:rPr>
            </w:pPr>
            <w:hyperlink r:id="rId17" w:history="1">
              <w:r w:rsidR="00A449BA" w:rsidRPr="00F740AF">
                <w:rPr>
                  <w:rStyle w:val="a4"/>
                  <w:rFonts w:ascii="Times New Roman" w:hAnsi="Times New Roman" w:cs="Times New Roman"/>
                  <w:sz w:val="24"/>
                  <w:szCs w:val="24"/>
                </w:rPr>
                <w:t>https://vk.com/wall-194554971_2278</w:t>
              </w:r>
            </w:hyperlink>
          </w:p>
          <w:p w14:paraId="720DDCA0" w14:textId="77777777" w:rsidR="00A449BA" w:rsidRPr="00F740AF" w:rsidRDefault="00B06491" w:rsidP="00A449BA">
            <w:pPr>
              <w:jc w:val="both"/>
              <w:rPr>
                <w:rFonts w:ascii="Times New Roman" w:hAnsi="Times New Roman" w:cs="Times New Roman"/>
                <w:sz w:val="24"/>
                <w:szCs w:val="24"/>
              </w:rPr>
            </w:pPr>
            <w:hyperlink r:id="rId18" w:history="1">
              <w:r w:rsidR="00A449BA" w:rsidRPr="00F740AF">
                <w:rPr>
                  <w:rStyle w:val="a4"/>
                  <w:rFonts w:ascii="Times New Roman" w:hAnsi="Times New Roman" w:cs="Times New Roman"/>
                  <w:sz w:val="24"/>
                  <w:szCs w:val="24"/>
                </w:rPr>
                <w:t>https://vk.com/wall-194554971_1759</w:t>
              </w:r>
            </w:hyperlink>
          </w:p>
          <w:p w14:paraId="18D5CAE8" w14:textId="77777777" w:rsidR="00A449BA" w:rsidRPr="00F740AF" w:rsidRDefault="00B06491" w:rsidP="00A449BA">
            <w:pPr>
              <w:jc w:val="both"/>
              <w:rPr>
                <w:rFonts w:ascii="Times New Roman" w:hAnsi="Times New Roman" w:cs="Times New Roman"/>
                <w:sz w:val="24"/>
                <w:szCs w:val="24"/>
              </w:rPr>
            </w:pPr>
            <w:hyperlink r:id="rId19" w:history="1">
              <w:r w:rsidR="00A449BA" w:rsidRPr="00F740AF">
                <w:rPr>
                  <w:rStyle w:val="a4"/>
                  <w:rFonts w:ascii="Times New Roman" w:hAnsi="Times New Roman" w:cs="Times New Roman"/>
                  <w:sz w:val="24"/>
                  <w:szCs w:val="24"/>
                </w:rPr>
                <w:t>https://vk.com/wall-194554971_1174</w:t>
              </w:r>
            </w:hyperlink>
          </w:p>
          <w:p w14:paraId="5CD5E598" w14:textId="77777777" w:rsidR="00A449BA" w:rsidRPr="00F740AF" w:rsidRDefault="00B06491" w:rsidP="00A449BA">
            <w:pPr>
              <w:jc w:val="both"/>
              <w:rPr>
                <w:rFonts w:ascii="Times New Roman" w:hAnsi="Times New Roman" w:cs="Times New Roman"/>
                <w:color w:val="000000"/>
                <w:sz w:val="24"/>
                <w:szCs w:val="24"/>
                <w:shd w:val="clear" w:color="auto" w:fill="FFFFFF"/>
              </w:rPr>
            </w:pPr>
            <w:hyperlink r:id="rId20" w:history="1">
              <w:r w:rsidR="00A449BA" w:rsidRPr="00F740AF">
                <w:rPr>
                  <w:rStyle w:val="a4"/>
                  <w:rFonts w:ascii="Times New Roman" w:hAnsi="Times New Roman" w:cs="Times New Roman"/>
                  <w:sz w:val="24"/>
                  <w:szCs w:val="24"/>
                  <w:shd w:val="clear" w:color="auto" w:fill="FFFFFF"/>
                </w:rPr>
                <w:t>https://vk.com/wall-194554971_1615</w:t>
              </w:r>
            </w:hyperlink>
          </w:p>
          <w:p w14:paraId="14D5E4B8" w14:textId="77777777" w:rsidR="00A449BA" w:rsidRPr="00F740AF" w:rsidRDefault="00B06491" w:rsidP="00A449BA">
            <w:pPr>
              <w:jc w:val="both"/>
              <w:rPr>
                <w:rFonts w:ascii="Times New Roman" w:hAnsi="Times New Roman" w:cs="Times New Roman"/>
                <w:color w:val="000000"/>
                <w:sz w:val="24"/>
                <w:szCs w:val="24"/>
                <w:shd w:val="clear" w:color="auto" w:fill="FFFFFF"/>
              </w:rPr>
            </w:pPr>
            <w:hyperlink r:id="rId21" w:history="1">
              <w:r w:rsidR="00A449BA" w:rsidRPr="00F740AF">
                <w:rPr>
                  <w:rStyle w:val="a4"/>
                  <w:rFonts w:ascii="Times New Roman" w:hAnsi="Times New Roman" w:cs="Times New Roman"/>
                  <w:sz w:val="24"/>
                  <w:szCs w:val="24"/>
                  <w:shd w:val="clear" w:color="auto" w:fill="FFFFFF"/>
                </w:rPr>
                <w:t>https://vk.com/wall-194554971_1229</w:t>
              </w:r>
            </w:hyperlink>
          </w:p>
          <w:p w14:paraId="6CB41AEB" w14:textId="77777777" w:rsidR="00A449BA" w:rsidRPr="00F740AF" w:rsidRDefault="00B06491" w:rsidP="00A449BA">
            <w:pPr>
              <w:jc w:val="both"/>
              <w:rPr>
                <w:rFonts w:ascii="Times New Roman" w:hAnsi="Times New Roman" w:cs="Times New Roman"/>
                <w:sz w:val="24"/>
                <w:szCs w:val="24"/>
              </w:rPr>
            </w:pPr>
            <w:hyperlink r:id="rId22" w:history="1">
              <w:r w:rsidR="00A449BA" w:rsidRPr="00F740AF">
                <w:rPr>
                  <w:rStyle w:val="a4"/>
                  <w:rFonts w:ascii="Times New Roman" w:hAnsi="Times New Roman" w:cs="Times New Roman"/>
                  <w:sz w:val="24"/>
                  <w:szCs w:val="24"/>
                  <w:shd w:val="clear" w:color="auto" w:fill="FFFFFF"/>
                </w:rPr>
                <w:t>https://vk.com/wall-194554971_1185</w:t>
              </w:r>
            </w:hyperlink>
          </w:p>
          <w:p w14:paraId="54798C6D" w14:textId="77777777" w:rsidR="00A449BA" w:rsidRPr="00F740AF" w:rsidRDefault="00B06491" w:rsidP="00A449BA">
            <w:pPr>
              <w:rPr>
                <w:rFonts w:ascii="Times New Roman" w:hAnsi="Times New Roman" w:cs="Times New Roman"/>
                <w:sz w:val="24"/>
                <w:szCs w:val="24"/>
              </w:rPr>
            </w:pPr>
            <w:hyperlink r:id="rId23" w:history="1">
              <w:r w:rsidR="00A449BA" w:rsidRPr="00F740AF">
                <w:rPr>
                  <w:rStyle w:val="a4"/>
                  <w:rFonts w:ascii="Times New Roman" w:hAnsi="Times New Roman" w:cs="Times New Roman"/>
                  <w:sz w:val="24"/>
                  <w:szCs w:val="24"/>
                </w:rPr>
                <w:t>https://vk.com/wall-194554971_2024</w:t>
              </w:r>
            </w:hyperlink>
          </w:p>
          <w:p w14:paraId="560D1088" w14:textId="77777777" w:rsidR="00757433" w:rsidRPr="00F740AF" w:rsidRDefault="00B06491" w:rsidP="00A449BA">
            <w:pPr>
              <w:jc w:val="both"/>
              <w:rPr>
                <w:rFonts w:ascii="Times New Roman" w:hAnsi="Times New Roman" w:cs="Times New Roman"/>
                <w:color w:val="000000"/>
                <w:sz w:val="24"/>
                <w:szCs w:val="24"/>
                <w:shd w:val="clear" w:color="auto" w:fill="FFFFFF"/>
              </w:rPr>
            </w:pPr>
            <w:hyperlink r:id="rId24" w:history="1">
              <w:r w:rsidR="00757433" w:rsidRPr="00F740AF">
                <w:rPr>
                  <w:rStyle w:val="a4"/>
                  <w:rFonts w:ascii="Times New Roman" w:hAnsi="Times New Roman" w:cs="Times New Roman"/>
                  <w:sz w:val="24"/>
                  <w:szCs w:val="24"/>
                  <w:shd w:val="clear" w:color="auto" w:fill="FFFFFF"/>
                </w:rPr>
                <w:t>https://vk.com/wall-194554971_1619</w:t>
              </w:r>
            </w:hyperlink>
          </w:p>
          <w:p w14:paraId="4E401091" w14:textId="77777777" w:rsidR="00E91773" w:rsidRPr="00F740AF" w:rsidRDefault="00B06491" w:rsidP="00A449BA">
            <w:pPr>
              <w:jc w:val="both"/>
              <w:rPr>
                <w:rFonts w:ascii="Times New Roman" w:hAnsi="Times New Roman" w:cs="Times New Roman"/>
                <w:sz w:val="24"/>
                <w:szCs w:val="24"/>
              </w:rPr>
            </w:pPr>
            <w:hyperlink r:id="rId25" w:history="1">
              <w:r w:rsidR="00A449BA" w:rsidRPr="00F740AF">
                <w:rPr>
                  <w:rStyle w:val="a4"/>
                  <w:rFonts w:ascii="Times New Roman" w:hAnsi="Times New Roman" w:cs="Times New Roman"/>
                  <w:sz w:val="24"/>
                  <w:szCs w:val="24"/>
                </w:rPr>
                <w:t>https://vk.com/wall-194554971_1912</w:t>
              </w:r>
            </w:hyperlink>
          </w:p>
          <w:p w14:paraId="0AC85861" w14:textId="77777777" w:rsidR="00A449BA" w:rsidRPr="00F740AF" w:rsidRDefault="00B06491" w:rsidP="00A449BA">
            <w:pPr>
              <w:jc w:val="both"/>
              <w:rPr>
                <w:rFonts w:ascii="Times New Roman" w:hAnsi="Times New Roman" w:cs="Times New Roman"/>
                <w:sz w:val="24"/>
                <w:szCs w:val="24"/>
              </w:rPr>
            </w:pPr>
            <w:hyperlink r:id="rId26" w:history="1">
              <w:r w:rsidR="00A449BA" w:rsidRPr="00F740AF">
                <w:rPr>
                  <w:rStyle w:val="a4"/>
                  <w:rFonts w:ascii="Times New Roman" w:hAnsi="Times New Roman" w:cs="Times New Roman"/>
                  <w:sz w:val="24"/>
                  <w:szCs w:val="24"/>
                </w:rPr>
                <w:t>https://vk.com/wall-194554971_2489</w:t>
              </w:r>
            </w:hyperlink>
          </w:p>
          <w:p w14:paraId="42F34293" w14:textId="77777777" w:rsidR="00A449BA" w:rsidRPr="00F740AF" w:rsidRDefault="00B06491" w:rsidP="00A449BA">
            <w:pPr>
              <w:jc w:val="both"/>
              <w:rPr>
                <w:rFonts w:ascii="Times New Roman" w:hAnsi="Times New Roman" w:cs="Times New Roman"/>
                <w:sz w:val="24"/>
                <w:szCs w:val="24"/>
              </w:rPr>
            </w:pPr>
            <w:hyperlink r:id="rId27" w:history="1">
              <w:r w:rsidR="008673C8" w:rsidRPr="00F740AF">
                <w:rPr>
                  <w:rStyle w:val="a4"/>
                  <w:rFonts w:ascii="Times New Roman" w:hAnsi="Times New Roman" w:cs="Times New Roman"/>
                  <w:sz w:val="24"/>
                  <w:szCs w:val="24"/>
                </w:rPr>
                <w:t>https://vk.com/wall-194554971_2609</w:t>
              </w:r>
            </w:hyperlink>
          </w:p>
          <w:p w14:paraId="094DEA3B" w14:textId="77777777" w:rsidR="008673C8" w:rsidRPr="00F740AF" w:rsidRDefault="00B06491" w:rsidP="00A449BA">
            <w:pPr>
              <w:jc w:val="both"/>
              <w:rPr>
                <w:rFonts w:ascii="Times New Roman" w:hAnsi="Times New Roman" w:cs="Times New Roman"/>
                <w:color w:val="000000" w:themeColor="text1"/>
                <w:sz w:val="24"/>
                <w:szCs w:val="24"/>
                <w:shd w:val="clear" w:color="auto" w:fill="FFFFFF"/>
              </w:rPr>
            </w:pPr>
            <w:hyperlink r:id="rId28" w:history="1">
              <w:r w:rsidR="001B6668" w:rsidRPr="00F740AF">
                <w:rPr>
                  <w:rStyle w:val="a4"/>
                  <w:rFonts w:ascii="Times New Roman" w:hAnsi="Times New Roman" w:cs="Times New Roman"/>
                  <w:sz w:val="24"/>
                  <w:szCs w:val="24"/>
                  <w:shd w:val="clear" w:color="auto" w:fill="FFFFFF"/>
                </w:rPr>
                <w:t>https://vk.com/wall-194554971_2608</w:t>
              </w:r>
            </w:hyperlink>
          </w:p>
          <w:p w14:paraId="0D1F9155" w14:textId="77777777" w:rsidR="008673C8" w:rsidRPr="00F740AF" w:rsidRDefault="00B06491" w:rsidP="00757433">
            <w:pPr>
              <w:jc w:val="both"/>
              <w:rPr>
                <w:rFonts w:ascii="Times New Roman" w:hAnsi="Times New Roman" w:cs="Times New Roman"/>
                <w:sz w:val="24"/>
                <w:szCs w:val="24"/>
              </w:rPr>
            </w:pPr>
            <w:hyperlink r:id="rId29" w:history="1">
              <w:r w:rsidR="001B6668" w:rsidRPr="00F740AF">
                <w:rPr>
                  <w:rStyle w:val="a4"/>
                  <w:rFonts w:ascii="Times New Roman" w:hAnsi="Times New Roman" w:cs="Times New Roman"/>
                  <w:sz w:val="24"/>
                  <w:szCs w:val="24"/>
                </w:rPr>
                <w:t>https://vk.com/wall-194554971_2601</w:t>
              </w:r>
            </w:hyperlink>
          </w:p>
          <w:p w14:paraId="0F1730B1" w14:textId="77777777" w:rsidR="006F1A74" w:rsidRPr="00F740AF" w:rsidRDefault="00B06491" w:rsidP="006F1A74">
            <w:pPr>
              <w:rPr>
                <w:rFonts w:ascii="Times New Roman" w:eastAsia="Calibri" w:hAnsi="Times New Roman" w:cs="Times New Roman"/>
                <w:color w:val="000000"/>
                <w:sz w:val="24"/>
                <w:szCs w:val="24"/>
                <w:lang w:eastAsia="ru-RU"/>
              </w:rPr>
            </w:pPr>
            <w:hyperlink r:id="rId30" w:history="1">
              <w:r w:rsidR="006F1A74" w:rsidRPr="00F740AF">
                <w:rPr>
                  <w:rStyle w:val="a4"/>
                  <w:rFonts w:ascii="Times New Roman" w:hAnsi="Times New Roman" w:cs="Times New Roman"/>
                  <w:sz w:val="24"/>
                  <w:szCs w:val="24"/>
                </w:rPr>
                <w:t>https://vk.com/wall-194554971_2134</w:t>
              </w:r>
            </w:hyperlink>
          </w:p>
          <w:p w14:paraId="07B39C5E" w14:textId="77777777" w:rsidR="006F1A74" w:rsidRPr="00F740AF" w:rsidRDefault="00B06491" w:rsidP="006F1A74">
            <w:pPr>
              <w:rPr>
                <w:rFonts w:ascii="Times New Roman" w:hAnsi="Times New Roman" w:cs="Times New Roman"/>
                <w:sz w:val="24"/>
                <w:szCs w:val="24"/>
              </w:rPr>
            </w:pPr>
            <w:hyperlink r:id="rId31" w:history="1">
              <w:r w:rsidR="006F1A74" w:rsidRPr="00F740AF">
                <w:rPr>
                  <w:rStyle w:val="a4"/>
                  <w:rFonts w:ascii="Times New Roman" w:hAnsi="Times New Roman" w:cs="Times New Roman"/>
                  <w:sz w:val="24"/>
                  <w:szCs w:val="24"/>
                </w:rPr>
                <w:t>https://vk.com/wall-194554971_2318</w:t>
              </w:r>
            </w:hyperlink>
          </w:p>
          <w:p w14:paraId="1082801E" w14:textId="77777777" w:rsidR="006F1A74" w:rsidRPr="00F740AF" w:rsidRDefault="00B06491" w:rsidP="006F1A74">
            <w:pPr>
              <w:rPr>
                <w:rFonts w:ascii="Times New Roman" w:hAnsi="Times New Roman" w:cs="Times New Roman"/>
                <w:sz w:val="24"/>
                <w:szCs w:val="24"/>
              </w:rPr>
            </w:pPr>
            <w:hyperlink r:id="rId32" w:history="1">
              <w:r w:rsidR="006F1A74" w:rsidRPr="00F740AF">
                <w:rPr>
                  <w:rStyle w:val="a4"/>
                  <w:rFonts w:ascii="Times New Roman" w:hAnsi="Times New Roman" w:cs="Times New Roman"/>
                  <w:sz w:val="24"/>
                  <w:szCs w:val="24"/>
                </w:rPr>
                <w:t>https://vk.com/wall-194554971_2076</w:t>
              </w:r>
            </w:hyperlink>
          </w:p>
          <w:p w14:paraId="7979BAB0" w14:textId="77777777" w:rsidR="006F1A74" w:rsidRPr="00F740AF" w:rsidRDefault="00B06491" w:rsidP="006F1A74">
            <w:pPr>
              <w:jc w:val="both"/>
              <w:rPr>
                <w:rFonts w:ascii="Times New Roman" w:hAnsi="Times New Roman" w:cs="Times New Roman"/>
                <w:sz w:val="24"/>
                <w:szCs w:val="24"/>
              </w:rPr>
            </w:pPr>
            <w:hyperlink r:id="rId33" w:history="1">
              <w:r w:rsidR="006F1A74" w:rsidRPr="00F740AF">
                <w:rPr>
                  <w:rStyle w:val="a4"/>
                  <w:rFonts w:ascii="Times New Roman" w:hAnsi="Times New Roman" w:cs="Times New Roman"/>
                  <w:sz w:val="24"/>
                  <w:szCs w:val="24"/>
                </w:rPr>
                <w:t>https://vk.com/wall-194554971_2072</w:t>
              </w:r>
            </w:hyperlink>
          </w:p>
          <w:p w14:paraId="4DFBF031" w14:textId="77777777" w:rsidR="006F1A74" w:rsidRPr="00F740AF" w:rsidRDefault="00B06491" w:rsidP="006F1A74">
            <w:pPr>
              <w:rPr>
                <w:rFonts w:ascii="Times New Roman" w:hAnsi="Times New Roman" w:cs="Times New Roman"/>
                <w:sz w:val="24"/>
                <w:szCs w:val="24"/>
              </w:rPr>
            </w:pPr>
            <w:hyperlink r:id="rId34" w:history="1">
              <w:r w:rsidR="006F1A74" w:rsidRPr="00F740AF">
                <w:rPr>
                  <w:rStyle w:val="a4"/>
                  <w:rFonts w:ascii="Times New Roman" w:hAnsi="Times New Roman" w:cs="Times New Roman"/>
                  <w:sz w:val="24"/>
                  <w:szCs w:val="24"/>
                </w:rPr>
                <w:t>https://vk.com/wall-194554971_1923</w:t>
              </w:r>
            </w:hyperlink>
          </w:p>
          <w:p w14:paraId="553A6430" w14:textId="77777777" w:rsidR="006F1A74" w:rsidRPr="00F740AF" w:rsidRDefault="00B06491" w:rsidP="006F1A74">
            <w:pPr>
              <w:jc w:val="both"/>
              <w:rPr>
                <w:rFonts w:ascii="Times New Roman" w:hAnsi="Times New Roman" w:cs="Times New Roman"/>
                <w:color w:val="000000"/>
                <w:sz w:val="24"/>
                <w:szCs w:val="24"/>
                <w:shd w:val="clear" w:color="auto" w:fill="FFFFFF"/>
              </w:rPr>
            </w:pPr>
            <w:hyperlink r:id="rId35" w:history="1">
              <w:r w:rsidR="006F1A74" w:rsidRPr="00F740AF">
                <w:rPr>
                  <w:rStyle w:val="a4"/>
                  <w:rFonts w:ascii="Times New Roman" w:hAnsi="Times New Roman" w:cs="Times New Roman"/>
                  <w:sz w:val="24"/>
                  <w:szCs w:val="24"/>
                </w:rPr>
                <w:t>https://vk.com/wall-194554971_1106</w:t>
              </w:r>
            </w:hyperlink>
          </w:p>
          <w:p w14:paraId="3C225DDA" w14:textId="77777777" w:rsidR="006F1A74" w:rsidRPr="00F740AF" w:rsidRDefault="00B06491" w:rsidP="006F1A74">
            <w:pPr>
              <w:tabs>
                <w:tab w:val="left" w:pos="627"/>
              </w:tabs>
              <w:rPr>
                <w:rFonts w:ascii="Times New Roman" w:hAnsi="Times New Roman" w:cs="Times New Roman"/>
                <w:sz w:val="24"/>
                <w:szCs w:val="24"/>
              </w:rPr>
            </w:pPr>
            <w:hyperlink r:id="rId36" w:history="1">
              <w:r w:rsidR="006F1A74" w:rsidRPr="00F740AF">
                <w:rPr>
                  <w:rStyle w:val="a4"/>
                  <w:rFonts w:ascii="Times New Roman" w:hAnsi="Times New Roman" w:cs="Times New Roman"/>
                  <w:sz w:val="24"/>
                  <w:szCs w:val="24"/>
                </w:rPr>
                <w:t>https://vk.com/wall-194554971_2378</w:t>
              </w:r>
            </w:hyperlink>
          </w:p>
          <w:p w14:paraId="0D775AED" w14:textId="77777777" w:rsidR="006F1A74" w:rsidRPr="00F740AF" w:rsidRDefault="00B06491" w:rsidP="006F1A74">
            <w:pPr>
              <w:jc w:val="both"/>
              <w:rPr>
                <w:rFonts w:ascii="Times New Roman" w:hAnsi="Times New Roman" w:cs="Times New Roman"/>
                <w:sz w:val="24"/>
                <w:szCs w:val="24"/>
              </w:rPr>
            </w:pPr>
            <w:hyperlink r:id="rId37" w:history="1">
              <w:r w:rsidR="006F1A74" w:rsidRPr="00F740AF">
                <w:rPr>
                  <w:rStyle w:val="a4"/>
                  <w:rFonts w:ascii="Times New Roman" w:hAnsi="Times New Roman" w:cs="Times New Roman"/>
                  <w:sz w:val="24"/>
                  <w:szCs w:val="24"/>
                </w:rPr>
                <w:t>https://vk.com/wall-194554971_1596</w:t>
              </w:r>
            </w:hyperlink>
          </w:p>
          <w:p w14:paraId="36E7EAB3" w14:textId="77777777" w:rsidR="006F1A74" w:rsidRPr="00F740AF" w:rsidRDefault="00B06491" w:rsidP="006F1A74">
            <w:pPr>
              <w:rPr>
                <w:rFonts w:ascii="Times New Roman" w:hAnsi="Times New Roman" w:cs="Times New Roman"/>
                <w:sz w:val="24"/>
                <w:szCs w:val="24"/>
              </w:rPr>
            </w:pPr>
            <w:hyperlink r:id="rId38" w:history="1">
              <w:r w:rsidR="006F1A74" w:rsidRPr="00F740AF">
                <w:rPr>
                  <w:rStyle w:val="a4"/>
                  <w:rFonts w:ascii="Times New Roman" w:hAnsi="Times New Roman" w:cs="Times New Roman"/>
                  <w:sz w:val="24"/>
                  <w:szCs w:val="24"/>
                </w:rPr>
                <w:t>https://vk.com/wall-194554971_1917</w:t>
              </w:r>
            </w:hyperlink>
          </w:p>
          <w:p w14:paraId="7A239C22" w14:textId="77777777" w:rsidR="006F1A74" w:rsidRPr="00F740AF" w:rsidRDefault="00B06491" w:rsidP="006F1A74">
            <w:pPr>
              <w:jc w:val="both"/>
              <w:rPr>
                <w:rFonts w:ascii="Times New Roman" w:hAnsi="Times New Roman" w:cs="Times New Roman"/>
                <w:color w:val="000000"/>
                <w:sz w:val="24"/>
                <w:szCs w:val="24"/>
                <w:shd w:val="clear" w:color="auto" w:fill="FFFFFF"/>
              </w:rPr>
            </w:pPr>
            <w:hyperlink r:id="rId39" w:history="1">
              <w:r w:rsidR="006F1A74" w:rsidRPr="00F740AF">
                <w:rPr>
                  <w:rStyle w:val="a4"/>
                  <w:rFonts w:ascii="Times New Roman" w:hAnsi="Times New Roman" w:cs="Times New Roman"/>
                  <w:sz w:val="24"/>
                  <w:szCs w:val="24"/>
                  <w:shd w:val="clear" w:color="auto" w:fill="FFFFFF"/>
                </w:rPr>
                <w:t>https://vk.com/wall-194554971_1518</w:t>
              </w:r>
            </w:hyperlink>
          </w:p>
          <w:p w14:paraId="4329ACA7" w14:textId="77777777" w:rsidR="006F1A74" w:rsidRPr="00F740AF" w:rsidRDefault="00B06491" w:rsidP="006F1A74">
            <w:pPr>
              <w:rPr>
                <w:rFonts w:ascii="Times New Roman" w:hAnsi="Times New Roman" w:cs="Times New Roman"/>
                <w:sz w:val="24"/>
                <w:szCs w:val="24"/>
              </w:rPr>
            </w:pPr>
            <w:hyperlink r:id="rId40" w:history="1">
              <w:r w:rsidR="006F1A74" w:rsidRPr="00F740AF">
                <w:rPr>
                  <w:rStyle w:val="a4"/>
                  <w:rFonts w:ascii="Times New Roman" w:hAnsi="Times New Roman" w:cs="Times New Roman"/>
                  <w:sz w:val="24"/>
                  <w:szCs w:val="24"/>
                </w:rPr>
                <w:t>https://vk.com/wall-194554971_1497</w:t>
              </w:r>
            </w:hyperlink>
          </w:p>
          <w:p w14:paraId="30D15684" w14:textId="77777777" w:rsidR="006F1A74" w:rsidRPr="00F740AF" w:rsidRDefault="00B06491" w:rsidP="006F1A74">
            <w:pPr>
              <w:rPr>
                <w:rFonts w:ascii="Times New Roman" w:hAnsi="Times New Roman" w:cs="Times New Roman"/>
                <w:sz w:val="24"/>
                <w:szCs w:val="24"/>
              </w:rPr>
            </w:pPr>
            <w:hyperlink r:id="rId41" w:history="1">
              <w:r w:rsidR="006F1A74" w:rsidRPr="00F740AF">
                <w:rPr>
                  <w:rStyle w:val="a4"/>
                  <w:rFonts w:ascii="Times New Roman" w:hAnsi="Times New Roman" w:cs="Times New Roman"/>
                  <w:sz w:val="24"/>
                  <w:szCs w:val="24"/>
                </w:rPr>
                <w:t>https://vk.com/wall-194554971_2337</w:t>
              </w:r>
            </w:hyperlink>
          </w:p>
          <w:p w14:paraId="69F0C33E" w14:textId="77777777" w:rsidR="006F1A74" w:rsidRPr="00F740AF" w:rsidRDefault="00B06491" w:rsidP="006F1A74">
            <w:pPr>
              <w:jc w:val="both"/>
              <w:rPr>
                <w:rFonts w:ascii="Times New Roman" w:hAnsi="Times New Roman" w:cs="Times New Roman"/>
                <w:sz w:val="24"/>
                <w:szCs w:val="24"/>
              </w:rPr>
            </w:pPr>
            <w:hyperlink r:id="rId42" w:history="1">
              <w:r w:rsidR="006F1A74" w:rsidRPr="00F740AF">
                <w:rPr>
                  <w:rStyle w:val="a4"/>
                  <w:rFonts w:ascii="Times New Roman" w:hAnsi="Times New Roman" w:cs="Times New Roman"/>
                  <w:sz w:val="24"/>
                  <w:szCs w:val="24"/>
                  <w:shd w:val="clear" w:color="auto" w:fill="FFFFFF"/>
                </w:rPr>
                <w:t>https://vk.com/wall-194554971_1744</w:t>
              </w:r>
            </w:hyperlink>
          </w:p>
        </w:tc>
      </w:tr>
      <w:tr w:rsidR="00392DF0" w:rsidRPr="00F740AF" w14:paraId="3C7CA496" w14:textId="77777777" w:rsidTr="00E91773">
        <w:tc>
          <w:tcPr>
            <w:tcW w:w="2660" w:type="dxa"/>
          </w:tcPr>
          <w:p w14:paraId="29D689EB" w14:textId="77777777" w:rsidR="00392DF0" w:rsidRPr="00F740AF" w:rsidRDefault="002C3FA7" w:rsidP="00DC62D5">
            <w:pPr>
              <w:rPr>
                <w:rFonts w:ascii="Times New Roman" w:hAnsi="Times New Roman" w:cs="Times New Roman"/>
                <w:sz w:val="24"/>
                <w:szCs w:val="24"/>
              </w:rPr>
            </w:pPr>
            <w:r w:rsidRPr="00F740AF">
              <w:rPr>
                <w:rFonts w:ascii="Times New Roman" w:hAnsi="Times New Roman" w:cs="Times New Roman"/>
                <w:sz w:val="24"/>
                <w:szCs w:val="24"/>
              </w:rPr>
              <w:t>Ссылки на сайты образовательных организаций и государственных органов, органов местного самоуправления</w:t>
            </w:r>
          </w:p>
        </w:tc>
        <w:tc>
          <w:tcPr>
            <w:tcW w:w="7087" w:type="dxa"/>
          </w:tcPr>
          <w:p w14:paraId="2675D550" w14:textId="77777777" w:rsidR="0082692E" w:rsidRPr="00F740AF" w:rsidRDefault="00B06491" w:rsidP="0082692E">
            <w:pPr>
              <w:jc w:val="both"/>
              <w:rPr>
                <w:rFonts w:ascii="Times New Roman" w:hAnsi="Times New Roman" w:cs="Times New Roman"/>
                <w:sz w:val="24"/>
                <w:szCs w:val="24"/>
              </w:rPr>
            </w:pPr>
            <w:hyperlink r:id="rId43" w:history="1">
              <w:r w:rsidR="00757433" w:rsidRPr="00F740AF">
                <w:rPr>
                  <w:rStyle w:val="a4"/>
                  <w:rFonts w:ascii="Times New Roman" w:hAnsi="Times New Roman" w:cs="Times New Roman"/>
                  <w:sz w:val="24"/>
                  <w:szCs w:val="24"/>
                </w:rPr>
                <w:t>https://dimgrad24.ru/rubrics/obrazovanie/kvantoriantsy-posetili-agrarnyi-universitet-imeni-pa-stolypina</w:t>
              </w:r>
            </w:hyperlink>
          </w:p>
          <w:p w14:paraId="118528D8" w14:textId="77777777" w:rsidR="00757433" w:rsidRPr="00F740AF" w:rsidRDefault="00757433" w:rsidP="0082692E">
            <w:pPr>
              <w:jc w:val="both"/>
              <w:rPr>
                <w:rFonts w:ascii="Times New Roman" w:hAnsi="Times New Roman" w:cs="Times New Roman"/>
                <w:sz w:val="24"/>
                <w:szCs w:val="24"/>
              </w:rPr>
            </w:pPr>
          </w:p>
        </w:tc>
      </w:tr>
      <w:tr w:rsidR="00392DF0" w:rsidRPr="00F740AF" w14:paraId="3875D1AB" w14:textId="77777777" w:rsidTr="00E91773">
        <w:tc>
          <w:tcPr>
            <w:tcW w:w="2660" w:type="dxa"/>
          </w:tcPr>
          <w:p w14:paraId="14C2D839" w14:textId="77777777" w:rsidR="00392DF0" w:rsidRPr="00F740AF" w:rsidRDefault="002C3FA7" w:rsidP="00DC62D5">
            <w:pPr>
              <w:rPr>
                <w:rFonts w:ascii="Times New Roman" w:hAnsi="Times New Roman" w:cs="Times New Roman"/>
                <w:sz w:val="24"/>
                <w:szCs w:val="24"/>
              </w:rPr>
            </w:pPr>
            <w:r w:rsidRPr="00F740AF">
              <w:rPr>
                <w:rFonts w:ascii="Times New Roman" w:hAnsi="Times New Roman" w:cs="Times New Roman"/>
                <w:sz w:val="24"/>
                <w:szCs w:val="24"/>
              </w:rPr>
              <w:t>Ссылки на сайты партнеров</w:t>
            </w:r>
          </w:p>
        </w:tc>
        <w:tc>
          <w:tcPr>
            <w:tcW w:w="7087" w:type="dxa"/>
          </w:tcPr>
          <w:p w14:paraId="11EDD25C" w14:textId="77777777" w:rsidR="0082692E" w:rsidRPr="00F740AF" w:rsidRDefault="00B06491" w:rsidP="0082692E">
            <w:pPr>
              <w:jc w:val="both"/>
              <w:rPr>
                <w:rFonts w:ascii="Times New Roman" w:hAnsi="Times New Roman" w:cs="Times New Roman"/>
                <w:sz w:val="24"/>
                <w:szCs w:val="24"/>
              </w:rPr>
            </w:pPr>
            <w:hyperlink r:id="rId44" w:history="1">
              <w:r w:rsidR="0082692E" w:rsidRPr="00F740AF">
                <w:rPr>
                  <w:rStyle w:val="a4"/>
                  <w:rFonts w:ascii="Times New Roman" w:hAnsi="Times New Roman" w:cs="Times New Roman"/>
                  <w:sz w:val="24"/>
                  <w:szCs w:val="24"/>
                </w:rPr>
                <w:t>https://vk.com/wall-200553281_1685</w:t>
              </w:r>
            </w:hyperlink>
          </w:p>
          <w:p w14:paraId="6BABCA1E" w14:textId="77777777" w:rsidR="0082692E" w:rsidRPr="00F740AF" w:rsidRDefault="00B06491" w:rsidP="00C117AE">
            <w:pPr>
              <w:rPr>
                <w:rFonts w:ascii="Times New Roman" w:eastAsia="Calibri" w:hAnsi="Times New Roman" w:cs="Times New Roman"/>
                <w:color w:val="000000"/>
                <w:sz w:val="24"/>
                <w:szCs w:val="24"/>
                <w:lang w:eastAsia="ru-RU"/>
              </w:rPr>
            </w:pPr>
            <w:hyperlink r:id="rId45" w:history="1">
              <w:r w:rsidR="0082692E" w:rsidRPr="00F740AF">
                <w:rPr>
                  <w:rStyle w:val="a4"/>
                  <w:rFonts w:ascii="Times New Roman" w:eastAsia="Calibri" w:hAnsi="Times New Roman" w:cs="Times New Roman"/>
                  <w:sz w:val="24"/>
                  <w:szCs w:val="24"/>
                  <w:lang w:eastAsia="ru-RU"/>
                </w:rPr>
                <w:t>https://vk.com/wall-200553281_1628</w:t>
              </w:r>
            </w:hyperlink>
          </w:p>
        </w:tc>
      </w:tr>
      <w:tr w:rsidR="00392DF0" w:rsidRPr="00F740AF" w14:paraId="11CF72B8" w14:textId="77777777" w:rsidTr="00E91773">
        <w:tc>
          <w:tcPr>
            <w:tcW w:w="2660" w:type="dxa"/>
          </w:tcPr>
          <w:p w14:paraId="1AF94ED6" w14:textId="77777777" w:rsidR="00392DF0" w:rsidRPr="00F740AF" w:rsidRDefault="002C3FA7" w:rsidP="00DC62D5">
            <w:pPr>
              <w:jc w:val="both"/>
              <w:rPr>
                <w:rFonts w:ascii="Times New Roman" w:hAnsi="Times New Roman" w:cs="Times New Roman"/>
                <w:sz w:val="24"/>
                <w:szCs w:val="24"/>
              </w:rPr>
            </w:pPr>
            <w:r w:rsidRPr="00F740AF">
              <w:rPr>
                <w:rFonts w:ascii="Times New Roman" w:hAnsi="Times New Roman" w:cs="Times New Roman"/>
                <w:sz w:val="24"/>
                <w:szCs w:val="24"/>
              </w:rPr>
              <w:t>Ссылки на другие ресурсы</w:t>
            </w:r>
          </w:p>
        </w:tc>
        <w:tc>
          <w:tcPr>
            <w:tcW w:w="7087" w:type="dxa"/>
          </w:tcPr>
          <w:p w14:paraId="695226AE" w14:textId="77777777" w:rsidR="007001BA" w:rsidRPr="00F740AF" w:rsidRDefault="00B06491" w:rsidP="007001BA">
            <w:pPr>
              <w:pStyle w:val="ab"/>
              <w:shd w:val="clear" w:color="auto" w:fill="FFFFFF"/>
              <w:spacing w:before="0" w:beforeAutospacing="0" w:after="0" w:afterAutospacing="0"/>
              <w:jc w:val="both"/>
            </w:pPr>
            <w:hyperlink r:id="rId46" w:history="1">
              <w:r w:rsidR="007001BA" w:rsidRPr="00F740AF">
                <w:rPr>
                  <w:rStyle w:val="a4"/>
                  <w:color w:val="1155CC"/>
                </w:rPr>
                <w:t>https://docs.google.com/document/d/1_8UEBsczWn4vfo9rRROgqU5_C5kNMr_j/edit?usp=drive_link&amp;ouid=117992273836630683411&amp;rtpof=true&amp;sd=true</w:t>
              </w:r>
            </w:hyperlink>
          </w:p>
          <w:p w14:paraId="0FA2D13B" w14:textId="77777777" w:rsidR="007001BA" w:rsidRPr="00F740AF" w:rsidRDefault="007001BA" w:rsidP="007001BA">
            <w:pPr>
              <w:pStyle w:val="ab"/>
              <w:shd w:val="clear" w:color="auto" w:fill="FFFFFF"/>
              <w:spacing w:before="0" w:beforeAutospacing="0" w:after="0" w:afterAutospacing="0"/>
              <w:jc w:val="both"/>
            </w:pPr>
          </w:p>
          <w:p w14:paraId="74418D1C" w14:textId="77777777" w:rsidR="00392DF0" w:rsidRPr="00F740AF" w:rsidRDefault="00B06491" w:rsidP="007001BA">
            <w:pPr>
              <w:rPr>
                <w:rFonts w:ascii="Times New Roman" w:eastAsia="Calibri" w:hAnsi="Times New Roman" w:cs="Times New Roman"/>
                <w:color w:val="000000"/>
                <w:sz w:val="24"/>
                <w:szCs w:val="24"/>
                <w:lang w:eastAsia="ru-RU"/>
              </w:rPr>
            </w:pPr>
            <w:hyperlink r:id="rId47" w:history="1">
              <w:r w:rsidR="007001BA" w:rsidRPr="00F740AF">
                <w:rPr>
                  <w:rStyle w:val="a4"/>
                  <w:rFonts w:ascii="Times New Roman" w:hAnsi="Times New Roman" w:cs="Times New Roman"/>
                  <w:color w:val="1155CC"/>
                  <w:sz w:val="24"/>
                  <w:szCs w:val="24"/>
                </w:rPr>
                <w:t>https://drive.google.com/drive/folders/1L8KgL5M_2XF5HvkVVWZbaMJKVy1ogEB3?usp=drive_link</w:t>
              </w:r>
            </w:hyperlink>
          </w:p>
        </w:tc>
      </w:tr>
    </w:tbl>
    <w:p w14:paraId="5E70C6F2" w14:textId="77777777" w:rsidR="00392DF0" w:rsidRDefault="00392DF0" w:rsidP="000C01A6">
      <w:pPr>
        <w:spacing w:after="0" w:line="240" w:lineRule="auto"/>
        <w:jc w:val="center"/>
        <w:rPr>
          <w:rFonts w:ascii="Times New Roman" w:hAnsi="Times New Roman" w:cs="Times New Roman"/>
          <w:b/>
          <w:sz w:val="28"/>
          <w:szCs w:val="28"/>
        </w:rPr>
      </w:pPr>
    </w:p>
    <w:p w14:paraId="278D2468" w14:textId="77777777" w:rsidR="00F740AF" w:rsidRDefault="00F740AF" w:rsidP="000C01A6">
      <w:pPr>
        <w:spacing w:after="0" w:line="240" w:lineRule="auto"/>
        <w:jc w:val="center"/>
        <w:rPr>
          <w:rFonts w:ascii="Times New Roman" w:hAnsi="Times New Roman" w:cs="Times New Roman"/>
          <w:b/>
          <w:sz w:val="28"/>
          <w:szCs w:val="28"/>
        </w:rPr>
      </w:pPr>
    </w:p>
    <w:p w14:paraId="6CBA723C" w14:textId="77777777" w:rsidR="00F740AF" w:rsidRDefault="00F740AF" w:rsidP="000C01A6">
      <w:pPr>
        <w:spacing w:after="0" w:line="240" w:lineRule="auto"/>
        <w:jc w:val="center"/>
        <w:rPr>
          <w:rFonts w:ascii="Times New Roman" w:hAnsi="Times New Roman" w:cs="Times New Roman"/>
          <w:b/>
          <w:sz w:val="28"/>
          <w:szCs w:val="28"/>
        </w:rPr>
      </w:pPr>
    </w:p>
    <w:p w14:paraId="47BD5A70" w14:textId="77777777" w:rsidR="00F740AF" w:rsidRDefault="00F740AF" w:rsidP="000C01A6">
      <w:pPr>
        <w:spacing w:after="0" w:line="240" w:lineRule="auto"/>
        <w:jc w:val="center"/>
        <w:rPr>
          <w:rFonts w:ascii="Times New Roman" w:hAnsi="Times New Roman" w:cs="Times New Roman"/>
          <w:b/>
          <w:sz w:val="28"/>
          <w:szCs w:val="28"/>
        </w:rPr>
      </w:pPr>
    </w:p>
    <w:p w14:paraId="4643513B" w14:textId="77777777" w:rsidR="00F740AF" w:rsidRDefault="00F740AF" w:rsidP="00F740AF">
      <w:pPr>
        <w:jc w:val="both"/>
        <w:rPr>
          <w:rFonts w:ascii="Times New Roman" w:hAnsi="Times New Roman" w:cs="Times New Roman"/>
          <w:b/>
          <w:sz w:val="28"/>
          <w:szCs w:val="28"/>
        </w:rPr>
      </w:pPr>
      <w:r>
        <w:rPr>
          <w:rFonts w:ascii="Times New Roman" w:hAnsi="Times New Roman" w:cs="Times New Roman"/>
          <w:b/>
          <w:sz w:val="28"/>
          <w:szCs w:val="28"/>
        </w:rPr>
        <w:t>Ссылка на облачное хранилище (презентация, видео, согласие ПД)</w:t>
      </w:r>
    </w:p>
    <w:p w14:paraId="1F901668" w14:textId="77777777" w:rsidR="00F740AF" w:rsidRPr="000C01A6" w:rsidRDefault="00B06491" w:rsidP="00F740AF">
      <w:pPr>
        <w:spacing w:after="0" w:line="240" w:lineRule="auto"/>
        <w:rPr>
          <w:rFonts w:ascii="Times New Roman" w:hAnsi="Times New Roman" w:cs="Times New Roman"/>
          <w:b/>
          <w:sz w:val="28"/>
          <w:szCs w:val="28"/>
        </w:rPr>
      </w:pPr>
      <w:hyperlink r:id="rId48" w:history="1">
        <w:r w:rsidR="00874D9B" w:rsidRPr="00AF39E7">
          <w:rPr>
            <w:rStyle w:val="a4"/>
            <w:rFonts w:ascii="Times New Roman" w:hAnsi="Times New Roman" w:cs="Times New Roman"/>
            <w:b/>
            <w:sz w:val="28"/>
            <w:szCs w:val="28"/>
          </w:rPr>
          <w:t>https://disk.yandex.com.am/d/5HWA6GCySrL3Zw</w:t>
        </w:r>
      </w:hyperlink>
      <w:r w:rsidR="00874D9B">
        <w:rPr>
          <w:rFonts w:ascii="Times New Roman" w:hAnsi="Times New Roman" w:cs="Times New Roman"/>
          <w:b/>
          <w:sz w:val="28"/>
          <w:szCs w:val="28"/>
        </w:rPr>
        <w:t xml:space="preserve"> </w:t>
      </w:r>
    </w:p>
    <w:sectPr w:rsidR="00F740AF" w:rsidRPr="000C01A6" w:rsidSect="00967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95"/>
    <w:rsid w:val="00052A1D"/>
    <w:rsid w:val="000A6EBF"/>
    <w:rsid w:val="000C01A6"/>
    <w:rsid w:val="000D183D"/>
    <w:rsid w:val="0012484F"/>
    <w:rsid w:val="001B4CF3"/>
    <w:rsid w:val="001B6668"/>
    <w:rsid w:val="001C7F98"/>
    <w:rsid w:val="00237591"/>
    <w:rsid w:val="00270913"/>
    <w:rsid w:val="002756AE"/>
    <w:rsid w:val="00276B06"/>
    <w:rsid w:val="00295591"/>
    <w:rsid w:val="002C3FA7"/>
    <w:rsid w:val="002D73D4"/>
    <w:rsid w:val="00325095"/>
    <w:rsid w:val="00351A25"/>
    <w:rsid w:val="00392DF0"/>
    <w:rsid w:val="003B12F6"/>
    <w:rsid w:val="003C6C9B"/>
    <w:rsid w:val="003E0A93"/>
    <w:rsid w:val="00415775"/>
    <w:rsid w:val="0042476D"/>
    <w:rsid w:val="004358FA"/>
    <w:rsid w:val="00496008"/>
    <w:rsid w:val="0049795C"/>
    <w:rsid w:val="004D35A8"/>
    <w:rsid w:val="005075B9"/>
    <w:rsid w:val="0051430C"/>
    <w:rsid w:val="005172C5"/>
    <w:rsid w:val="0052710E"/>
    <w:rsid w:val="0053389B"/>
    <w:rsid w:val="00587E7F"/>
    <w:rsid w:val="005F3327"/>
    <w:rsid w:val="00623903"/>
    <w:rsid w:val="00634F9E"/>
    <w:rsid w:val="006A028B"/>
    <w:rsid w:val="006C21BB"/>
    <w:rsid w:val="006F1A74"/>
    <w:rsid w:val="006F5BCA"/>
    <w:rsid w:val="007001BA"/>
    <w:rsid w:val="00712433"/>
    <w:rsid w:val="00725EA0"/>
    <w:rsid w:val="00730F31"/>
    <w:rsid w:val="00757433"/>
    <w:rsid w:val="00785A93"/>
    <w:rsid w:val="0082692E"/>
    <w:rsid w:val="008619D7"/>
    <w:rsid w:val="008673C8"/>
    <w:rsid w:val="00874D9B"/>
    <w:rsid w:val="00893D4D"/>
    <w:rsid w:val="008A18D7"/>
    <w:rsid w:val="008A4A18"/>
    <w:rsid w:val="008B70BF"/>
    <w:rsid w:val="008E1596"/>
    <w:rsid w:val="008F1872"/>
    <w:rsid w:val="00946908"/>
    <w:rsid w:val="00952BF9"/>
    <w:rsid w:val="00962EE9"/>
    <w:rsid w:val="00967BA2"/>
    <w:rsid w:val="009C159B"/>
    <w:rsid w:val="00A171AB"/>
    <w:rsid w:val="00A22AE9"/>
    <w:rsid w:val="00A449BA"/>
    <w:rsid w:val="00A77A8C"/>
    <w:rsid w:val="00B06491"/>
    <w:rsid w:val="00B25419"/>
    <w:rsid w:val="00B409EF"/>
    <w:rsid w:val="00B94AD5"/>
    <w:rsid w:val="00BB102F"/>
    <w:rsid w:val="00BE2439"/>
    <w:rsid w:val="00BF470C"/>
    <w:rsid w:val="00C117AE"/>
    <w:rsid w:val="00C63CEB"/>
    <w:rsid w:val="00C86C56"/>
    <w:rsid w:val="00C9066F"/>
    <w:rsid w:val="00CB0DE0"/>
    <w:rsid w:val="00CD4737"/>
    <w:rsid w:val="00D27CFA"/>
    <w:rsid w:val="00D32877"/>
    <w:rsid w:val="00E91773"/>
    <w:rsid w:val="00F53ACC"/>
    <w:rsid w:val="00F740AF"/>
    <w:rsid w:val="00F96F88"/>
    <w:rsid w:val="00FE1F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DA1B"/>
  <w15:docId w15:val="{D33F0A16-30A6-416C-83B4-8FDB75DF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B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25095"/>
    <w:rPr>
      <w:color w:val="0000FF"/>
      <w:u w:val="single"/>
    </w:rPr>
  </w:style>
  <w:style w:type="character" w:styleId="a5">
    <w:name w:val="FollowedHyperlink"/>
    <w:basedOn w:val="a0"/>
    <w:uiPriority w:val="99"/>
    <w:semiHidden/>
    <w:unhideWhenUsed/>
    <w:rsid w:val="00C63CEB"/>
    <w:rPr>
      <w:color w:val="954F72" w:themeColor="followedHyperlink"/>
      <w:u w:val="single"/>
    </w:rPr>
  </w:style>
  <w:style w:type="character" w:customStyle="1" w:styleId="go">
    <w:name w:val="go"/>
    <w:basedOn w:val="a0"/>
    <w:rsid w:val="0049795C"/>
  </w:style>
  <w:style w:type="paragraph" w:styleId="a6">
    <w:name w:val="Balloon Text"/>
    <w:basedOn w:val="a"/>
    <w:link w:val="a7"/>
    <w:uiPriority w:val="99"/>
    <w:semiHidden/>
    <w:unhideWhenUsed/>
    <w:rsid w:val="00351A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1A25"/>
    <w:rPr>
      <w:rFonts w:ascii="Tahoma" w:hAnsi="Tahoma" w:cs="Tahoma"/>
      <w:sz w:val="16"/>
      <w:szCs w:val="16"/>
    </w:rPr>
  </w:style>
  <w:style w:type="paragraph" w:styleId="a8">
    <w:name w:val="No Spacing"/>
    <w:link w:val="a9"/>
    <w:uiPriority w:val="1"/>
    <w:qFormat/>
    <w:rsid w:val="00E91773"/>
    <w:pPr>
      <w:spacing w:after="0" w:line="240" w:lineRule="auto"/>
    </w:pPr>
  </w:style>
  <w:style w:type="character" w:customStyle="1" w:styleId="a9">
    <w:name w:val="Без интервала Знак"/>
    <w:link w:val="a8"/>
    <w:uiPriority w:val="1"/>
    <w:rsid w:val="00E91773"/>
  </w:style>
  <w:style w:type="character" w:styleId="aa">
    <w:name w:val="Emphasis"/>
    <w:uiPriority w:val="20"/>
    <w:qFormat/>
    <w:rsid w:val="00E91773"/>
    <w:rPr>
      <w:i/>
      <w:iCs/>
    </w:rPr>
  </w:style>
  <w:style w:type="paragraph" w:styleId="ab">
    <w:name w:val="Normal (Web)"/>
    <w:basedOn w:val="a"/>
    <w:uiPriority w:val="99"/>
    <w:unhideWhenUsed/>
    <w:rsid w:val="00700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сновной текст1"/>
    <w:link w:val="ac"/>
    <w:rsid w:val="006F1A74"/>
    <w:pPr>
      <w:widowControl w:val="0"/>
      <w:pBdr>
        <w:top w:val="nil"/>
        <w:left w:val="nil"/>
        <w:bottom w:val="nil"/>
        <w:right w:val="nil"/>
        <w:between w:val="nil"/>
        <w:bar w:val="nil"/>
      </w:pBdr>
      <w:spacing w:after="0" w:line="394" w:lineRule="auto"/>
      <w:ind w:firstLine="400"/>
    </w:pPr>
    <w:rPr>
      <w:rFonts w:ascii="Times New Roman" w:eastAsia="Arial Unicode MS" w:hAnsi="Times New Roman" w:cs="Arial Unicode MS"/>
      <w:color w:val="000000"/>
      <w:u w:color="000000"/>
      <w:bdr w:val="nil"/>
      <w:lang w:eastAsia="ru-RU"/>
    </w:rPr>
  </w:style>
  <w:style w:type="character" w:customStyle="1" w:styleId="ac">
    <w:name w:val="Основной текст_"/>
    <w:basedOn w:val="a0"/>
    <w:link w:val="1"/>
    <w:rsid w:val="006F1A74"/>
    <w:rPr>
      <w:rFonts w:ascii="Times New Roman" w:eastAsia="Arial Unicode MS" w:hAnsi="Times New Roman" w:cs="Arial Unicode MS"/>
      <w:color w:val="000000"/>
      <w:u w:color="000000"/>
      <w:bdr w:val="nil"/>
      <w:lang w:eastAsia="ru-RU"/>
    </w:rPr>
  </w:style>
  <w:style w:type="character" w:customStyle="1" w:styleId="2">
    <w:name w:val="Заголовок №2_"/>
    <w:link w:val="20"/>
    <w:rsid w:val="004358FA"/>
    <w:rPr>
      <w:b/>
      <w:bCs/>
    </w:rPr>
  </w:style>
  <w:style w:type="paragraph" w:customStyle="1" w:styleId="20">
    <w:name w:val="Заголовок №2"/>
    <w:basedOn w:val="a"/>
    <w:link w:val="2"/>
    <w:rsid w:val="004358FA"/>
    <w:pPr>
      <w:widowControl w:val="0"/>
      <w:spacing w:after="0" w:line="394" w:lineRule="auto"/>
      <w:jc w:val="center"/>
      <w:outlineLvl w:val="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wall-194554971_1763" TargetMode="External"/><Relationship Id="rId18" Type="http://schemas.openxmlformats.org/officeDocument/2006/relationships/hyperlink" Target="https://vk.com/wall-194554971_1759" TargetMode="External"/><Relationship Id="rId26" Type="http://schemas.openxmlformats.org/officeDocument/2006/relationships/hyperlink" Target="https://vk.com/wall-194554971_2489" TargetMode="External"/><Relationship Id="rId39" Type="http://schemas.openxmlformats.org/officeDocument/2006/relationships/hyperlink" Target="https://vk.com/wall-194554971_1518" TargetMode="External"/><Relationship Id="rId21" Type="http://schemas.openxmlformats.org/officeDocument/2006/relationships/hyperlink" Target="https://vk.com/wall-194554971_1229" TargetMode="External"/><Relationship Id="rId34" Type="http://schemas.openxmlformats.org/officeDocument/2006/relationships/hyperlink" Target="https://vk.com/wall-194554971_1923" TargetMode="External"/><Relationship Id="rId42" Type="http://schemas.openxmlformats.org/officeDocument/2006/relationships/hyperlink" Target="https://vk.com/wall-194554971_1744" TargetMode="External"/><Relationship Id="rId47" Type="http://schemas.openxmlformats.org/officeDocument/2006/relationships/hyperlink" Target="https://drive.google.com/drive/folders/1L8KgL5M_2XF5HvkVVWZbaMJKVy1ogEB3?usp=drive_link" TargetMode="External"/><Relationship Id="rId50" Type="http://schemas.openxmlformats.org/officeDocument/2006/relationships/theme" Target="theme/theme1.xml"/><Relationship Id="rId7" Type="http://schemas.openxmlformats.org/officeDocument/2006/relationships/hyperlink" Target="https://vk.com/away.php?to=http%3A%2F%2Fkvantorium.dim-spo.ru%2Fwp-content%2Fuploads%2F2024%2F02%2F%25D0%2594%25D0%259E%25D0%259E%25D0%259F-%25D0%2591%25D0%25B8%25D0%25BE%25D0%259C%25D0%25B5%25D0%25B4%25D0%259F%25D1%2580%25D0%25BE%25D1%2584%25D0%25B8-%25D0%25BF%25D1%2580%25D0%25BE%25D0%25B4%25D0%25B2%25D0%25B8%25D0%25BD.-144-%25D1%2587%25D0%25B0%25D1%2581%25D0%25B0.pdf&amp;cc_key=" TargetMode="External"/><Relationship Id="rId2" Type="http://schemas.openxmlformats.org/officeDocument/2006/relationships/styles" Target="styles.xml"/><Relationship Id="rId16" Type="http://schemas.openxmlformats.org/officeDocument/2006/relationships/hyperlink" Target="https://vk.com/wall-194554971_2276" TargetMode="External"/><Relationship Id="rId29" Type="http://schemas.openxmlformats.org/officeDocument/2006/relationships/hyperlink" Target="https://vk.com/wall-194554971_2601" TargetMode="External"/><Relationship Id="rId11" Type="http://schemas.openxmlformats.org/officeDocument/2006/relationships/hyperlink" Target="https://vk.com/wall-194554971_2412" TargetMode="External"/><Relationship Id="rId24" Type="http://schemas.openxmlformats.org/officeDocument/2006/relationships/hyperlink" Target="https://vk.com/wall-194554971_1619" TargetMode="External"/><Relationship Id="rId32" Type="http://schemas.openxmlformats.org/officeDocument/2006/relationships/hyperlink" Target="https://vk.com/wall-194554971_2076" TargetMode="External"/><Relationship Id="rId37" Type="http://schemas.openxmlformats.org/officeDocument/2006/relationships/hyperlink" Target="https://vk.com/wall-194554971_1596" TargetMode="External"/><Relationship Id="rId40" Type="http://schemas.openxmlformats.org/officeDocument/2006/relationships/hyperlink" Target="https://vk.com/wall-194554971_1497" TargetMode="External"/><Relationship Id="rId45" Type="http://schemas.openxmlformats.org/officeDocument/2006/relationships/hyperlink" Target="https://vk.com/wall-200553281_1628" TargetMode="External"/><Relationship Id="rId5" Type="http://schemas.openxmlformats.org/officeDocument/2006/relationships/hyperlink" Target="mailto:aokosolapova@dim-spo.ru" TargetMode="External"/><Relationship Id="rId15" Type="http://schemas.openxmlformats.org/officeDocument/2006/relationships/hyperlink" Target="https://vk.com/wall-194554971_2489" TargetMode="External"/><Relationship Id="rId23" Type="http://schemas.openxmlformats.org/officeDocument/2006/relationships/hyperlink" Target="https://vk.com/wall-194554971_2024" TargetMode="External"/><Relationship Id="rId28" Type="http://schemas.openxmlformats.org/officeDocument/2006/relationships/hyperlink" Target="https://vk.com/wall-194554971_2608" TargetMode="External"/><Relationship Id="rId36" Type="http://schemas.openxmlformats.org/officeDocument/2006/relationships/hyperlink" Target="https://vk.com/wall-194554971_2378" TargetMode="External"/><Relationship Id="rId49" Type="http://schemas.openxmlformats.org/officeDocument/2006/relationships/fontTable" Target="fontTable.xml"/><Relationship Id="rId10" Type="http://schemas.openxmlformats.org/officeDocument/2006/relationships/hyperlink" Target="https://vk.com/kvantum_dd?z=video-146312875_456254836%2F338850de85d73a79e2%2Fpl_post_-146312875_90882" TargetMode="External"/><Relationship Id="rId19" Type="http://schemas.openxmlformats.org/officeDocument/2006/relationships/hyperlink" Target="https://vk.com/wall-194554971_1174" TargetMode="External"/><Relationship Id="rId31" Type="http://schemas.openxmlformats.org/officeDocument/2006/relationships/hyperlink" Target="https://vk.com/wall-194554971_2318" TargetMode="External"/><Relationship Id="rId44" Type="http://schemas.openxmlformats.org/officeDocument/2006/relationships/hyperlink" Target="https://vk.com/wall-200553281_1685" TargetMode="External"/><Relationship Id="rId4" Type="http://schemas.openxmlformats.org/officeDocument/2006/relationships/webSettings" Target="webSettings.xml"/><Relationship Id="rId9" Type="http://schemas.openxmlformats.org/officeDocument/2006/relationships/hyperlink" Target="https://vk.com/wall-194554971_2031" TargetMode="External"/><Relationship Id="rId14" Type="http://schemas.openxmlformats.org/officeDocument/2006/relationships/hyperlink" Target="https://vk.com/dnk_narfu?w=wall-197865991_7317" TargetMode="External"/><Relationship Id="rId22" Type="http://schemas.openxmlformats.org/officeDocument/2006/relationships/hyperlink" Target="https://vk.com/wall-194554971_1185" TargetMode="External"/><Relationship Id="rId27" Type="http://schemas.openxmlformats.org/officeDocument/2006/relationships/hyperlink" Target="https://vk.com/wall-194554971_2609" TargetMode="External"/><Relationship Id="rId30" Type="http://schemas.openxmlformats.org/officeDocument/2006/relationships/hyperlink" Target="https://vk.com/wall-194554971_2134" TargetMode="External"/><Relationship Id="rId35" Type="http://schemas.openxmlformats.org/officeDocument/2006/relationships/hyperlink" Target="https://vk.com/wall-194554971_1106" TargetMode="External"/><Relationship Id="rId43" Type="http://schemas.openxmlformats.org/officeDocument/2006/relationships/hyperlink" Target="https://dimgrad24.ru/rubrics/obrazovanie/kvantoriantsy-posetili-agrarnyi-universitet-imeni-pa-stolypina" TargetMode="External"/><Relationship Id="rId48" Type="http://schemas.openxmlformats.org/officeDocument/2006/relationships/hyperlink" Target="https://disk.yandex.com.am/d/5HWA6GCySrL3Zw" TargetMode="Externa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s://vk.com/wall-194554971_1796" TargetMode="External"/><Relationship Id="rId17" Type="http://schemas.openxmlformats.org/officeDocument/2006/relationships/hyperlink" Target="https://vk.com/wall-194554971_2278" TargetMode="External"/><Relationship Id="rId25" Type="http://schemas.openxmlformats.org/officeDocument/2006/relationships/hyperlink" Target="https://vk.com/wall-194554971_1912" TargetMode="External"/><Relationship Id="rId33" Type="http://schemas.openxmlformats.org/officeDocument/2006/relationships/hyperlink" Target="https://vk.com/wall-194554971_2072" TargetMode="External"/><Relationship Id="rId38" Type="http://schemas.openxmlformats.org/officeDocument/2006/relationships/hyperlink" Target="https://vk.com/wall-194554971_1917" TargetMode="External"/><Relationship Id="rId46" Type="http://schemas.openxmlformats.org/officeDocument/2006/relationships/hyperlink" Target="https://docs.google.com/document/d/1_8UEBsczWn4vfo9rRROgqU5_C5kNMr_j/edit?usp=drive_link&amp;ouid=117992273836630683411&amp;rtpof=true&amp;sd=true" TargetMode="External"/><Relationship Id="rId20" Type="http://schemas.openxmlformats.org/officeDocument/2006/relationships/hyperlink" Target="https://vk.com/wall-194554971_1615" TargetMode="External"/><Relationship Id="rId41" Type="http://schemas.openxmlformats.org/officeDocument/2006/relationships/hyperlink" Target="https://vk.com/wall-194554971_2337" TargetMode="External"/><Relationship Id="rId1" Type="http://schemas.openxmlformats.org/officeDocument/2006/relationships/customXml" Target="../customXml/item1.xml"/><Relationship Id="rId6" Type="http://schemas.openxmlformats.org/officeDocument/2006/relationships/hyperlink" Target="http://kvantorium.dim-sp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80F9F-AEF8-4233-9918-F23025EA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3824</Words>
  <Characters>21803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Новгородский Кванториум</Company>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XXX</cp:lastModifiedBy>
  <cp:revision>2</cp:revision>
  <dcterms:created xsi:type="dcterms:W3CDTF">2024-05-03T15:36:00Z</dcterms:created>
  <dcterms:modified xsi:type="dcterms:W3CDTF">2024-05-03T15:36:00Z</dcterms:modified>
</cp:coreProperties>
</file>