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B67B" w14:textId="57A88BED" w:rsidR="00041245" w:rsidRPr="00185604" w:rsidRDefault="00DC5421" w:rsidP="0018560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604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14:paraId="780CF5E2" w14:textId="5A0B537D" w:rsidR="00DC5421" w:rsidRPr="00185604" w:rsidRDefault="00DC5421" w:rsidP="001856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04">
        <w:rPr>
          <w:rFonts w:ascii="Times New Roman" w:hAnsi="Times New Roman" w:cs="Times New Roman"/>
          <w:b/>
          <w:sz w:val="24"/>
          <w:szCs w:val="24"/>
        </w:rPr>
        <w:t>«Методическая рамка образовательной практики»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164"/>
        <w:gridCol w:w="8043"/>
      </w:tblGrid>
      <w:tr w:rsidR="00825937" w:rsidRPr="00185604" w14:paraId="4978040F" w14:textId="77777777" w:rsidTr="001F507E">
        <w:tc>
          <w:tcPr>
            <w:tcW w:w="10207" w:type="dxa"/>
            <w:gridSpan w:val="2"/>
          </w:tcPr>
          <w:p w14:paraId="67051809" w14:textId="20485E19" w:rsidR="00825937" w:rsidRPr="00185604" w:rsidRDefault="00825937" w:rsidP="001856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b/>
                <w:sz w:val="24"/>
                <w:szCs w:val="24"/>
              </w:rPr>
              <w:t>«Методическая рамка образовательной практики»</w:t>
            </w:r>
          </w:p>
        </w:tc>
      </w:tr>
      <w:tr w:rsidR="00825937" w:rsidRPr="00185604" w14:paraId="578B06AB" w14:textId="77777777" w:rsidTr="00185604">
        <w:tc>
          <w:tcPr>
            <w:tcW w:w="1985" w:type="dxa"/>
          </w:tcPr>
          <w:p w14:paraId="1C4097C8" w14:textId="445C29AE" w:rsidR="00825937" w:rsidRPr="00185604" w:rsidRDefault="00825937" w:rsidP="00185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8222" w:type="dxa"/>
          </w:tcPr>
          <w:p w14:paraId="750B8F72" w14:textId="528BEB45" w:rsidR="00825937" w:rsidRPr="00185604" w:rsidRDefault="009779DD" w:rsidP="0018560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Каникулярная профориентационная школа, ориентированная на профориентацию по специальност</w:t>
            </w:r>
            <w:r w:rsidR="00025C4F" w:rsidRPr="00185604">
              <w:rPr>
                <w:rFonts w:ascii="Times New Roman" w:hAnsi="Times New Roman" w:cs="Times New Roman"/>
                <w:sz w:val="24"/>
                <w:szCs w:val="24"/>
              </w:rPr>
              <w:t>ям агропромышленного комплекса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937" w:rsidRPr="00185604" w14:paraId="45601B4E" w14:textId="77777777" w:rsidTr="00185604">
        <w:tc>
          <w:tcPr>
            <w:tcW w:w="1985" w:type="dxa"/>
          </w:tcPr>
          <w:p w14:paraId="0B8BAA83" w14:textId="6B740719" w:rsidR="00825937" w:rsidRPr="00185604" w:rsidRDefault="00825937" w:rsidP="00185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8222" w:type="dxa"/>
          </w:tcPr>
          <w:p w14:paraId="081915A5" w14:textId="67291761" w:rsidR="00825937" w:rsidRPr="00185604" w:rsidRDefault="00185604" w:rsidP="0018560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9779DD" w:rsidRPr="00185604">
              <w:rPr>
                <w:rFonts w:ascii="Times New Roman" w:hAnsi="Times New Roman" w:cs="Times New Roman"/>
                <w:noProof/>
                <w:sz w:val="24"/>
                <w:szCs w:val="24"/>
              </w:rPr>
              <w:t>рофориентационные</w:t>
            </w:r>
          </w:p>
        </w:tc>
      </w:tr>
      <w:tr w:rsidR="00825937" w:rsidRPr="00185604" w14:paraId="59C7FE91" w14:textId="77777777" w:rsidTr="00185604">
        <w:tc>
          <w:tcPr>
            <w:tcW w:w="1985" w:type="dxa"/>
          </w:tcPr>
          <w:p w14:paraId="13045A4D" w14:textId="6CA0C49B" w:rsidR="00825937" w:rsidRPr="00185604" w:rsidRDefault="00825937" w:rsidP="00185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8222" w:type="dxa"/>
          </w:tcPr>
          <w:p w14:paraId="29090315" w14:textId="7044B778" w:rsidR="00825937" w:rsidRPr="00185604" w:rsidRDefault="00A90C77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696D" w:rsidRPr="00185604">
              <w:rPr>
                <w:rFonts w:ascii="Times New Roman" w:hAnsi="Times New Roman" w:cs="Times New Roman"/>
                <w:sz w:val="24"/>
                <w:szCs w:val="24"/>
              </w:rPr>
              <w:t>стественнонаучное</w:t>
            </w:r>
            <w:r w:rsidR="00321493" w:rsidRPr="00185604">
              <w:rPr>
                <w:rFonts w:ascii="Times New Roman" w:hAnsi="Times New Roman" w:cs="Times New Roman"/>
                <w:sz w:val="24"/>
                <w:szCs w:val="24"/>
              </w:rPr>
              <w:t>: агропромышленные и биотехнологии</w:t>
            </w:r>
          </w:p>
        </w:tc>
      </w:tr>
      <w:tr w:rsidR="00825937" w:rsidRPr="00185604" w14:paraId="71737B42" w14:textId="77777777" w:rsidTr="00185604">
        <w:tc>
          <w:tcPr>
            <w:tcW w:w="1985" w:type="dxa"/>
          </w:tcPr>
          <w:p w14:paraId="687DD485" w14:textId="0E99E6E8" w:rsidR="00825937" w:rsidRPr="00185604" w:rsidRDefault="00825937" w:rsidP="00185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Какая </w:t>
            </w:r>
            <w:r w:rsidR="009779DD" w:rsidRPr="0018560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ель достигнута?</w:t>
            </w:r>
          </w:p>
        </w:tc>
        <w:tc>
          <w:tcPr>
            <w:tcW w:w="8222" w:type="dxa"/>
          </w:tcPr>
          <w:p w14:paraId="3E4ED5F9" w14:textId="3D48523E" w:rsidR="00825937" w:rsidRPr="00185604" w:rsidRDefault="00A90C77" w:rsidP="0018560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71E6" w:rsidRPr="00185604">
              <w:rPr>
                <w:rFonts w:ascii="Times New Roman" w:hAnsi="Times New Roman" w:cs="Times New Roman"/>
                <w:sz w:val="24"/>
                <w:szCs w:val="24"/>
              </w:rPr>
              <w:t>частники профильной смены име</w:t>
            </w:r>
            <w:r w:rsidR="00B266C8" w:rsidRPr="0018560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BA71E6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выявить свои интересы, склонности, сильные стороны для эффективного образовательного продвижения</w:t>
            </w:r>
            <w:r w:rsidR="0096279D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5D28D7" w:rsidRPr="001856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71E6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рофессиональные пробы в естественнонаучной направленности, в частности в профессиях агропромышленного комплекса. </w:t>
            </w:r>
          </w:p>
        </w:tc>
      </w:tr>
      <w:tr w:rsidR="00825937" w:rsidRPr="00185604" w14:paraId="701B48C4" w14:textId="77777777" w:rsidTr="00185604">
        <w:tc>
          <w:tcPr>
            <w:tcW w:w="1985" w:type="dxa"/>
          </w:tcPr>
          <w:p w14:paraId="764C8FF4" w14:textId="3EEEDC48" w:rsidR="00825937" w:rsidRPr="00185604" w:rsidRDefault="00825937" w:rsidP="00185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Какие задачи решены?</w:t>
            </w:r>
          </w:p>
        </w:tc>
        <w:tc>
          <w:tcPr>
            <w:tcW w:w="8222" w:type="dxa"/>
          </w:tcPr>
          <w:p w14:paraId="4C31CEEA" w14:textId="77777777" w:rsidR="0096279D" w:rsidRPr="00185604" w:rsidRDefault="00A90C77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A71E6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интереса к различным видам учебной деятельности; </w:t>
            </w:r>
          </w:p>
          <w:p w14:paraId="635C8CAC" w14:textId="1813061A" w:rsidR="0096279D" w:rsidRPr="00185604" w:rsidRDefault="00BA71E6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«жестких» умений и навыков в естественнонаучной направленности (биотехнология и его особенности и специфика, актуальные отрасли развития; </w:t>
            </w:r>
            <w:r w:rsidR="005D28D7" w:rsidRPr="00185604">
              <w:rPr>
                <w:rFonts w:ascii="Times New Roman" w:hAnsi="Times New Roman" w:cs="Times New Roman"/>
                <w:sz w:val="24"/>
                <w:szCs w:val="24"/>
              </w:rPr>
              <w:t>агро направление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 и его особенности, смежные науки, актуальные отрасли развития</w:t>
            </w:r>
            <w:r w:rsidR="005D28D7" w:rsidRPr="00185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3A45741" w14:textId="77777777" w:rsidR="0096279D" w:rsidRPr="00185604" w:rsidRDefault="00BA71E6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«гибких» умений и навыков (коммуникативных, навыков критического мышления, командной работы, творческих); </w:t>
            </w:r>
          </w:p>
          <w:p w14:paraId="723B82F1" w14:textId="708D9BF1" w:rsidR="00825937" w:rsidRPr="00185604" w:rsidRDefault="00BA71E6" w:rsidP="00185604">
            <w:pPr>
              <w:contextualSpacing/>
              <w:jc w:val="both"/>
              <w:rPr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самоопределения каждого ребёнка через выявление его интересов и способностей</w:t>
            </w:r>
            <w:r w:rsidRPr="00185604">
              <w:rPr>
                <w:sz w:val="24"/>
                <w:szCs w:val="24"/>
              </w:rPr>
              <w:t>.</w:t>
            </w:r>
          </w:p>
        </w:tc>
      </w:tr>
      <w:tr w:rsidR="00825937" w:rsidRPr="00185604" w14:paraId="1E025B95" w14:textId="77777777" w:rsidTr="00185604">
        <w:tc>
          <w:tcPr>
            <w:tcW w:w="1985" w:type="dxa"/>
          </w:tcPr>
          <w:p w14:paraId="61C372B9" w14:textId="274EAC75" w:rsidR="00825937" w:rsidRPr="00185604" w:rsidRDefault="00825937" w:rsidP="00185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8222" w:type="dxa"/>
          </w:tcPr>
          <w:p w14:paraId="22151639" w14:textId="4EDE90B6" w:rsidR="00825937" w:rsidRPr="00185604" w:rsidRDefault="00A90C77" w:rsidP="00185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71E6" w:rsidRPr="00185604">
              <w:rPr>
                <w:rFonts w:ascii="Times New Roman" w:hAnsi="Times New Roman" w:cs="Times New Roman"/>
                <w:sz w:val="24"/>
                <w:szCs w:val="24"/>
              </w:rPr>
              <w:t>чащиеся 5-11 классов (11-17 лет)</w:t>
            </w:r>
          </w:p>
        </w:tc>
      </w:tr>
      <w:tr w:rsidR="00825937" w:rsidRPr="00185604" w14:paraId="5FE1657A" w14:textId="77777777" w:rsidTr="00185604">
        <w:tc>
          <w:tcPr>
            <w:tcW w:w="1985" w:type="dxa"/>
          </w:tcPr>
          <w:p w14:paraId="5B80128F" w14:textId="22085388" w:rsidR="00825937" w:rsidRPr="00185604" w:rsidRDefault="00825937" w:rsidP="00185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Какие категории обучались?</w:t>
            </w:r>
          </w:p>
        </w:tc>
        <w:tc>
          <w:tcPr>
            <w:tcW w:w="8222" w:type="dxa"/>
          </w:tcPr>
          <w:p w14:paraId="5B54D0F6" w14:textId="511C2DAE" w:rsidR="00825937" w:rsidRPr="00185604" w:rsidRDefault="00BA71E6" w:rsidP="00185604">
            <w:pPr>
              <w:pStyle w:val="c11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85604">
              <w:rPr>
                <w:rStyle w:val="c1"/>
                <w:color w:val="000000"/>
              </w:rPr>
              <w:t>Учащиеся образовательных организаций Удмуртской Республики</w:t>
            </w:r>
            <w:r w:rsidR="00A90C77" w:rsidRPr="00185604">
              <w:rPr>
                <w:rStyle w:val="c1"/>
                <w:color w:val="000000"/>
              </w:rPr>
              <w:t>, принимающих участие в проекте «Кадры для АПК – со школьной скамьи»</w:t>
            </w:r>
          </w:p>
        </w:tc>
      </w:tr>
      <w:tr w:rsidR="00825937" w:rsidRPr="00185604" w14:paraId="73322E69" w14:textId="77777777" w:rsidTr="00185604">
        <w:tc>
          <w:tcPr>
            <w:tcW w:w="1985" w:type="dxa"/>
          </w:tcPr>
          <w:p w14:paraId="60B06252" w14:textId="27F3378A" w:rsidR="00825937" w:rsidRPr="00185604" w:rsidRDefault="00825937" w:rsidP="00185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8222" w:type="dxa"/>
          </w:tcPr>
          <w:p w14:paraId="665A94E6" w14:textId="285D0743" w:rsidR="00005615" w:rsidRPr="00185604" w:rsidRDefault="00005615" w:rsidP="00185604">
            <w:pPr>
              <w:pStyle w:val="c1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85604">
              <w:rPr>
                <w:rStyle w:val="c1"/>
                <w:color w:val="000000"/>
              </w:rPr>
              <w:t>В каникулярной профильной школе обучение направлено на самореализацию обучающихся, их саморазвитию, адаптации, самовоспитанию, подготовке к решению жизненно важных проблем.</w:t>
            </w:r>
          </w:p>
          <w:p w14:paraId="5E46B6CA" w14:textId="77777777" w:rsidR="0096279D" w:rsidRPr="00185604" w:rsidRDefault="00005615" w:rsidP="00185604">
            <w:pPr>
              <w:contextualSpacing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0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 числу инноваций в профильном обучении следует отнести обеспечение гибкости профиля. Это означает, что, первоначальный выбор профиля не может быть окончательным, а может подвергаться корректировке, изменениям и дополнениям</w:t>
            </w:r>
            <w:r w:rsidR="008B59EC" w:rsidRPr="0018560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8560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8B59EC" w:rsidRPr="0018560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стники каникулярной профориентационной школы, вне зависимости от профиля обучения в </w:t>
            </w:r>
            <w:proofErr w:type="spellStart"/>
            <w:r w:rsidR="008B59EC" w:rsidRPr="0018560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агроклассах</w:t>
            </w:r>
            <w:proofErr w:type="spellEnd"/>
            <w:r w:rsidR="008B59EC" w:rsidRPr="0018560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025C4F" w:rsidRPr="0018560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своих </w:t>
            </w:r>
            <w:r w:rsidR="008B59EC" w:rsidRPr="0018560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образовательных организациях могут выбрать любой другой. </w:t>
            </w:r>
          </w:p>
          <w:p w14:paraId="583C8853" w14:textId="5B31E259" w:rsidR="008B59EC" w:rsidRPr="00185604" w:rsidRDefault="008B59EC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Например, ребята проявили</w:t>
            </w:r>
            <w:r w:rsidRPr="00185604">
              <w:rPr>
                <w:rStyle w:val="c1"/>
                <w:color w:val="000000"/>
                <w:sz w:val="24"/>
                <w:szCs w:val="24"/>
              </w:rPr>
              <w:t xml:space="preserve"> </w:t>
            </w:r>
            <w:r w:rsidRPr="0018560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большой интерес к 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коневодству и </w:t>
            </w:r>
            <w:proofErr w:type="spellStart"/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хоббихорсингу</w:t>
            </w:r>
            <w:proofErr w:type="spellEnd"/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после знакомства с Конноспортивным клубом «Триада», специалисты которого дали возможность подросткам на основе вводной лекции про коневодство и конный спорт принять участие в относительно новом спортивном движении – </w:t>
            </w:r>
            <w:proofErr w:type="spellStart"/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хоббихорсинг</w:t>
            </w:r>
            <w:proofErr w:type="spellEnd"/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DD21F67" w14:textId="25768198" w:rsidR="00005615" w:rsidRPr="00185604" w:rsidRDefault="009A40CF" w:rsidP="00185604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85604">
              <w:rPr>
                <w:rStyle w:val="c1"/>
                <w:color w:val="000000"/>
              </w:rPr>
              <w:t>Экспериментальный</w:t>
            </w:r>
            <w:r w:rsidR="00E21E37" w:rsidRPr="00185604">
              <w:rPr>
                <w:rStyle w:val="c1"/>
                <w:color w:val="000000"/>
              </w:rPr>
              <w:t xml:space="preserve"> метод – в </w:t>
            </w:r>
            <w:r w:rsidR="00005615" w:rsidRPr="00185604">
              <w:rPr>
                <w:rStyle w:val="c1"/>
                <w:color w:val="000000"/>
              </w:rPr>
              <w:t>процессе реализации программы учащиеся учатся самостоятельно проводить эксперименты, самостоятельные работы с натуральными объектами, учатся решать генетические, цитологические и экологические задачи повышенной сложности.</w:t>
            </w:r>
            <w:r w:rsidR="00E21E37" w:rsidRPr="00185604">
              <w:rPr>
                <w:rStyle w:val="c1"/>
                <w:color w:val="000000"/>
              </w:rPr>
              <w:t xml:space="preserve"> </w:t>
            </w:r>
            <w:r w:rsidR="00005615" w:rsidRPr="00185604">
              <w:rPr>
                <w:rStyle w:val="c1"/>
                <w:color w:val="000000"/>
              </w:rPr>
              <w:t>Занятия провод</w:t>
            </w:r>
            <w:r w:rsidR="0096279D" w:rsidRPr="00185604">
              <w:rPr>
                <w:rStyle w:val="c1"/>
                <w:color w:val="000000"/>
              </w:rPr>
              <w:t>ятся</w:t>
            </w:r>
            <w:r w:rsidR="00005615" w:rsidRPr="00185604">
              <w:rPr>
                <w:rStyle w:val="c1"/>
                <w:color w:val="000000"/>
              </w:rPr>
              <w:t xml:space="preserve"> в форме лабораторных и практических работ</w:t>
            </w:r>
            <w:r w:rsidR="00185604">
              <w:rPr>
                <w:rStyle w:val="c1"/>
                <w:color w:val="000000"/>
              </w:rPr>
              <w:t>.</w:t>
            </w:r>
          </w:p>
          <w:p w14:paraId="110B98D9" w14:textId="5519E141" w:rsidR="00005615" w:rsidRPr="00185604" w:rsidRDefault="00005615" w:rsidP="00185604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85604">
              <w:rPr>
                <w:rStyle w:val="c1"/>
                <w:color w:val="000000"/>
              </w:rPr>
              <w:t xml:space="preserve">Проектный метод </w:t>
            </w:r>
            <w:r w:rsidR="009A40CF" w:rsidRPr="00185604">
              <w:rPr>
                <w:rStyle w:val="c1"/>
                <w:color w:val="000000"/>
              </w:rPr>
              <w:t>–</w:t>
            </w:r>
            <w:r w:rsidR="00E21E37" w:rsidRPr="00185604">
              <w:rPr>
                <w:rStyle w:val="c1"/>
                <w:color w:val="000000"/>
              </w:rPr>
              <w:t xml:space="preserve"> </w:t>
            </w:r>
            <w:r w:rsidR="00025C4F" w:rsidRPr="00185604">
              <w:rPr>
                <w:rStyle w:val="c1"/>
                <w:color w:val="000000"/>
              </w:rPr>
              <w:t>участники реализуют</w:t>
            </w:r>
            <w:r w:rsidR="009A40CF" w:rsidRPr="00185604">
              <w:rPr>
                <w:rStyle w:val="c1"/>
                <w:color w:val="000000"/>
              </w:rPr>
              <w:t xml:space="preserve"> краткосрочные проекты, </w:t>
            </w:r>
            <w:r w:rsidR="00025C4F" w:rsidRPr="00185604">
              <w:rPr>
                <w:rStyle w:val="c1"/>
                <w:color w:val="000000"/>
              </w:rPr>
              <w:t xml:space="preserve">в частности </w:t>
            </w:r>
            <w:r w:rsidR="009A40CF" w:rsidRPr="00185604">
              <w:rPr>
                <w:rStyle w:val="c1"/>
                <w:color w:val="000000"/>
              </w:rPr>
              <w:t xml:space="preserve">ознакомились с методом </w:t>
            </w:r>
            <w:r w:rsidR="00E21E37" w:rsidRPr="00185604">
              <w:t>сити-ферм</w:t>
            </w:r>
            <w:r w:rsidR="009A40CF" w:rsidRPr="00185604">
              <w:t>,</w:t>
            </w:r>
            <w:r w:rsidR="00E21E37" w:rsidRPr="00185604">
              <w:t xml:space="preserve"> какие бывают виды и типы гидропонных установок.  Посадили </w:t>
            </w:r>
            <w:proofErr w:type="spellStart"/>
            <w:r w:rsidR="005D28D7" w:rsidRPr="00185604">
              <w:t>микрозелень</w:t>
            </w:r>
            <w:proofErr w:type="spellEnd"/>
            <w:r w:rsidR="00E21E37" w:rsidRPr="00185604">
              <w:t xml:space="preserve"> редиса в лоточки на джутовые коврики, </w:t>
            </w:r>
            <w:proofErr w:type="spellStart"/>
            <w:r w:rsidR="005D28D7" w:rsidRPr="00185604">
              <w:t>микрозелень</w:t>
            </w:r>
            <w:proofErr w:type="spellEnd"/>
            <w:r w:rsidR="00E21E37" w:rsidRPr="00185604">
              <w:t xml:space="preserve"> горошка в стаканчики с грунтом, узнали, как выращивать </w:t>
            </w:r>
            <w:proofErr w:type="spellStart"/>
            <w:r w:rsidR="005D28D7" w:rsidRPr="00185604">
              <w:t>микрозелень</w:t>
            </w:r>
            <w:proofErr w:type="spellEnd"/>
            <w:r w:rsidR="00E21E37" w:rsidRPr="00185604">
              <w:t xml:space="preserve"> в домашних условиях. Узнали о профессии сити-фермер, о её перспективах в будущем и о необходимых знаниях и умениях. Собрали простейшую гидропонную систему, изучив принцип её работы и составляющие</w:t>
            </w:r>
            <w:r w:rsidR="009A40CF" w:rsidRPr="00185604">
              <w:t>, завершился проект презентацией, которая вызвала у ребят большой интерес.</w:t>
            </w:r>
          </w:p>
          <w:p w14:paraId="69B8D78D" w14:textId="409207F6" w:rsidR="00825937" w:rsidRPr="00185604" w:rsidRDefault="009A40CF" w:rsidP="00185604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85604">
              <w:rPr>
                <w:rStyle w:val="c1"/>
                <w:color w:val="000000"/>
              </w:rPr>
              <w:lastRenderedPageBreak/>
              <w:t>Метод и</w:t>
            </w:r>
            <w:r w:rsidR="00005615" w:rsidRPr="00185604">
              <w:rPr>
                <w:rStyle w:val="c1"/>
                <w:color w:val="000000"/>
              </w:rPr>
              <w:t>нформационны</w:t>
            </w:r>
            <w:r w:rsidRPr="00185604">
              <w:rPr>
                <w:rStyle w:val="c1"/>
                <w:color w:val="000000"/>
              </w:rPr>
              <w:t>х</w:t>
            </w:r>
            <w:r w:rsidR="00005615" w:rsidRPr="00185604">
              <w:rPr>
                <w:rStyle w:val="c1"/>
                <w:color w:val="000000"/>
              </w:rPr>
              <w:t xml:space="preserve"> технологи</w:t>
            </w:r>
            <w:r w:rsidRPr="00185604">
              <w:rPr>
                <w:rStyle w:val="c1"/>
                <w:color w:val="000000"/>
              </w:rPr>
              <w:t>й –</w:t>
            </w:r>
            <w:r w:rsidR="00EE36B9" w:rsidRPr="00185604">
              <w:rPr>
                <w:rStyle w:val="c1"/>
                <w:color w:val="000000"/>
              </w:rPr>
              <w:t xml:space="preserve"> </w:t>
            </w:r>
            <w:r w:rsidRPr="00185604">
              <w:rPr>
                <w:rStyle w:val="c1"/>
                <w:color w:val="000000"/>
              </w:rPr>
              <w:t>ДОЛ «Кампус «ТАУ»</w:t>
            </w:r>
            <w:r w:rsidR="001A78DF" w:rsidRPr="00185604">
              <w:rPr>
                <w:rStyle w:val="c1"/>
                <w:color w:val="000000"/>
              </w:rPr>
              <w:t xml:space="preserve"> </w:t>
            </w:r>
            <w:r w:rsidR="00EE36B9" w:rsidRPr="00185604">
              <w:rPr>
                <w:rStyle w:val="c1"/>
                <w:color w:val="000000"/>
              </w:rPr>
              <w:t xml:space="preserve">оснащен современным информационным, </w:t>
            </w:r>
            <w:r w:rsidR="001A78DF" w:rsidRPr="00185604">
              <w:rPr>
                <w:rStyle w:val="c1"/>
                <w:color w:val="000000"/>
              </w:rPr>
              <w:t>мультимедийн</w:t>
            </w:r>
            <w:r w:rsidR="00EE36B9" w:rsidRPr="00185604">
              <w:rPr>
                <w:rStyle w:val="c1"/>
                <w:color w:val="000000"/>
              </w:rPr>
              <w:t>ым</w:t>
            </w:r>
            <w:r w:rsidR="001A78DF" w:rsidRPr="00185604">
              <w:rPr>
                <w:rStyle w:val="c1"/>
                <w:color w:val="000000"/>
              </w:rPr>
              <w:t xml:space="preserve"> оборудовани</w:t>
            </w:r>
            <w:r w:rsidR="00EE36B9" w:rsidRPr="00185604">
              <w:rPr>
                <w:rStyle w:val="c1"/>
                <w:color w:val="000000"/>
              </w:rPr>
              <w:t>ем</w:t>
            </w:r>
            <w:r w:rsidR="001A78DF" w:rsidRPr="00185604">
              <w:rPr>
                <w:rStyle w:val="c1"/>
                <w:color w:val="000000"/>
              </w:rPr>
              <w:t xml:space="preserve"> </w:t>
            </w:r>
            <w:r w:rsidR="00EE36B9" w:rsidRPr="00185604">
              <w:rPr>
                <w:rStyle w:val="c1"/>
                <w:color w:val="000000"/>
              </w:rPr>
              <w:t xml:space="preserve">– компьютеры, ноутбуки, «Умные доски», цифровые микроскопы и т.д. У </w:t>
            </w:r>
            <w:r w:rsidR="005D28D7" w:rsidRPr="00185604">
              <w:rPr>
                <w:rStyle w:val="c1"/>
                <w:color w:val="000000"/>
              </w:rPr>
              <w:t>учащихся</w:t>
            </w:r>
            <w:r w:rsidR="00EE36B9" w:rsidRPr="00185604">
              <w:rPr>
                <w:rStyle w:val="c1"/>
                <w:color w:val="000000"/>
              </w:rPr>
              <w:t xml:space="preserve"> есть возможность </w:t>
            </w:r>
            <w:r w:rsidR="004420DF" w:rsidRPr="00185604">
              <w:rPr>
                <w:rStyle w:val="c1"/>
                <w:color w:val="000000"/>
              </w:rPr>
              <w:t xml:space="preserve">изучать процессы в динамике, создавать презентационные видеоматериалы и др. В </w:t>
            </w:r>
            <w:r w:rsidR="00A90C77" w:rsidRPr="00185604">
              <w:rPr>
                <w:rStyle w:val="c1"/>
                <w:color w:val="000000"/>
              </w:rPr>
              <w:t>Кампусе</w:t>
            </w:r>
            <w:r w:rsidR="004420DF" w:rsidRPr="00185604">
              <w:rPr>
                <w:rStyle w:val="c1"/>
                <w:color w:val="000000"/>
              </w:rPr>
              <w:t xml:space="preserve"> есть</w:t>
            </w:r>
            <w:r w:rsidR="00005615" w:rsidRPr="00185604">
              <w:rPr>
                <w:rStyle w:val="c1"/>
                <w:color w:val="000000"/>
              </w:rPr>
              <w:t xml:space="preserve"> доступ к ресурсам Интернет, </w:t>
            </w:r>
            <w:r w:rsidR="004420DF" w:rsidRPr="00185604">
              <w:rPr>
                <w:rStyle w:val="c1"/>
                <w:color w:val="000000"/>
              </w:rPr>
              <w:t xml:space="preserve">что позволяет изучить </w:t>
            </w:r>
            <w:r w:rsidR="001F507E" w:rsidRPr="00185604">
              <w:rPr>
                <w:rStyle w:val="c1"/>
                <w:color w:val="000000"/>
              </w:rPr>
              <w:t xml:space="preserve">и обработать </w:t>
            </w:r>
            <w:r w:rsidR="00A90C77" w:rsidRPr="00185604">
              <w:rPr>
                <w:rStyle w:val="c1"/>
                <w:color w:val="000000"/>
              </w:rPr>
              <w:t>большое</w:t>
            </w:r>
            <w:r w:rsidR="00005615" w:rsidRPr="00185604">
              <w:rPr>
                <w:rStyle w:val="c1"/>
                <w:color w:val="000000"/>
              </w:rPr>
              <w:t xml:space="preserve"> количество информации</w:t>
            </w:r>
            <w:r w:rsidR="004420DF" w:rsidRPr="00185604">
              <w:rPr>
                <w:rStyle w:val="c1"/>
                <w:color w:val="000000"/>
              </w:rPr>
              <w:t>.</w:t>
            </w:r>
          </w:p>
        </w:tc>
      </w:tr>
      <w:tr w:rsidR="00825937" w:rsidRPr="00185604" w14:paraId="781B7999" w14:textId="77777777" w:rsidTr="00185604">
        <w:tc>
          <w:tcPr>
            <w:tcW w:w="1985" w:type="dxa"/>
          </w:tcPr>
          <w:p w14:paraId="0309FB1C" w14:textId="1F99CF9B" w:rsidR="00825937" w:rsidRPr="00185604" w:rsidRDefault="00825937" w:rsidP="00185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нормы, традиции сохранялись?</w:t>
            </w:r>
          </w:p>
        </w:tc>
        <w:tc>
          <w:tcPr>
            <w:tcW w:w="8222" w:type="dxa"/>
          </w:tcPr>
          <w:p w14:paraId="47F17A2F" w14:textId="4043065E" w:rsidR="006549BD" w:rsidRPr="00185604" w:rsidRDefault="001A78DF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Каникулярная профориентационная школа </w:t>
            </w:r>
            <w:r w:rsidR="005D28D7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с круглосуточным пребыванием 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на базе </w:t>
            </w:r>
            <w:r w:rsidR="005D28D7" w:rsidRPr="00185604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«Кампус</w:t>
            </w:r>
            <w:r w:rsidR="00A90C77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ТАУ» и дети становятся равноправными участниками </w:t>
            </w:r>
            <w:r w:rsidR="00EE36B9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единого 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</w:t>
            </w:r>
            <w:r w:rsidR="004420DF" w:rsidRPr="00185604">
              <w:rPr>
                <w:rFonts w:ascii="Times New Roman" w:hAnsi="Times New Roman" w:cs="Times New Roman"/>
                <w:sz w:val="24"/>
                <w:szCs w:val="24"/>
              </w:rPr>
              <w:t>пространства со своими законами и традициями</w:t>
            </w:r>
            <w:r w:rsidR="00A90C77" w:rsidRPr="001856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20DF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E9B99C" w14:textId="0F0E6732" w:rsidR="00A90C77" w:rsidRPr="00185604" w:rsidRDefault="006549BD" w:rsidP="001856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90C77"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2F4510"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акон 5 минут - не забыть сделать разминку, во время учебных занятий</w:t>
            </w:r>
          </w:p>
          <w:p w14:paraId="004B8BF9" w14:textId="701BDA84" w:rsidR="00A90C77" w:rsidRPr="00185604" w:rsidRDefault="006549BD" w:rsidP="001856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90C77"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2F4510"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акон свободы слова - что каждый может высказаться</w:t>
            </w:r>
            <w:r w:rsidR="002F4510" w:rsidRPr="0018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90C77"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2F4510"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равило образовательной прог</w:t>
            </w:r>
            <w:bookmarkStart w:id="0" w:name="_GoBack"/>
            <w:bookmarkEnd w:id="0"/>
            <w:r w:rsidR="002F4510"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раммы - слушай, понимай и все запоминай!</w:t>
            </w:r>
          </w:p>
          <w:p w14:paraId="31A8A5EE" w14:textId="3F2F2759" w:rsidR="00FA560B" w:rsidRPr="00185604" w:rsidRDefault="006549BD" w:rsidP="001856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90C77"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2F4510"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равило для обучения - каждый в ответе сам, за </w:t>
            </w:r>
            <w:r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то,</w:t>
            </w:r>
            <w:r w:rsidR="002F4510"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он делает</w:t>
            </w:r>
          </w:p>
          <w:p w14:paraId="68CB81CF" w14:textId="4F730FBF" w:rsidR="006549BD" w:rsidRPr="00185604" w:rsidRDefault="006549BD" w:rsidP="001856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90C77"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оржественное открытие и </w:t>
            </w:r>
            <w:r w:rsidR="00A90C77"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закрытие смены-подъем,</w:t>
            </w:r>
            <w:r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опускание флага, исполнение гимна.</w:t>
            </w:r>
          </w:p>
          <w:p w14:paraId="16A06378" w14:textId="326EBE2F" w:rsidR="00FA560B" w:rsidRPr="00185604" w:rsidRDefault="00FA560B" w:rsidP="0018560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командная рефлексия в конце дня (огонек).</w:t>
            </w:r>
          </w:p>
          <w:p w14:paraId="5A19557C" w14:textId="2B534A98" w:rsidR="00A90C77" w:rsidRPr="00185604" w:rsidRDefault="00A90C77" w:rsidP="00185604">
            <w:pPr>
              <w:pStyle w:val="im-mess"/>
              <w:shd w:val="clear" w:color="auto" w:fill="FFFFFF"/>
              <w:spacing w:before="0" w:beforeAutospacing="0" w:after="0" w:afterAutospacing="0"/>
              <w:ind w:left="60" w:right="60"/>
              <w:contextualSpacing/>
              <w:jc w:val="both"/>
              <w:rPr>
                <w:color w:val="000000"/>
              </w:rPr>
            </w:pPr>
            <w:r w:rsidRPr="00185604">
              <w:rPr>
                <w:color w:val="000000"/>
              </w:rPr>
              <w:t xml:space="preserve">- </w:t>
            </w:r>
            <w:r w:rsidR="00FA560B" w:rsidRPr="00185604">
              <w:rPr>
                <w:color w:val="000000"/>
              </w:rPr>
              <w:t>традиция утренней зарядки</w:t>
            </w:r>
            <w:r w:rsidR="00D653A9" w:rsidRPr="00185604">
              <w:rPr>
                <w:color w:val="000000"/>
              </w:rPr>
              <w:t>-</w:t>
            </w:r>
            <w:r w:rsidR="00FA560B" w:rsidRPr="00185604">
              <w:rPr>
                <w:color w:val="000000"/>
              </w:rPr>
              <w:t>все команды встречаются в 8.45 на летней эстраде.</w:t>
            </w:r>
          </w:p>
          <w:p w14:paraId="578F8304" w14:textId="3A7D5618" w:rsidR="00FA560B" w:rsidRPr="00185604" w:rsidRDefault="00FA560B" w:rsidP="00185604">
            <w:pPr>
              <w:pStyle w:val="im-mess"/>
              <w:shd w:val="clear" w:color="auto" w:fill="FFFFFF"/>
              <w:spacing w:before="0" w:beforeAutospacing="0" w:after="0" w:afterAutospacing="0"/>
              <w:ind w:left="60" w:right="60"/>
              <w:contextualSpacing/>
              <w:jc w:val="both"/>
              <w:rPr>
                <w:color w:val="000000"/>
              </w:rPr>
            </w:pPr>
            <w:r w:rsidRPr="00185604">
              <w:rPr>
                <w:color w:val="000000"/>
              </w:rPr>
              <w:t>-</w:t>
            </w:r>
            <w:r w:rsidR="00D653A9" w:rsidRPr="00185604">
              <w:rPr>
                <w:color w:val="000000"/>
              </w:rPr>
              <w:t xml:space="preserve"> </w:t>
            </w:r>
            <w:r w:rsidRPr="00185604">
              <w:rPr>
                <w:color w:val="000000"/>
              </w:rPr>
              <w:t xml:space="preserve">традиция спортивного первенства </w:t>
            </w:r>
            <w:r w:rsidR="00FE7BA1" w:rsidRPr="00185604">
              <w:rPr>
                <w:color w:val="000000"/>
              </w:rPr>
              <w:t>–</w:t>
            </w:r>
            <w:r w:rsidRPr="00185604">
              <w:rPr>
                <w:color w:val="000000"/>
              </w:rPr>
              <w:t xml:space="preserve"> </w:t>
            </w:r>
            <w:r w:rsidR="00FE7BA1" w:rsidRPr="00185604">
              <w:rPr>
                <w:color w:val="000000"/>
              </w:rPr>
              <w:t xml:space="preserve">торжественное награждение </w:t>
            </w:r>
            <w:r w:rsidR="005A32F3" w:rsidRPr="00185604">
              <w:rPr>
                <w:color w:val="000000"/>
              </w:rPr>
              <w:t xml:space="preserve">победителей </w:t>
            </w:r>
            <w:r w:rsidRPr="00185604">
              <w:rPr>
                <w:color w:val="000000"/>
              </w:rPr>
              <w:t>спортивны</w:t>
            </w:r>
            <w:r w:rsidR="005A32F3" w:rsidRPr="00185604">
              <w:rPr>
                <w:color w:val="000000"/>
              </w:rPr>
              <w:t>х</w:t>
            </w:r>
            <w:r w:rsidRPr="00185604">
              <w:rPr>
                <w:color w:val="000000"/>
              </w:rPr>
              <w:t xml:space="preserve"> соревновани</w:t>
            </w:r>
            <w:r w:rsidR="005A32F3" w:rsidRPr="00185604">
              <w:rPr>
                <w:color w:val="000000"/>
              </w:rPr>
              <w:t>й.</w:t>
            </w:r>
          </w:p>
          <w:p w14:paraId="30F3128D" w14:textId="36C6C793" w:rsidR="00825937" w:rsidRPr="00185604" w:rsidRDefault="00FA560B" w:rsidP="00185604">
            <w:pPr>
              <w:pStyle w:val="im-mess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60" w:right="60"/>
              <w:contextualSpacing/>
              <w:jc w:val="both"/>
              <w:rPr>
                <w:color w:val="000000"/>
              </w:rPr>
            </w:pPr>
            <w:r w:rsidRPr="00185604">
              <w:rPr>
                <w:color w:val="000000"/>
              </w:rPr>
              <w:t>- традиция самовыражения - каждый ребенок может всем показать на что он способен в образовательной части.</w:t>
            </w:r>
          </w:p>
        </w:tc>
      </w:tr>
      <w:tr w:rsidR="00825937" w:rsidRPr="00185604" w14:paraId="7CCFBADD" w14:textId="77777777" w:rsidTr="00185604">
        <w:tc>
          <w:tcPr>
            <w:tcW w:w="1985" w:type="dxa"/>
          </w:tcPr>
          <w:p w14:paraId="1387132A" w14:textId="2FD4608C" w:rsidR="00825937" w:rsidRPr="00185604" w:rsidRDefault="00825937" w:rsidP="00185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В чем новизна подхода в преподавании ДООП?</w:t>
            </w:r>
          </w:p>
        </w:tc>
        <w:tc>
          <w:tcPr>
            <w:tcW w:w="8222" w:type="dxa"/>
          </w:tcPr>
          <w:p w14:paraId="792B3C7A" w14:textId="6774477C" w:rsidR="001E7521" w:rsidRPr="00185604" w:rsidRDefault="001E7521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агроклассов</w:t>
            </w:r>
            <w:proofErr w:type="spellEnd"/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республики курируется первыми лицами Правительства Удмуртской Республики – Глава региона Александр </w:t>
            </w:r>
            <w:r w:rsidR="005D28D7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  <w:proofErr w:type="spellStart"/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Бречалов</w:t>
            </w:r>
            <w:proofErr w:type="spellEnd"/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председателя Правительства региона Ольга </w:t>
            </w:r>
            <w:r w:rsidR="005D28D7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Абрамова, Министр образования и науки Светлана </w:t>
            </w:r>
            <w:r w:rsidR="005D28D7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  <w:proofErr w:type="spellStart"/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F6DED7" w14:textId="50456469" w:rsidR="00825937" w:rsidRPr="00185604" w:rsidRDefault="00025C4F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ДООП </w:t>
            </w:r>
            <w:r w:rsidR="001F507E" w:rsidRPr="001856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аникулярн</w:t>
            </w:r>
            <w:r w:rsidR="001F507E" w:rsidRPr="0018560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</w:t>
            </w:r>
            <w:r w:rsidR="001F507E" w:rsidRPr="0018560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1F507E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ы привлекаются представили </w:t>
            </w:r>
            <w:r w:rsidR="00C901FA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ведущих хозяйств агропромышленного комплекса </w:t>
            </w:r>
            <w:r w:rsidR="001E7521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Удмуртской </w:t>
            </w:r>
            <w:r w:rsidR="00C901FA" w:rsidRPr="00185604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1E7521" w:rsidRPr="0018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937" w:rsidRPr="00185604" w14:paraId="44A84D87" w14:textId="77777777" w:rsidTr="00185604">
        <w:tc>
          <w:tcPr>
            <w:tcW w:w="1985" w:type="dxa"/>
          </w:tcPr>
          <w:p w14:paraId="2AECEDF5" w14:textId="7A0869EB" w:rsidR="00825937" w:rsidRPr="00185604" w:rsidRDefault="00825937" w:rsidP="00185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Место и назначение образовательной практики в содержании и реализации вашей ДООП?</w:t>
            </w:r>
          </w:p>
        </w:tc>
        <w:tc>
          <w:tcPr>
            <w:tcW w:w="8222" w:type="dxa"/>
          </w:tcPr>
          <w:p w14:paraId="5E71892C" w14:textId="12B13B50" w:rsidR="00825937" w:rsidRPr="00185604" w:rsidRDefault="005A32F3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пр</w:t>
            </w:r>
            <w:r w:rsidR="001E7521" w:rsidRPr="00185604">
              <w:rPr>
                <w:rFonts w:ascii="Times New Roman" w:hAnsi="Times New Roman" w:cs="Times New Roman"/>
                <w:sz w:val="24"/>
                <w:szCs w:val="24"/>
              </w:rPr>
              <w:t>актика, реализуемая в рамках ДООП, способствует выявлению и развитию у учащихся различных склонностей и талантов к определённым видам профессиональной деятельности в процессе параллельного приобретения и совершенствования практических навыков, умений в естественнонаучной направленности.</w:t>
            </w:r>
          </w:p>
        </w:tc>
      </w:tr>
      <w:tr w:rsidR="00825937" w:rsidRPr="00185604" w14:paraId="228C82AA" w14:textId="77777777" w:rsidTr="00185604">
        <w:tc>
          <w:tcPr>
            <w:tcW w:w="1985" w:type="dxa"/>
          </w:tcPr>
          <w:p w14:paraId="1CB8FC61" w14:textId="1D0EF1D2" w:rsidR="00825937" w:rsidRPr="00185604" w:rsidRDefault="00825937" w:rsidP="00185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В чем новизна методик, технологий обучения и воспитания?</w:t>
            </w:r>
          </w:p>
        </w:tc>
        <w:tc>
          <w:tcPr>
            <w:tcW w:w="8222" w:type="dxa"/>
          </w:tcPr>
          <w:p w14:paraId="7FB6CABC" w14:textId="65CF96C3" w:rsidR="00FA560B" w:rsidRPr="00185604" w:rsidRDefault="001E7521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Занятия проводятся с демонстрацией технологических процессов различных производств, организуются экскурсии на производство. Посредством профессиональных проб учащиеся вовлекаются</w:t>
            </w:r>
            <w:r w:rsidR="00FA560B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профессии агропромышленного комплекса.</w:t>
            </w:r>
          </w:p>
        </w:tc>
      </w:tr>
      <w:tr w:rsidR="00825937" w:rsidRPr="00185604" w14:paraId="29FD79C6" w14:textId="77777777" w:rsidTr="00185604">
        <w:tc>
          <w:tcPr>
            <w:tcW w:w="1985" w:type="dxa"/>
          </w:tcPr>
          <w:p w14:paraId="4798750C" w14:textId="52951880" w:rsidR="00825937" w:rsidRPr="00185604" w:rsidRDefault="00825937" w:rsidP="00185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Какие образовательные результаты достигнуты обучающимися?</w:t>
            </w:r>
          </w:p>
        </w:tc>
        <w:tc>
          <w:tcPr>
            <w:tcW w:w="8222" w:type="dxa"/>
          </w:tcPr>
          <w:p w14:paraId="50FFA641" w14:textId="77777777" w:rsidR="00A639A0" w:rsidRPr="00185604" w:rsidRDefault="00A639A0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к различным видам учебной деятельности; </w:t>
            </w:r>
          </w:p>
          <w:p w14:paraId="3ECF18F6" w14:textId="47531983" w:rsidR="00825937" w:rsidRPr="00185604" w:rsidRDefault="00A639A0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 навыков в естественнонаучной направленности (биотехнология и его особенности, и специфика, актуальные отрасли развития, </w:t>
            </w:r>
            <w:proofErr w:type="spellStart"/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агронаправление</w:t>
            </w:r>
            <w:proofErr w:type="spellEnd"/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и его особенности, смежные науки, актуальные отрасли развития).</w:t>
            </w:r>
          </w:p>
        </w:tc>
      </w:tr>
      <w:tr w:rsidR="00825937" w:rsidRPr="00185604" w14:paraId="51A217EE" w14:textId="77777777" w:rsidTr="00185604">
        <w:tc>
          <w:tcPr>
            <w:tcW w:w="1985" w:type="dxa"/>
          </w:tcPr>
          <w:p w14:paraId="05A36ED8" w14:textId="77777777" w:rsidR="00825937" w:rsidRPr="00185604" w:rsidRDefault="00825937" w:rsidP="00185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Какие ресурсы помогли?</w:t>
            </w:r>
          </w:p>
          <w:p w14:paraId="29ECF3D7" w14:textId="417F2F7C" w:rsidR="00825937" w:rsidRPr="00185604" w:rsidRDefault="00825937" w:rsidP="00185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(материально-технические, информационные, интеллектуальные, 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организационные, кадровые)</w:t>
            </w:r>
          </w:p>
        </w:tc>
        <w:tc>
          <w:tcPr>
            <w:tcW w:w="8222" w:type="dxa"/>
          </w:tcPr>
          <w:p w14:paraId="4137A574" w14:textId="1A5850C6" w:rsidR="00E5063C" w:rsidRPr="00185604" w:rsidRDefault="008E3FF1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реализацию каникулярной профориентационной школы вовлечены</w:t>
            </w:r>
            <w:r w:rsidR="00E5063C" w:rsidRPr="001856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B3E575" w14:textId="04B19926" w:rsidR="00825937" w:rsidRPr="00185604" w:rsidRDefault="00E5063C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материально-технические ресурсы: лаборатории АОУ УР «Региональный образовательный центр одаренных детей», учебные лаборатории и оборудование </w:t>
            </w:r>
            <w:r w:rsidR="001E7521" w:rsidRPr="001856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ОЛ «Кампус «ТАУ»</w:t>
            </w:r>
            <w:r w:rsidR="004E5727" w:rsidRPr="001856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7CC4BF" w14:textId="2A93C088" w:rsidR="004E5727" w:rsidRPr="00185604" w:rsidRDefault="001E7521" w:rsidP="00185604">
            <w:pPr>
              <w:pStyle w:val="a9"/>
              <w:ind w:left="31"/>
              <w:jc w:val="both"/>
              <w:rPr>
                <w:rFonts w:eastAsia="SimSun"/>
                <w:lang w:eastAsia="zh-CN"/>
              </w:rPr>
            </w:pPr>
            <w:r w:rsidRPr="00185604">
              <w:t xml:space="preserve">- информационные: ежедневное размещение постов о ходе реализации </w:t>
            </w:r>
            <w:r w:rsidR="004E5727" w:rsidRPr="00185604">
              <w:t xml:space="preserve">профориентационной школы на </w:t>
            </w:r>
            <w:r w:rsidR="004E5727" w:rsidRPr="00185604">
              <w:rPr>
                <w:rFonts w:eastAsia="SimSun"/>
                <w:lang w:eastAsia="zh-CN"/>
              </w:rPr>
              <w:t xml:space="preserve">Сайте </w:t>
            </w:r>
            <w:hyperlink r:id="rId5" w:history="1">
              <w:r w:rsidR="004E5727" w:rsidRPr="00185604">
                <w:rPr>
                  <w:rStyle w:val="a6"/>
                  <w:rFonts w:eastAsia="SimSun"/>
                  <w:lang w:eastAsia="zh-CN"/>
                </w:rPr>
                <w:t>https://tau18.ru/</w:t>
              </w:r>
            </w:hyperlink>
          </w:p>
          <w:p w14:paraId="1B94A450" w14:textId="014DE752" w:rsidR="004E5727" w:rsidRPr="00185604" w:rsidRDefault="004E5727" w:rsidP="00185604">
            <w:pPr>
              <w:pStyle w:val="a9"/>
              <w:numPr>
                <w:ilvl w:val="0"/>
                <w:numId w:val="3"/>
              </w:numPr>
              <w:ind w:left="31" w:firstLine="0"/>
              <w:jc w:val="both"/>
              <w:rPr>
                <w:rFonts w:eastAsia="SimSun"/>
                <w:lang w:eastAsia="zh-CN"/>
              </w:rPr>
            </w:pPr>
            <w:r w:rsidRPr="00185604">
              <w:rPr>
                <w:rFonts w:eastAsia="SimSun"/>
                <w:lang w:eastAsia="zh-CN"/>
              </w:rPr>
              <w:lastRenderedPageBreak/>
              <w:t xml:space="preserve">Сайте Министерства сельского хозяйства и продовольствия УР </w:t>
            </w:r>
            <w:hyperlink r:id="rId6" w:history="1">
              <w:r w:rsidRPr="00185604">
                <w:rPr>
                  <w:rStyle w:val="a6"/>
                  <w:rFonts w:eastAsia="SimSun"/>
                  <w:lang w:eastAsia="zh-CN"/>
                </w:rPr>
                <w:t>https://udmapk.ru/</w:t>
              </w:r>
            </w:hyperlink>
          </w:p>
          <w:p w14:paraId="4725E37A" w14:textId="77777777" w:rsidR="004E5727" w:rsidRPr="00185604" w:rsidRDefault="004E5727" w:rsidP="00185604">
            <w:pPr>
              <w:pStyle w:val="a9"/>
              <w:numPr>
                <w:ilvl w:val="0"/>
                <w:numId w:val="3"/>
              </w:numPr>
              <w:ind w:left="31" w:firstLine="0"/>
              <w:jc w:val="both"/>
            </w:pPr>
            <w:r w:rsidRPr="00185604">
              <w:rPr>
                <w:rFonts w:eastAsia="SimSun"/>
                <w:lang w:eastAsia="zh-CN"/>
              </w:rPr>
              <w:t xml:space="preserve">Сайте </w:t>
            </w:r>
            <w:proofErr w:type="spellStart"/>
            <w:r w:rsidRPr="00185604">
              <w:rPr>
                <w:rFonts w:eastAsia="SimSun"/>
                <w:lang w:eastAsia="zh-CN"/>
              </w:rPr>
              <w:t>УдГАУ</w:t>
            </w:r>
            <w:proofErr w:type="spellEnd"/>
            <w:r w:rsidRPr="00185604">
              <w:rPr>
                <w:rFonts w:eastAsia="SimSun"/>
                <w:lang w:eastAsia="zh-CN"/>
              </w:rPr>
              <w:t xml:space="preserve"> </w:t>
            </w:r>
            <w:hyperlink r:id="rId7" w:history="1">
              <w:r w:rsidRPr="00185604">
                <w:rPr>
                  <w:rStyle w:val="a6"/>
                  <w:rFonts w:eastAsia="SimSun"/>
                  <w:lang w:eastAsia="zh-CN"/>
                </w:rPr>
                <w:t>https://udsau.ru/</w:t>
              </w:r>
            </w:hyperlink>
            <w:r w:rsidRPr="00185604">
              <w:rPr>
                <w:rFonts w:eastAsia="SimSun"/>
                <w:lang w:eastAsia="zh-CN"/>
              </w:rPr>
              <w:t xml:space="preserve"> </w:t>
            </w:r>
          </w:p>
          <w:p w14:paraId="5D3B6E68" w14:textId="43B70580" w:rsidR="001E7521" w:rsidRPr="00185604" w:rsidRDefault="004E5727" w:rsidP="00185604">
            <w:pPr>
              <w:pStyle w:val="a9"/>
              <w:numPr>
                <w:ilvl w:val="0"/>
                <w:numId w:val="3"/>
              </w:numPr>
              <w:ind w:left="31" w:firstLine="0"/>
              <w:jc w:val="both"/>
            </w:pPr>
            <w:r w:rsidRPr="00185604">
              <w:rPr>
                <w:rFonts w:eastAsia="SimSun"/>
                <w:lang w:eastAsia="zh-CN"/>
              </w:rPr>
              <w:t xml:space="preserve">На страницах в социальных сетях «Образовательный центр «ТАУ» в </w:t>
            </w:r>
            <w:proofErr w:type="spellStart"/>
            <w:r w:rsidRPr="00185604">
              <w:rPr>
                <w:rFonts w:eastAsia="SimSun"/>
                <w:lang w:eastAsia="zh-CN"/>
              </w:rPr>
              <w:t>ВКонтакте</w:t>
            </w:r>
            <w:proofErr w:type="spellEnd"/>
            <w:r w:rsidRPr="00185604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185604">
              <w:rPr>
                <w:rFonts w:eastAsia="SimSun"/>
                <w:lang w:val="en-US" w:eastAsia="zh-CN"/>
              </w:rPr>
              <w:t>Telegramm</w:t>
            </w:r>
            <w:proofErr w:type="spellEnd"/>
            <w:r w:rsidRPr="00185604">
              <w:t>;</w:t>
            </w:r>
          </w:p>
          <w:p w14:paraId="2AC208E7" w14:textId="1F83B0F5" w:rsidR="004E5727" w:rsidRPr="00185604" w:rsidRDefault="004E5727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- интеллектуальные: проведение мастер-классов, </w:t>
            </w:r>
            <w:proofErr w:type="spellStart"/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проб, лекций, экс</w:t>
            </w:r>
            <w:r w:rsidR="00A639A0" w:rsidRPr="00185604">
              <w:rPr>
                <w:rFonts w:ascii="Times New Roman" w:hAnsi="Times New Roman" w:cs="Times New Roman"/>
                <w:sz w:val="24"/>
                <w:szCs w:val="24"/>
              </w:rPr>
              <w:t>курсий на производство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BF34E7" w14:textId="5F5AE660" w:rsidR="004E5727" w:rsidRPr="00185604" w:rsidRDefault="004E5727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- организационные: привлекаются представили ведущих хозяйств агропромышленного комплекса Удмуртской республики;</w:t>
            </w:r>
          </w:p>
          <w:p w14:paraId="025352F4" w14:textId="78763948" w:rsidR="00E5063C" w:rsidRPr="00185604" w:rsidRDefault="00E5063C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7521" w:rsidRPr="00185604">
              <w:rPr>
                <w:rFonts w:ascii="Times New Roman" w:hAnsi="Times New Roman" w:cs="Times New Roman"/>
                <w:sz w:val="24"/>
                <w:szCs w:val="24"/>
              </w:rPr>
              <w:t>кадровые: представили ведущих хозяйств агропромышленного комплекса Удмуртской республики.</w:t>
            </w:r>
          </w:p>
        </w:tc>
      </w:tr>
      <w:tr w:rsidR="00825937" w:rsidRPr="00185604" w14:paraId="2D881C5C" w14:textId="77777777" w:rsidTr="00185604">
        <w:tc>
          <w:tcPr>
            <w:tcW w:w="1985" w:type="dxa"/>
          </w:tcPr>
          <w:p w14:paraId="24D91220" w14:textId="304B5068" w:rsidR="00825937" w:rsidRPr="00185604" w:rsidRDefault="00825937" w:rsidP="00185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чем результат образовательной практики?</w:t>
            </w:r>
          </w:p>
        </w:tc>
        <w:tc>
          <w:tcPr>
            <w:tcW w:w="8222" w:type="dxa"/>
          </w:tcPr>
          <w:p w14:paraId="4592DD7D" w14:textId="30C0704B" w:rsidR="00A639A0" w:rsidRPr="00185604" w:rsidRDefault="00A639A0" w:rsidP="001856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описывать свой бизнес, маркетинг, </w:t>
            </w:r>
            <w:r w:rsidR="005D28D7"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фандрайзинг</w:t>
            </w:r>
            <w:r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перспективы развития.</w:t>
            </w:r>
          </w:p>
          <w:p w14:paraId="2E47D376" w14:textId="77777777" w:rsidR="00A639A0" w:rsidRPr="00185604" w:rsidRDefault="00A639A0" w:rsidP="001856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факторов риска на конкретных примерах по группам.</w:t>
            </w:r>
          </w:p>
          <w:p w14:paraId="650471DA" w14:textId="77777777" w:rsidR="00825937" w:rsidRPr="00185604" w:rsidRDefault="00A639A0" w:rsidP="001856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находить пути выхода из проблемы без потерь рентабельности.</w:t>
            </w:r>
          </w:p>
          <w:p w14:paraId="36992E0B" w14:textId="2F025B63" w:rsidR="00A639A0" w:rsidRPr="00185604" w:rsidRDefault="00A639A0" w:rsidP="0018560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Выстраивание новых маршрутов профессионального самоопределения учащихся с учетом пожелания самих учащихся.</w:t>
            </w:r>
          </w:p>
        </w:tc>
      </w:tr>
      <w:tr w:rsidR="00825937" w:rsidRPr="00185604" w14:paraId="521316C3" w14:textId="77777777" w:rsidTr="00185604">
        <w:tc>
          <w:tcPr>
            <w:tcW w:w="1985" w:type="dxa"/>
          </w:tcPr>
          <w:p w14:paraId="35394A09" w14:textId="18FC2835" w:rsidR="00825937" w:rsidRPr="00185604" w:rsidRDefault="00825937" w:rsidP="00185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В чем воспитательный эффект образовательной практики?</w:t>
            </w:r>
          </w:p>
        </w:tc>
        <w:tc>
          <w:tcPr>
            <w:tcW w:w="8222" w:type="dxa"/>
          </w:tcPr>
          <w:p w14:paraId="224E6AB6" w14:textId="782503D2" w:rsidR="00A92B57" w:rsidRPr="00185604" w:rsidRDefault="00A639A0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2B57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личностного развития каждого ребёнка; </w:t>
            </w:r>
          </w:p>
          <w:p w14:paraId="35609033" w14:textId="773E5F09" w:rsidR="00A92B57" w:rsidRPr="00185604" w:rsidRDefault="00A639A0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2B57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каждого участника </w:t>
            </w:r>
            <w:r w:rsidR="00A92B57" w:rsidRPr="001856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каникулярной профориентационной школы</w:t>
            </w:r>
            <w:r w:rsidR="00A92B57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 организации коллективно-творческой деятельности; </w:t>
            </w:r>
          </w:p>
          <w:p w14:paraId="71D9F82F" w14:textId="1BAA16AC" w:rsidR="00825937" w:rsidRPr="00185604" w:rsidRDefault="00A639A0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2B57" w:rsidRPr="00185604">
              <w:rPr>
                <w:rFonts w:ascii="Times New Roman" w:hAnsi="Times New Roman" w:cs="Times New Roman"/>
                <w:sz w:val="24"/>
                <w:szCs w:val="24"/>
              </w:rPr>
              <w:t>оздание доброжелательной атмосферы, способствующей ориентации ребёнка на положительные действия и поступки.</w:t>
            </w:r>
          </w:p>
        </w:tc>
      </w:tr>
      <w:tr w:rsidR="00825937" w:rsidRPr="00185604" w14:paraId="7FB61BC7" w14:textId="77777777" w:rsidTr="00185604">
        <w:tc>
          <w:tcPr>
            <w:tcW w:w="1985" w:type="dxa"/>
          </w:tcPr>
          <w:p w14:paraId="7B9B28BB" w14:textId="23A5DDB8" w:rsidR="00825937" w:rsidRPr="00185604" w:rsidRDefault="00825937" w:rsidP="00185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Есть ли методический результат в виде публикаций? (Ссылка)</w:t>
            </w:r>
          </w:p>
        </w:tc>
        <w:tc>
          <w:tcPr>
            <w:tcW w:w="8222" w:type="dxa"/>
          </w:tcPr>
          <w:p w14:paraId="08097E22" w14:textId="77777777" w:rsidR="007F1A39" w:rsidRPr="00185604" w:rsidRDefault="00185604" w:rsidP="00185604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0" w:right="60"/>
              <w:contextualSpacing/>
              <w:rPr>
                <w:color w:val="000000"/>
                <w:sz w:val="22"/>
                <w:szCs w:val="22"/>
              </w:rPr>
            </w:pPr>
            <w:hyperlink r:id="rId8" w:tgtFrame="_blank" w:history="1">
              <w:r w:rsidR="007F1A39" w:rsidRPr="00185604">
                <w:rPr>
                  <w:rStyle w:val="a6"/>
                  <w:sz w:val="22"/>
                  <w:szCs w:val="22"/>
                </w:rPr>
                <w:t>https://vk.com/udmapk18?w=wall-166262760_13296</w:t>
              </w:r>
            </w:hyperlink>
          </w:p>
          <w:p w14:paraId="6F3895A5" w14:textId="77777777" w:rsidR="007F1A39" w:rsidRPr="00185604" w:rsidRDefault="00185604" w:rsidP="00185604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0" w:right="60"/>
              <w:contextualSpacing/>
              <w:rPr>
                <w:color w:val="000000"/>
                <w:sz w:val="22"/>
                <w:szCs w:val="22"/>
              </w:rPr>
            </w:pPr>
            <w:hyperlink r:id="rId9" w:tgtFrame="_blank" w:history="1">
              <w:r w:rsidR="007F1A39" w:rsidRPr="00185604">
                <w:rPr>
                  <w:rStyle w:val="a6"/>
                  <w:sz w:val="22"/>
                  <w:szCs w:val="22"/>
                </w:rPr>
                <w:t>https://vk.com/udmapk18?w=wall-166262760_8017</w:t>
              </w:r>
            </w:hyperlink>
          </w:p>
          <w:p w14:paraId="68D1DD17" w14:textId="77777777" w:rsidR="007F1A39" w:rsidRPr="00185604" w:rsidRDefault="00185604" w:rsidP="00185604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0" w:right="60"/>
              <w:contextualSpacing/>
              <w:rPr>
                <w:color w:val="000000"/>
                <w:sz w:val="22"/>
                <w:szCs w:val="22"/>
              </w:rPr>
            </w:pPr>
            <w:hyperlink r:id="rId10" w:tgtFrame="_blank" w:history="1">
              <w:r w:rsidR="007F1A39" w:rsidRPr="00185604">
                <w:rPr>
                  <w:rStyle w:val="a6"/>
                  <w:sz w:val="22"/>
                  <w:szCs w:val="22"/>
                </w:rPr>
                <w:t>https://vk.com/udmapk18?w=wall-166262760_7980</w:t>
              </w:r>
            </w:hyperlink>
          </w:p>
          <w:p w14:paraId="561BA8D3" w14:textId="77777777" w:rsidR="007F1A39" w:rsidRPr="00185604" w:rsidRDefault="00185604" w:rsidP="00185604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0" w:right="60"/>
              <w:contextualSpacing/>
              <w:rPr>
                <w:color w:val="000000"/>
                <w:sz w:val="22"/>
                <w:szCs w:val="22"/>
              </w:rPr>
            </w:pPr>
            <w:hyperlink r:id="rId11" w:tgtFrame="_blank" w:history="1">
              <w:r w:rsidR="007F1A39" w:rsidRPr="00185604">
                <w:rPr>
                  <w:rStyle w:val="a6"/>
                  <w:sz w:val="22"/>
                  <w:szCs w:val="22"/>
                </w:rPr>
                <w:t>https://vk.com/udmapk18?w=wall-166262760_7959</w:t>
              </w:r>
            </w:hyperlink>
          </w:p>
          <w:p w14:paraId="7E288EF3" w14:textId="77777777" w:rsidR="007F1A39" w:rsidRPr="00185604" w:rsidRDefault="00185604" w:rsidP="00185604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0" w:right="60"/>
              <w:contextualSpacing/>
              <w:rPr>
                <w:color w:val="000000"/>
                <w:sz w:val="22"/>
                <w:szCs w:val="22"/>
              </w:rPr>
            </w:pPr>
            <w:hyperlink r:id="rId12" w:tgtFrame="_blank" w:history="1">
              <w:r w:rsidR="007F1A39" w:rsidRPr="00185604">
                <w:rPr>
                  <w:rStyle w:val="a6"/>
                  <w:sz w:val="22"/>
                  <w:szCs w:val="22"/>
                </w:rPr>
                <w:t>https://vk.com/udmapk18?w=wall-166262760_7080</w:t>
              </w:r>
            </w:hyperlink>
          </w:p>
          <w:p w14:paraId="13851889" w14:textId="77777777" w:rsidR="00825937" w:rsidRPr="00185604" w:rsidRDefault="00185604" w:rsidP="00185604">
            <w:pPr>
              <w:contextualSpacing/>
              <w:rPr>
                <w:rFonts w:ascii="Times New Roman" w:hAnsi="Times New Roman" w:cs="Times New Roman"/>
              </w:rPr>
            </w:pPr>
            <w:hyperlink r:id="rId13" w:history="1">
              <w:r w:rsidR="007F1A39" w:rsidRPr="00185604">
                <w:rPr>
                  <w:rStyle w:val="a6"/>
                  <w:rFonts w:ascii="Times New Roman" w:hAnsi="Times New Roman" w:cs="Times New Roman"/>
                </w:rPr>
                <w:t>https://www.d-kvadrat.ru/novosti/17103</w:t>
              </w:r>
            </w:hyperlink>
            <w:r w:rsidR="007F1A39" w:rsidRPr="00185604">
              <w:rPr>
                <w:rFonts w:ascii="Times New Roman" w:hAnsi="Times New Roman" w:cs="Times New Roman"/>
              </w:rPr>
              <w:t xml:space="preserve"> </w:t>
            </w:r>
          </w:p>
          <w:p w14:paraId="0A768417" w14:textId="20C89634" w:rsidR="007F1A39" w:rsidRPr="00185604" w:rsidRDefault="00185604" w:rsidP="00185604">
            <w:pPr>
              <w:contextualSpacing/>
              <w:rPr>
                <w:rFonts w:ascii="Times New Roman" w:hAnsi="Times New Roman" w:cs="Times New Roman"/>
              </w:rPr>
            </w:pPr>
            <w:hyperlink r:id="rId14" w:history="1">
              <w:r w:rsidR="00E5063C" w:rsidRPr="00185604">
                <w:rPr>
                  <w:rStyle w:val="a6"/>
                  <w:rFonts w:ascii="Times New Roman" w:hAnsi="Times New Roman" w:cs="Times New Roman"/>
                </w:rPr>
                <w:t>https://ijevsk.bezformata.com/listnews/akademii-prinyali-uchastie-v-agrosmene/99173881/</w:t>
              </w:r>
            </w:hyperlink>
            <w:r w:rsidR="00E5063C" w:rsidRPr="001856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5937" w:rsidRPr="00185604" w14:paraId="2DD9322F" w14:textId="77777777" w:rsidTr="00185604">
        <w:tc>
          <w:tcPr>
            <w:tcW w:w="1985" w:type="dxa"/>
          </w:tcPr>
          <w:p w14:paraId="71C89A9B" w14:textId="1E5886E6" w:rsidR="00825937" w:rsidRPr="00185604" w:rsidRDefault="00825937" w:rsidP="00185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Цифровые следы образовательной практики. (Ссылка)</w:t>
            </w:r>
          </w:p>
        </w:tc>
        <w:tc>
          <w:tcPr>
            <w:tcW w:w="8222" w:type="dxa"/>
          </w:tcPr>
          <w:p w14:paraId="5EB91895" w14:textId="77777777" w:rsidR="00825937" w:rsidRPr="00185604" w:rsidRDefault="00185604" w:rsidP="00185604">
            <w:pPr>
              <w:contextualSpacing/>
              <w:rPr>
                <w:rFonts w:ascii="Times New Roman" w:hAnsi="Times New Roman" w:cs="Times New Roman"/>
              </w:rPr>
            </w:pPr>
            <w:hyperlink r:id="rId15" w:history="1">
              <w:r w:rsidR="008E3FF1" w:rsidRPr="00185604">
                <w:rPr>
                  <w:rStyle w:val="a6"/>
                  <w:rFonts w:ascii="Times New Roman" w:hAnsi="Times New Roman" w:cs="Times New Roman"/>
                </w:rPr>
                <w:t>https://vk.com/im?sel=251201127&amp;w=wall-64441247_7074%2F247666459b69e93a6d</w:t>
              </w:r>
            </w:hyperlink>
            <w:r w:rsidR="008E3FF1" w:rsidRPr="00185604">
              <w:rPr>
                <w:rFonts w:ascii="Times New Roman" w:hAnsi="Times New Roman" w:cs="Times New Roman"/>
              </w:rPr>
              <w:t xml:space="preserve"> </w:t>
            </w:r>
          </w:p>
          <w:p w14:paraId="0A753BD4" w14:textId="77777777" w:rsidR="008E3FF1" w:rsidRPr="00185604" w:rsidRDefault="00185604" w:rsidP="00185604">
            <w:pPr>
              <w:contextualSpacing/>
              <w:rPr>
                <w:rFonts w:ascii="Times New Roman" w:hAnsi="Times New Roman" w:cs="Times New Roman"/>
              </w:rPr>
            </w:pPr>
            <w:hyperlink r:id="rId16" w:history="1">
              <w:r w:rsidR="008E3FF1" w:rsidRPr="00185604">
                <w:rPr>
                  <w:rStyle w:val="a6"/>
                  <w:rFonts w:ascii="Times New Roman" w:hAnsi="Times New Roman" w:cs="Times New Roman"/>
                </w:rPr>
                <w:t>https://vk.com/im?sel=251201127&amp;w=wall-64441247_7083%2F8094bc16928d20f08d</w:t>
              </w:r>
            </w:hyperlink>
            <w:r w:rsidR="008E3FF1" w:rsidRPr="00185604">
              <w:rPr>
                <w:rFonts w:ascii="Times New Roman" w:hAnsi="Times New Roman" w:cs="Times New Roman"/>
              </w:rPr>
              <w:t xml:space="preserve"> </w:t>
            </w:r>
          </w:p>
          <w:p w14:paraId="109D19D1" w14:textId="77777777" w:rsidR="008E3FF1" w:rsidRPr="00185604" w:rsidRDefault="00185604" w:rsidP="00185604">
            <w:pPr>
              <w:contextualSpacing/>
              <w:rPr>
                <w:rFonts w:ascii="Times New Roman" w:hAnsi="Times New Roman" w:cs="Times New Roman"/>
              </w:rPr>
            </w:pPr>
            <w:hyperlink r:id="rId17" w:history="1">
              <w:r w:rsidR="008E3FF1" w:rsidRPr="00185604">
                <w:rPr>
                  <w:rStyle w:val="a6"/>
                  <w:rFonts w:ascii="Times New Roman" w:hAnsi="Times New Roman" w:cs="Times New Roman"/>
                </w:rPr>
                <w:t>https://vk.com/im?sel=251201127&amp;w=wall-64441247_7105%2F9035778a75313c0185</w:t>
              </w:r>
            </w:hyperlink>
            <w:r w:rsidR="008E3FF1" w:rsidRPr="00185604">
              <w:rPr>
                <w:rFonts w:ascii="Times New Roman" w:hAnsi="Times New Roman" w:cs="Times New Roman"/>
              </w:rPr>
              <w:t xml:space="preserve"> </w:t>
            </w:r>
          </w:p>
          <w:p w14:paraId="3C229C95" w14:textId="77777777" w:rsidR="008E3FF1" w:rsidRPr="00185604" w:rsidRDefault="00185604" w:rsidP="00185604">
            <w:pPr>
              <w:contextualSpacing/>
              <w:rPr>
                <w:rFonts w:ascii="Times New Roman" w:hAnsi="Times New Roman" w:cs="Times New Roman"/>
              </w:rPr>
            </w:pPr>
            <w:hyperlink r:id="rId18" w:history="1">
              <w:r w:rsidR="008E3FF1" w:rsidRPr="00185604">
                <w:rPr>
                  <w:rStyle w:val="a6"/>
                  <w:rFonts w:ascii="Times New Roman" w:hAnsi="Times New Roman" w:cs="Times New Roman"/>
                </w:rPr>
                <w:t>https://vk.com/im?sel=251201127&amp;w=wall-64441247_7114%2Faa59ca001abdcac32c</w:t>
              </w:r>
            </w:hyperlink>
            <w:r w:rsidR="008E3FF1" w:rsidRPr="00185604">
              <w:rPr>
                <w:rFonts w:ascii="Times New Roman" w:hAnsi="Times New Roman" w:cs="Times New Roman"/>
              </w:rPr>
              <w:t xml:space="preserve"> </w:t>
            </w:r>
          </w:p>
          <w:p w14:paraId="37E02ADD" w14:textId="5C6FFFAB" w:rsidR="008E3FF1" w:rsidRPr="00185604" w:rsidRDefault="00185604" w:rsidP="00185604">
            <w:pPr>
              <w:contextualSpacing/>
              <w:rPr>
                <w:rFonts w:ascii="Times New Roman" w:hAnsi="Times New Roman" w:cs="Times New Roman"/>
              </w:rPr>
            </w:pPr>
            <w:hyperlink r:id="rId19" w:history="1">
              <w:r w:rsidR="008E3FF1" w:rsidRPr="00185604">
                <w:rPr>
                  <w:rStyle w:val="a6"/>
                  <w:rFonts w:ascii="Times New Roman" w:hAnsi="Times New Roman" w:cs="Times New Roman"/>
                </w:rPr>
                <w:t>https://vk.com/im?sel=251201127&amp;w=wall-64441247_7130%2F004aa1b3f95441c48f</w:t>
              </w:r>
            </w:hyperlink>
            <w:r w:rsidR="008E3FF1" w:rsidRPr="001856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5937" w:rsidRPr="00185604" w14:paraId="1013EF69" w14:textId="77777777" w:rsidTr="00185604">
        <w:tc>
          <w:tcPr>
            <w:tcW w:w="1985" w:type="dxa"/>
          </w:tcPr>
          <w:p w14:paraId="3F0BE173" w14:textId="7D177A6C" w:rsidR="00825937" w:rsidRPr="00185604" w:rsidRDefault="00825937" w:rsidP="001856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Краткая аннотация образовательной практики (не более 1500 знаков)</w:t>
            </w:r>
          </w:p>
        </w:tc>
        <w:tc>
          <w:tcPr>
            <w:tcW w:w="8222" w:type="dxa"/>
          </w:tcPr>
          <w:p w14:paraId="4AE87936" w14:textId="01EEE162" w:rsidR="009A019B" w:rsidRPr="00185604" w:rsidRDefault="009A019B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Каникулярная профориентационная школа, ориентированная на профориентацию </w:t>
            </w:r>
            <w:r w:rsidR="00A639A0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направленности 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по специальностям агропромышленного комплекса</w:t>
            </w:r>
            <w:r w:rsidR="00A639A0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66C8" w:rsidRPr="00185604">
              <w:rPr>
                <w:rFonts w:ascii="Times New Roman" w:hAnsi="Times New Roman" w:cs="Times New Roman"/>
                <w:sz w:val="24"/>
                <w:szCs w:val="24"/>
              </w:rPr>
              <w:t>продолжительностью 7 дней (</w:t>
            </w:r>
            <w:r w:rsidR="00185604" w:rsidRPr="00185604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="00B266C8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часов), </w:t>
            </w:r>
            <w:r w:rsidR="00A639A0" w:rsidRPr="0018560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B266C8" w:rsidRPr="001856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639A0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которой </w:t>
            </w:r>
            <w:r w:rsidR="00B266C8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A639A0" w:rsidRPr="00185604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B266C8" w:rsidRPr="0018560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A639A0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49BD" w:rsidRPr="00185604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="00A639A0" w:rsidRPr="0018560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266C8" w:rsidRPr="001856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49BD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5-11 классов </w:t>
            </w:r>
            <w:r w:rsidR="00B266C8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Удмуртской Республики, принимающих участие в проекте «Кадры для АПК – со школьной скамьи», </w:t>
            </w:r>
            <w:r w:rsidR="006549BD" w:rsidRPr="00185604">
              <w:rPr>
                <w:rFonts w:ascii="Times New Roman" w:hAnsi="Times New Roman" w:cs="Times New Roman"/>
                <w:sz w:val="24"/>
                <w:szCs w:val="24"/>
              </w:rPr>
              <w:t>выявить свои интересы, склонности, сильные стороны для эффективного образовательного продвижения</w:t>
            </w:r>
            <w:r w:rsidR="00A639A0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 w:rsidR="006549BD" w:rsidRPr="00185604"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 w:rsidR="00A639A0" w:rsidRPr="001856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49BD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проб.</w:t>
            </w:r>
          </w:p>
          <w:p w14:paraId="62AE4FAC" w14:textId="4BC9FA07" w:rsidR="006549BD" w:rsidRPr="00185604" w:rsidRDefault="00B266C8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019B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анятия организуются </w:t>
            </w:r>
            <w:r w:rsidR="006549BD" w:rsidRPr="00185604">
              <w:rPr>
                <w:rFonts w:ascii="Times New Roman" w:hAnsi="Times New Roman" w:cs="Times New Roman"/>
                <w:sz w:val="24"/>
                <w:szCs w:val="24"/>
              </w:rPr>
              <w:t>на базе ДОЛ «Кампус «ТАУ», 6 часов в день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группах с привлечением представителей ведущих хозяйств агропромышленного комплекса Удмуртской республики, на которых учащиеся з</w:t>
            </w:r>
            <w:r w:rsidR="009A019B" w:rsidRPr="00185604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="009A019B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549BD" w:rsidRPr="00185604">
              <w:rPr>
                <w:rFonts w:ascii="Times New Roman" w:hAnsi="Times New Roman" w:cs="Times New Roman"/>
                <w:sz w:val="24"/>
                <w:szCs w:val="24"/>
              </w:rPr>
              <w:t>профессиями агропромышленного комплекса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получают</w:t>
            </w:r>
            <w:r w:rsidR="009A019B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019B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8D7" w:rsidRPr="00185604">
              <w:rPr>
                <w:rFonts w:ascii="Times New Roman" w:hAnsi="Times New Roman" w:cs="Times New Roman"/>
                <w:sz w:val="24"/>
                <w:szCs w:val="24"/>
              </w:rPr>
              <w:t>экспериментальной</w:t>
            </w:r>
            <w:r w:rsidR="006549BD" w:rsidRPr="00185604">
              <w:rPr>
                <w:rFonts w:ascii="Times New Roman" w:hAnsi="Times New Roman" w:cs="Times New Roman"/>
                <w:sz w:val="24"/>
                <w:szCs w:val="24"/>
              </w:rPr>
              <w:t>, проектной деятельности.</w:t>
            </w:r>
          </w:p>
          <w:p w14:paraId="26D78DC9" w14:textId="77777777" w:rsidR="00825937" w:rsidRPr="00185604" w:rsidRDefault="00B266C8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49BD" w:rsidRPr="00185604">
              <w:rPr>
                <w:rFonts w:ascii="Times New Roman" w:hAnsi="Times New Roman" w:cs="Times New Roman"/>
                <w:sz w:val="24"/>
                <w:szCs w:val="24"/>
              </w:rPr>
              <w:t>частники профильной смены имеют возможность выявить свои интересы, склонности, сильные стороны для эффективного образовательного продвижения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185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ыстроить новый маршрут профессионального самоопределения</w:t>
            </w:r>
            <w:r w:rsidR="006549BD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6549BD" w:rsidRPr="0018560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пробы в естественнонаучной направленности, в частности в профессиях агропромышленного комплекса.</w:t>
            </w:r>
          </w:p>
          <w:p w14:paraId="45D4CEF2" w14:textId="435815AF" w:rsidR="00B266C8" w:rsidRPr="00185604" w:rsidRDefault="00B266C8" w:rsidP="00185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4">
              <w:rPr>
                <w:rFonts w:ascii="Times New Roman" w:hAnsi="Times New Roman" w:cs="Times New Roman"/>
                <w:sz w:val="24"/>
                <w:szCs w:val="24"/>
              </w:rPr>
              <w:t>Данную практику можно использовать для организации досуга детей в каникулярный период.</w:t>
            </w:r>
          </w:p>
        </w:tc>
      </w:tr>
    </w:tbl>
    <w:p w14:paraId="7F8EDB6A" w14:textId="77777777" w:rsidR="00DC5421" w:rsidRPr="00185604" w:rsidRDefault="00DC5421" w:rsidP="001856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5421" w:rsidRPr="00185604" w:rsidSect="001856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335"/>
    <w:multiLevelType w:val="multilevel"/>
    <w:tmpl w:val="1B08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21EFF"/>
    <w:multiLevelType w:val="multilevel"/>
    <w:tmpl w:val="92A6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019BF"/>
    <w:multiLevelType w:val="hybridMultilevel"/>
    <w:tmpl w:val="E73C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C8"/>
    <w:rsid w:val="00005615"/>
    <w:rsid w:val="00025C4F"/>
    <w:rsid w:val="00041245"/>
    <w:rsid w:val="00185604"/>
    <w:rsid w:val="001A78DF"/>
    <w:rsid w:val="001E7521"/>
    <w:rsid w:val="001F507E"/>
    <w:rsid w:val="002F4510"/>
    <w:rsid w:val="00321493"/>
    <w:rsid w:val="004420DF"/>
    <w:rsid w:val="004E5727"/>
    <w:rsid w:val="0052696D"/>
    <w:rsid w:val="005A32F3"/>
    <w:rsid w:val="005D28D7"/>
    <w:rsid w:val="00634A9E"/>
    <w:rsid w:val="006549BD"/>
    <w:rsid w:val="007F1A39"/>
    <w:rsid w:val="00804DFE"/>
    <w:rsid w:val="00825937"/>
    <w:rsid w:val="008B59EC"/>
    <w:rsid w:val="008E3FF1"/>
    <w:rsid w:val="0095102E"/>
    <w:rsid w:val="0096279D"/>
    <w:rsid w:val="009779DD"/>
    <w:rsid w:val="009A019B"/>
    <w:rsid w:val="009A40CF"/>
    <w:rsid w:val="00A639A0"/>
    <w:rsid w:val="00A90C77"/>
    <w:rsid w:val="00A92B57"/>
    <w:rsid w:val="00B266C8"/>
    <w:rsid w:val="00BA71E6"/>
    <w:rsid w:val="00C901FA"/>
    <w:rsid w:val="00D653A9"/>
    <w:rsid w:val="00DC5421"/>
    <w:rsid w:val="00E21E37"/>
    <w:rsid w:val="00E25663"/>
    <w:rsid w:val="00E5063C"/>
    <w:rsid w:val="00EE36B9"/>
    <w:rsid w:val="00F70DC8"/>
    <w:rsid w:val="00FA560B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0F9D"/>
  <w15:chartTrackingRefBased/>
  <w15:docId w15:val="{E5C01F7B-80CB-4D08-AD6E-3350D224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00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5615"/>
  </w:style>
  <w:style w:type="paragraph" w:customStyle="1" w:styleId="c2">
    <w:name w:val="c2"/>
    <w:basedOn w:val="a"/>
    <w:rsid w:val="0000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0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0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0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05615"/>
  </w:style>
  <w:style w:type="paragraph" w:customStyle="1" w:styleId="c9">
    <w:name w:val="c9"/>
    <w:basedOn w:val="a"/>
    <w:rsid w:val="0000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8B59EC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B59EC"/>
    <w:rPr>
      <w:rFonts w:ascii="Arial" w:eastAsia="Arial" w:hAnsi="Arial" w:cs="Arial"/>
      <w:lang w:eastAsia="ru-RU"/>
    </w:rPr>
  </w:style>
  <w:style w:type="paragraph" w:customStyle="1" w:styleId="im-mess">
    <w:name w:val="im-mess"/>
    <w:basedOn w:val="a"/>
    <w:rsid w:val="00FA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A560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A560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A560B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4E57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6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7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5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5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9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875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9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dmapk18?w=wall-166262760_13296" TargetMode="External"/><Relationship Id="rId13" Type="http://schemas.openxmlformats.org/officeDocument/2006/relationships/hyperlink" Target="https://www.d-kvadrat.ru/novosti/17103" TargetMode="External"/><Relationship Id="rId18" Type="http://schemas.openxmlformats.org/officeDocument/2006/relationships/hyperlink" Target="https://vk.com/im?sel=251201127&amp;w=wall-64441247_7114%2Faa59ca001abdcac32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dsau.ru/" TargetMode="External"/><Relationship Id="rId12" Type="http://schemas.openxmlformats.org/officeDocument/2006/relationships/hyperlink" Target="https://vk.com/udmapk18?w=wall-166262760_7080" TargetMode="External"/><Relationship Id="rId17" Type="http://schemas.openxmlformats.org/officeDocument/2006/relationships/hyperlink" Target="https://vk.com/im?sel=251201127&amp;w=wall-64441247_7105%2F9035778a75313c01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m?sel=251201127&amp;w=wall-64441247_7083%2F8094bc16928d20f08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dmapk.ru/" TargetMode="External"/><Relationship Id="rId11" Type="http://schemas.openxmlformats.org/officeDocument/2006/relationships/hyperlink" Target="https://vk.com/udmapk18?w=wall-166262760_7959" TargetMode="External"/><Relationship Id="rId5" Type="http://schemas.openxmlformats.org/officeDocument/2006/relationships/hyperlink" Target="https://tau18.ru/" TargetMode="External"/><Relationship Id="rId15" Type="http://schemas.openxmlformats.org/officeDocument/2006/relationships/hyperlink" Target="https://vk.com/im?sel=251201127&amp;w=wall-64441247_7074%2F247666459b69e93a6d" TargetMode="External"/><Relationship Id="rId10" Type="http://schemas.openxmlformats.org/officeDocument/2006/relationships/hyperlink" Target="https://vk.com/udmapk18?w=wall-166262760_7980" TargetMode="External"/><Relationship Id="rId19" Type="http://schemas.openxmlformats.org/officeDocument/2006/relationships/hyperlink" Target="https://vk.com/im?sel=251201127&amp;w=wall-64441247_7130%2F004aa1b3f95441c4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udmapk18?w=wall-166262760_8017" TargetMode="External"/><Relationship Id="rId14" Type="http://schemas.openxmlformats.org/officeDocument/2006/relationships/hyperlink" Target="https://ijevsk.bezformata.com/listnews/akademii-prinyali-uchastie-v-agrosmene/991738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2023-04-17T12:21:00Z</dcterms:created>
  <dcterms:modified xsi:type="dcterms:W3CDTF">2023-04-21T04:26:00Z</dcterms:modified>
</cp:coreProperties>
</file>