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6"/>
      </w:tblGrid>
      <w:tr w:rsidR="008C3DA4" w:rsidTr="007F7DDC">
        <w:tc>
          <w:tcPr>
            <w:tcW w:w="9571" w:type="dxa"/>
            <w:gridSpan w:val="2"/>
          </w:tcPr>
          <w:p w:rsidR="008C3DA4" w:rsidRPr="008C3DA4" w:rsidRDefault="008C3DA4" w:rsidP="008C3DA4">
            <w:pPr>
              <w:jc w:val="center"/>
              <w:rPr>
                <w:sz w:val="28"/>
                <w:szCs w:val="28"/>
              </w:rPr>
            </w:pPr>
            <w:r w:rsidRPr="008C3DA4">
              <w:rPr>
                <w:sz w:val="28"/>
                <w:szCs w:val="28"/>
              </w:rPr>
              <w:t>Методическая рамка образовательной практики</w:t>
            </w:r>
          </w:p>
          <w:p w:rsidR="008C3DA4" w:rsidRDefault="008C3DA4" w:rsidP="008C3DA4">
            <w:pPr>
              <w:jc w:val="both"/>
              <w:rPr>
                <w:sz w:val="28"/>
                <w:szCs w:val="28"/>
              </w:rPr>
            </w:pPr>
          </w:p>
        </w:tc>
      </w:tr>
      <w:tr w:rsidR="008C3DA4" w:rsidRPr="009E4823" w:rsidTr="00FA62D7">
        <w:tc>
          <w:tcPr>
            <w:tcW w:w="2235" w:type="dxa"/>
          </w:tcPr>
          <w:p w:rsidR="008C3DA4" w:rsidRPr="000959FB" w:rsidRDefault="008C3DA4" w:rsidP="008C3D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336" w:type="dxa"/>
          </w:tcPr>
          <w:p w:rsidR="00024E7B" w:rsidRPr="000959FB" w:rsidRDefault="00DE7A9B" w:rsidP="00024E7B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Дополнительная  общеобразовательная </w:t>
            </w:r>
            <w:proofErr w:type="spellStart"/>
            <w:r w:rsidRPr="000959FB">
              <w:rPr>
                <w:sz w:val="24"/>
                <w:szCs w:val="24"/>
              </w:rPr>
              <w:t>общеразвивающая</w:t>
            </w:r>
            <w:proofErr w:type="spellEnd"/>
            <w:r w:rsidRPr="000959FB">
              <w:rPr>
                <w:sz w:val="24"/>
                <w:szCs w:val="24"/>
              </w:rPr>
              <w:t xml:space="preserve"> программа «Туризм с изучением основ поисково-спасательных работ»</w:t>
            </w:r>
          </w:p>
        </w:tc>
      </w:tr>
      <w:tr w:rsidR="008C3DA4" w:rsidRPr="009E4823" w:rsidTr="00FA62D7">
        <w:tc>
          <w:tcPr>
            <w:tcW w:w="2235" w:type="dxa"/>
          </w:tcPr>
          <w:p w:rsidR="008C3DA4" w:rsidRPr="000959FB" w:rsidRDefault="008C3DA4" w:rsidP="008C3D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Номинация</w:t>
            </w:r>
          </w:p>
        </w:tc>
        <w:tc>
          <w:tcPr>
            <w:tcW w:w="7336" w:type="dxa"/>
          </w:tcPr>
          <w:p w:rsidR="008C3DA4" w:rsidRPr="000959FB" w:rsidRDefault="008C3DA4" w:rsidP="008C3D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#</w:t>
            </w:r>
            <w:proofErr w:type="spellStart"/>
            <w:r w:rsidRPr="000959FB">
              <w:rPr>
                <w:sz w:val="24"/>
                <w:szCs w:val="24"/>
              </w:rPr>
              <w:t>туризмБезопасный</w:t>
            </w:r>
            <w:proofErr w:type="spellEnd"/>
          </w:p>
        </w:tc>
      </w:tr>
      <w:tr w:rsidR="008C3DA4" w:rsidRPr="009E4823" w:rsidTr="00FA62D7">
        <w:tc>
          <w:tcPr>
            <w:tcW w:w="2235" w:type="dxa"/>
          </w:tcPr>
          <w:p w:rsidR="008C3DA4" w:rsidRPr="000959FB" w:rsidRDefault="008C3DA4" w:rsidP="008C3D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336" w:type="dxa"/>
          </w:tcPr>
          <w:p w:rsidR="008C3DA4" w:rsidRPr="000959FB" w:rsidRDefault="008C3DA4" w:rsidP="001E7E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Школа безопасности. Обеспечение безопасности жизнедеятельности в природной и городской среде.</w:t>
            </w:r>
          </w:p>
        </w:tc>
      </w:tr>
      <w:tr w:rsidR="008C3DA4" w:rsidRPr="009E4823" w:rsidTr="00FA62D7">
        <w:tc>
          <w:tcPr>
            <w:tcW w:w="2235" w:type="dxa"/>
          </w:tcPr>
          <w:p w:rsidR="008C3DA4" w:rsidRPr="000959FB" w:rsidRDefault="0050287C" w:rsidP="008C3DA4">
            <w:pPr>
              <w:rPr>
                <w:sz w:val="24"/>
                <w:szCs w:val="24"/>
                <w:highlight w:val="yellow"/>
              </w:rPr>
            </w:pPr>
            <w:r w:rsidRPr="000959FB">
              <w:rPr>
                <w:sz w:val="24"/>
                <w:szCs w:val="24"/>
              </w:rPr>
              <w:t>Какая цель достигнута?</w:t>
            </w:r>
          </w:p>
        </w:tc>
        <w:tc>
          <w:tcPr>
            <w:tcW w:w="7336" w:type="dxa"/>
          </w:tcPr>
          <w:p w:rsidR="001D6385" w:rsidRPr="000959FB" w:rsidRDefault="00A353BC" w:rsidP="001D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 </w:t>
            </w:r>
            <w:r w:rsidR="001D6385" w:rsidRPr="000959FB">
              <w:rPr>
                <w:sz w:val="24"/>
                <w:szCs w:val="24"/>
              </w:rPr>
              <w:t>Сформирована способность к обеспечению личной и коллективной безопасности</w:t>
            </w:r>
            <w:r w:rsidR="00F56F71" w:rsidRPr="000959FB">
              <w:rPr>
                <w:sz w:val="24"/>
                <w:szCs w:val="24"/>
              </w:rPr>
              <w:t>, оказана помощь в профессиональном самоопределении</w:t>
            </w:r>
            <w:r w:rsidR="001D6385" w:rsidRPr="000959FB">
              <w:rPr>
                <w:sz w:val="24"/>
                <w:szCs w:val="24"/>
              </w:rPr>
              <w:t xml:space="preserve"> </w:t>
            </w:r>
          </w:p>
          <w:p w:rsidR="006408EE" w:rsidRPr="000959FB" w:rsidRDefault="006408EE" w:rsidP="00F56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3DA4" w:rsidRPr="009E4823" w:rsidTr="00FA62D7">
        <w:tc>
          <w:tcPr>
            <w:tcW w:w="2235" w:type="dxa"/>
          </w:tcPr>
          <w:p w:rsidR="008C3DA4" w:rsidRPr="000959FB" w:rsidRDefault="0050287C" w:rsidP="008C3DA4">
            <w:pPr>
              <w:rPr>
                <w:sz w:val="24"/>
                <w:szCs w:val="24"/>
                <w:highlight w:val="yellow"/>
              </w:rPr>
            </w:pPr>
            <w:r w:rsidRPr="000959FB">
              <w:rPr>
                <w:sz w:val="24"/>
                <w:szCs w:val="24"/>
              </w:rPr>
              <w:t>Какие задачи решены?</w:t>
            </w:r>
          </w:p>
        </w:tc>
        <w:tc>
          <w:tcPr>
            <w:tcW w:w="7336" w:type="dxa"/>
          </w:tcPr>
          <w:p w:rsidR="007F5791" w:rsidRPr="000959FB" w:rsidRDefault="007F5791" w:rsidP="00F56F71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Программа предусматривает решение следующих задач</w:t>
            </w:r>
          </w:p>
          <w:p w:rsidR="007F5791" w:rsidRPr="000959FB" w:rsidRDefault="007F5791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в области об</w:t>
            </w:r>
            <w:r w:rsidR="00A368E7" w:rsidRPr="000959FB">
              <w:rPr>
                <w:sz w:val="24"/>
                <w:szCs w:val="24"/>
              </w:rPr>
              <w:t>уче</w:t>
            </w:r>
            <w:r w:rsidRPr="000959FB">
              <w:rPr>
                <w:sz w:val="24"/>
                <w:szCs w:val="24"/>
              </w:rPr>
              <w:t>ния:</w:t>
            </w:r>
          </w:p>
          <w:p w:rsidR="00E902E3" w:rsidRPr="000959FB" w:rsidRDefault="007F5791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r w:rsidR="00912F89" w:rsidRPr="000959FB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="00E902E3" w:rsidRPr="000959FB">
              <w:rPr>
                <w:sz w:val="24"/>
                <w:szCs w:val="24"/>
              </w:rPr>
              <w:t>обучающимися</w:t>
            </w:r>
            <w:proofErr w:type="gramEnd"/>
            <w:r w:rsidR="00E902E3" w:rsidRPr="000959FB">
              <w:rPr>
                <w:sz w:val="24"/>
                <w:szCs w:val="24"/>
              </w:rPr>
              <w:t xml:space="preserve"> </w:t>
            </w:r>
            <w:r w:rsidRPr="000959FB">
              <w:rPr>
                <w:sz w:val="24"/>
                <w:szCs w:val="24"/>
              </w:rPr>
              <w:t>знаний, умений и навыков</w:t>
            </w:r>
            <w:r w:rsidR="00912F89" w:rsidRPr="000959FB">
              <w:rPr>
                <w:sz w:val="24"/>
                <w:szCs w:val="24"/>
              </w:rPr>
              <w:t xml:space="preserve"> в области спортивного тур</w:t>
            </w:r>
            <w:r w:rsidR="00A368E7" w:rsidRPr="000959FB">
              <w:rPr>
                <w:sz w:val="24"/>
                <w:szCs w:val="24"/>
              </w:rPr>
              <w:t>изма, ориентирования и краеведения;</w:t>
            </w:r>
          </w:p>
          <w:p w:rsidR="001D6385" w:rsidRPr="000959FB" w:rsidRDefault="00A368E7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r w:rsidR="008E7435" w:rsidRPr="000959FB">
              <w:rPr>
                <w:sz w:val="24"/>
                <w:szCs w:val="24"/>
              </w:rPr>
              <w:t>приобретение практических навыков поведения в экстремальных ситуациях, проведения спасательных работ;</w:t>
            </w:r>
          </w:p>
          <w:p w:rsidR="008E7435" w:rsidRPr="000959FB" w:rsidRDefault="008E7435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знакомство с профессиями</w:t>
            </w:r>
            <w:r w:rsidR="00AD2BE7" w:rsidRPr="000959FB">
              <w:rPr>
                <w:sz w:val="24"/>
                <w:szCs w:val="24"/>
              </w:rPr>
              <w:t>,</w:t>
            </w:r>
            <w:r w:rsidRPr="000959FB">
              <w:rPr>
                <w:sz w:val="24"/>
                <w:szCs w:val="24"/>
              </w:rPr>
              <w:t xml:space="preserve"> </w:t>
            </w:r>
            <w:r w:rsidR="00AD2BE7" w:rsidRPr="000959FB">
              <w:rPr>
                <w:sz w:val="24"/>
                <w:szCs w:val="24"/>
              </w:rPr>
              <w:t xml:space="preserve">связанными со спортивным туризмом и работой в структурах МЧС и </w:t>
            </w:r>
            <w:proofErr w:type="gramStart"/>
            <w:r w:rsidR="00AD2BE7" w:rsidRPr="000959FB">
              <w:rPr>
                <w:sz w:val="24"/>
                <w:szCs w:val="24"/>
              </w:rPr>
              <w:t>ВС</w:t>
            </w:r>
            <w:proofErr w:type="gramEnd"/>
            <w:r w:rsidR="00AD2BE7" w:rsidRPr="000959FB">
              <w:rPr>
                <w:sz w:val="24"/>
                <w:szCs w:val="24"/>
              </w:rPr>
              <w:t xml:space="preserve"> РФ.</w:t>
            </w:r>
          </w:p>
          <w:p w:rsidR="007F5791" w:rsidRPr="000959FB" w:rsidRDefault="007F5791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в области воспитания:</w:t>
            </w:r>
          </w:p>
          <w:p w:rsidR="00C5580C" w:rsidRPr="000959FB" w:rsidRDefault="00A368E7" w:rsidP="00C55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</w:t>
            </w:r>
            <w:r w:rsidR="007F5791" w:rsidRPr="000959FB">
              <w:rPr>
                <w:sz w:val="24"/>
                <w:szCs w:val="24"/>
              </w:rPr>
              <w:t xml:space="preserve"> </w:t>
            </w:r>
            <w:r w:rsidR="00912F89" w:rsidRPr="000959FB">
              <w:rPr>
                <w:sz w:val="24"/>
                <w:szCs w:val="24"/>
              </w:rPr>
              <w:t>формирова</w:t>
            </w:r>
            <w:r w:rsidRPr="000959FB">
              <w:rPr>
                <w:sz w:val="24"/>
                <w:szCs w:val="24"/>
              </w:rPr>
              <w:t>ние</w:t>
            </w:r>
            <w:r w:rsidR="00912F89" w:rsidRPr="000959FB">
              <w:rPr>
                <w:sz w:val="24"/>
                <w:szCs w:val="24"/>
              </w:rPr>
              <w:t xml:space="preserve"> стремлени</w:t>
            </w:r>
            <w:r w:rsidRPr="000959FB">
              <w:rPr>
                <w:sz w:val="24"/>
                <w:szCs w:val="24"/>
              </w:rPr>
              <w:t>я</w:t>
            </w:r>
            <w:r w:rsidR="00912F89" w:rsidRPr="000959FB">
              <w:rPr>
                <w:sz w:val="24"/>
                <w:szCs w:val="24"/>
              </w:rPr>
              <w:t xml:space="preserve"> к здоровому </w:t>
            </w:r>
            <w:r w:rsidRPr="000959FB">
              <w:rPr>
                <w:sz w:val="24"/>
                <w:szCs w:val="24"/>
              </w:rPr>
              <w:t xml:space="preserve">и безопасному </w:t>
            </w:r>
            <w:r w:rsidR="00912F89" w:rsidRPr="000959FB">
              <w:rPr>
                <w:sz w:val="24"/>
                <w:szCs w:val="24"/>
              </w:rPr>
              <w:t>образу жизни;</w:t>
            </w:r>
            <w:r w:rsidR="00C5580C" w:rsidRPr="000959FB">
              <w:rPr>
                <w:sz w:val="24"/>
                <w:szCs w:val="24"/>
              </w:rPr>
              <w:t xml:space="preserve"> потребности в двигательной активности и физическом совершенствовании;</w:t>
            </w:r>
          </w:p>
          <w:p w:rsidR="007F5791" w:rsidRPr="000959FB" w:rsidRDefault="00A368E7" w:rsidP="00824A8A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воспитание</w:t>
            </w:r>
            <w:r w:rsidR="007F5791" w:rsidRPr="000959FB">
              <w:rPr>
                <w:sz w:val="24"/>
                <w:szCs w:val="24"/>
              </w:rPr>
              <w:t xml:space="preserve"> патриотизма, активной гражданской позиции;</w:t>
            </w:r>
            <w:r w:rsidR="00824A8A" w:rsidRPr="000959FB">
              <w:rPr>
                <w:sz w:val="24"/>
                <w:szCs w:val="24"/>
              </w:rPr>
              <w:t xml:space="preserve"> </w:t>
            </w:r>
            <w:r w:rsidR="00912F89" w:rsidRPr="000959FB">
              <w:rPr>
                <w:rStyle w:val="c61"/>
                <w:sz w:val="24"/>
                <w:szCs w:val="24"/>
              </w:rPr>
              <w:t>ответственного отношения к сохранению окружающей среды</w:t>
            </w:r>
            <w:r w:rsidR="007F5791" w:rsidRPr="000959FB">
              <w:rPr>
                <w:sz w:val="24"/>
                <w:szCs w:val="24"/>
              </w:rPr>
              <w:t>;</w:t>
            </w:r>
          </w:p>
          <w:p w:rsidR="007F5791" w:rsidRPr="000959FB" w:rsidRDefault="007F5791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воспитание волевых качеств </w:t>
            </w:r>
            <w:r w:rsidR="00DD70E5" w:rsidRPr="000959FB">
              <w:rPr>
                <w:sz w:val="24"/>
                <w:szCs w:val="24"/>
              </w:rPr>
              <w:t>личности</w:t>
            </w:r>
            <w:r w:rsidRPr="000959FB">
              <w:rPr>
                <w:sz w:val="24"/>
                <w:szCs w:val="24"/>
              </w:rPr>
              <w:t>;</w:t>
            </w:r>
          </w:p>
          <w:p w:rsidR="00912F89" w:rsidRPr="000959FB" w:rsidRDefault="00A368E7" w:rsidP="00C5580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r w:rsidR="00912F89" w:rsidRPr="000959FB">
              <w:rPr>
                <w:sz w:val="24"/>
                <w:szCs w:val="24"/>
              </w:rPr>
              <w:t>формирова</w:t>
            </w:r>
            <w:r w:rsidRPr="000959FB">
              <w:rPr>
                <w:sz w:val="24"/>
                <w:szCs w:val="24"/>
              </w:rPr>
              <w:t>ние</w:t>
            </w:r>
            <w:r w:rsidR="00912F89" w:rsidRPr="000959FB">
              <w:rPr>
                <w:sz w:val="24"/>
                <w:szCs w:val="24"/>
              </w:rPr>
              <w:t xml:space="preserve"> сознательно</w:t>
            </w:r>
            <w:r w:rsidRPr="000959FB">
              <w:rPr>
                <w:sz w:val="24"/>
                <w:szCs w:val="24"/>
              </w:rPr>
              <w:t>го</w:t>
            </w:r>
            <w:r w:rsidR="00912F89" w:rsidRPr="000959FB">
              <w:rPr>
                <w:sz w:val="24"/>
                <w:szCs w:val="24"/>
              </w:rPr>
              <w:t xml:space="preserve"> и ответственно</w:t>
            </w:r>
            <w:r w:rsidRPr="000959FB">
              <w:rPr>
                <w:sz w:val="24"/>
                <w:szCs w:val="24"/>
              </w:rPr>
              <w:t xml:space="preserve">го </w:t>
            </w:r>
            <w:r w:rsidR="00912F89" w:rsidRPr="000959FB">
              <w:rPr>
                <w:sz w:val="24"/>
                <w:szCs w:val="24"/>
              </w:rPr>
              <w:t>отношени</w:t>
            </w:r>
            <w:r w:rsidRPr="000959FB">
              <w:rPr>
                <w:sz w:val="24"/>
                <w:szCs w:val="24"/>
              </w:rPr>
              <w:t>я</w:t>
            </w:r>
            <w:r w:rsidR="00912F89" w:rsidRPr="000959FB">
              <w:rPr>
                <w:sz w:val="24"/>
                <w:szCs w:val="24"/>
              </w:rPr>
              <w:t xml:space="preserve"> к вопросам личной и общественной безопасности;</w:t>
            </w:r>
          </w:p>
          <w:p w:rsidR="00640E34" w:rsidRPr="000959FB" w:rsidRDefault="00640E34" w:rsidP="008E7435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активиз</w:t>
            </w:r>
            <w:r w:rsidR="009E4823" w:rsidRPr="000959FB">
              <w:rPr>
                <w:sz w:val="24"/>
                <w:szCs w:val="24"/>
              </w:rPr>
              <w:t>ация</w:t>
            </w:r>
            <w:r w:rsidRPr="000959FB">
              <w:rPr>
                <w:sz w:val="24"/>
                <w:szCs w:val="24"/>
              </w:rPr>
              <w:t xml:space="preserve"> личностн</w:t>
            </w:r>
            <w:r w:rsidR="009E4823" w:rsidRPr="000959FB">
              <w:rPr>
                <w:sz w:val="24"/>
                <w:szCs w:val="24"/>
              </w:rPr>
              <w:t>ой</w:t>
            </w:r>
            <w:r w:rsidRPr="000959FB">
              <w:rPr>
                <w:sz w:val="24"/>
                <w:szCs w:val="24"/>
              </w:rPr>
              <w:t xml:space="preserve"> позици</w:t>
            </w:r>
            <w:r w:rsidR="009E4823" w:rsidRPr="000959FB">
              <w:rPr>
                <w:sz w:val="24"/>
                <w:szCs w:val="24"/>
              </w:rPr>
              <w:t>и</w:t>
            </w:r>
            <w:r w:rsidRPr="000959FB">
              <w:rPr>
                <w:sz w:val="24"/>
                <w:szCs w:val="24"/>
              </w:rPr>
              <w:t xml:space="preserve"> </w:t>
            </w:r>
            <w:proofErr w:type="gramStart"/>
            <w:r w:rsidRPr="000959FB">
              <w:rPr>
                <w:sz w:val="24"/>
                <w:szCs w:val="24"/>
              </w:rPr>
              <w:t>обучающихся</w:t>
            </w:r>
            <w:proofErr w:type="gramEnd"/>
            <w:r w:rsidRPr="000959FB">
              <w:rPr>
                <w:sz w:val="24"/>
                <w:szCs w:val="24"/>
              </w:rPr>
              <w:t xml:space="preserve"> в ситуации профессионального выбора;</w:t>
            </w:r>
          </w:p>
          <w:p w:rsidR="007F5791" w:rsidRPr="000959FB" w:rsidRDefault="007F5791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развивающие задачи:</w:t>
            </w:r>
          </w:p>
          <w:p w:rsidR="00C5580C" w:rsidRPr="000959FB" w:rsidRDefault="00C5580C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развитие интеллектуальной, духовной и физической сфер личности обучающихся;</w:t>
            </w:r>
          </w:p>
          <w:p w:rsidR="007F5791" w:rsidRPr="000959FB" w:rsidRDefault="00C5580C" w:rsidP="00C5580C">
            <w:pPr>
              <w:jc w:val="both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развитие практических навыков</w:t>
            </w:r>
            <w:r w:rsidR="007F5791" w:rsidRPr="000959FB">
              <w:rPr>
                <w:sz w:val="24"/>
                <w:szCs w:val="24"/>
              </w:rPr>
              <w:t xml:space="preserve"> самообразования, самореализации, самоуправления, общественной активности и дисциплины;</w:t>
            </w:r>
          </w:p>
          <w:p w:rsidR="00640E34" w:rsidRPr="000959FB" w:rsidRDefault="007F5791" w:rsidP="00824A8A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 </w:t>
            </w:r>
            <w:r w:rsidR="00A368E7" w:rsidRPr="000959FB">
              <w:rPr>
                <w:sz w:val="24"/>
                <w:szCs w:val="24"/>
              </w:rPr>
              <w:t xml:space="preserve">- </w:t>
            </w:r>
            <w:r w:rsidR="00912F89" w:rsidRPr="000959FB">
              <w:rPr>
                <w:sz w:val="24"/>
                <w:szCs w:val="24"/>
              </w:rPr>
              <w:t>развитие умени</w:t>
            </w:r>
            <w:r w:rsidR="00C5580C" w:rsidRPr="000959FB">
              <w:rPr>
                <w:sz w:val="24"/>
                <w:szCs w:val="24"/>
              </w:rPr>
              <w:t>я</w:t>
            </w:r>
            <w:r w:rsidR="00912F89" w:rsidRPr="000959FB">
              <w:rPr>
                <w:sz w:val="24"/>
                <w:szCs w:val="24"/>
              </w:rPr>
              <w:t xml:space="preserve"> работать в группе, коллек</w:t>
            </w:r>
            <w:r w:rsidR="00912F89" w:rsidRPr="000959FB">
              <w:rPr>
                <w:sz w:val="24"/>
                <w:szCs w:val="24"/>
              </w:rPr>
              <w:softHyphen/>
              <w:t>тиве;</w:t>
            </w:r>
            <w:r w:rsidR="00A368E7" w:rsidRPr="000959FB">
              <w:rPr>
                <w:sz w:val="24"/>
                <w:szCs w:val="24"/>
              </w:rPr>
              <w:t xml:space="preserve"> </w:t>
            </w:r>
            <w:r w:rsidR="00C5580C" w:rsidRPr="000959FB">
              <w:rPr>
                <w:sz w:val="24"/>
                <w:szCs w:val="24"/>
              </w:rPr>
              <w:t>нав</w:t>
            </w:r>
            <w:r w:rsidR="00824A8A" w:rsidRPr="000959FB">
              <w:rPr>
                <w:sz w:val="24"/>
                <w:szCs w:val="24"/>
              </w:rPr>
              <w:t>ыков сотрудничества и соучастия.</w:t>
            </w:r>
          </w:p>
        </w:tc>
      </w:tr>
      <w:tr w:rsidR="008C3DA4" w:rsidRPr="009E4823" w:rsidTr="00FA62D7">
        <w:tc>
          <w:tcPr>
            <w:tcW w:w="2235" w:type="dxa"/>
          </w:tcPr>
          <w:p w:rsidR="008C3DA4" w:rsidRPr="000959FB" w:rsidRDefault="000A5B6E" w:rsidP="008C3D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336" w:type="dxa"/>
          </w:tcPr>
          <w:p w:rsidR="008C3DA4" w:rsidRPr="000959FB" w:rsidRDefault="000A5B6E" w:rsidP="008C3D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от 10 до 17 лет</w:t>
            </w:r>
          </w:p>
        </w:tc>
      </w:tr>
      <w:tr w:rsidR="008C3DA4" w:rsidRPr="009E4823" w:rsidTr="00FA62D7">
        <w:tc>
          <w:tcPr>
            <w:tcW w:w="2235" w:type="dxa"/>
          </w:tcPr>
          <w:p w:rsidR="000A5B6E" w:rsidRPr="000959FB" w:rsidRDefault="000A5B6E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Какие категории </w:t>
            </w:r>
            <w:proofErr w:type="gramStart"/>
            <w:r w:rsidRPr="000959FB">
              <w:rPr>
                <w:sz w:val="24"/>
                <w:szCs w:val="24"/>
              </w:rPr>
              <w:t>обучающихся</w:t>
            </w:r>
            <w:proofErr w:type="gramEnd"/>
            <w:r w:rsidRPr="000959FB">
              <w:rPr>
                <w:sz w:val="24"/>
                <w:szCs w:val="24"/>
              </w:rPr>
              <w:t xml:space="preserve"> обучались?</w:t>
            </w:r>
          </w:p>
          <w:p w:rsidR="008C3DA4" w:rsidRPr="000959FB" w:rsidRDefault="008C3DA4" w:rsidP="000A5B6E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E7A9B" w:rsidRPr="000959FB" w:rsidRDefault="001E7EA4" w:rsidP="00DE7A9B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О</w:t>
            </w:r>
            <w:r w:rsidR="00DE7A9B" w:rsidRPr="000959FB">
              <w:rPr>
                <w:sz w:val="24"/>
                <w:szCs w:val="24"/>
              </w:rPr>
              <w:t>бучающиеся, демонстрирующие</w:t>
            </w:r>
            <w:r w:rsidRPr="000959FB">
              <w:rPr>
                <w:sz w:val="24"/>
                <w:szCs w:val="24"/>
              </w:rPr>
              <w:t xml:space="preserve"> высокие и</w:t>
            </w:r>
            <w:r w:rsidR="00DE7A9B" w:rsidRPr="000959FB">
              <w:rPr>
                <w:sz w:val="24"/>
                <w:szCs w:val="24"/>
              </w:rPr>
              <w:t xml:space="preserve"> низкие образовательные результаты;</w:t>
            </w:r>
          </w:p>
          <w:p w:rsidR="008C3DA4" w:rsidRPr="000959FB" w:rsidRDefault="00DE7A9B" w:rsidP="001E7E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дети, находящи</w:t>
            </w:r>
            <w:r w:rsidR="001E7EA4" w:rsidRPr="000959FB">
              <w:rPr>
                <w:sz w:val="24"/>
                <w:szCs w:val="24"/>
              </w:rPr>
              <w:t>е</w:t>
            </w:r>
            <w:r w:rsidRPr="000959FB">
              <w:rPr>
                <w:sz w:val="24"/>
                <w:szCs w:val="24"/>
              </w:rPr>
              <w:t>ся в трудной жизненной ситуации</w:t>
            </w:r>
            <w:r w:rsidR="001D6385" w:rsidRPr="000959FB">
              <w:rPr>
                <w:sz w:val="24"/>
                <w:szCs w:val="24"/>
              </w:rPr>
              <w:t>;</w:t>
            </w:r>
          </w:p>
          <w:p w:rsidR="001D6385" w:rsidRPr="000959FB" w:rsidRDefault="001D6385" w:rsidP="001E7EA4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дети, проживающие в сельской местности.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0A5B6E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 w:rsidRPr="000959FB">
              <w:rPr>
                <w:sz w:val="24"/>
                <w:szCs w:val="24"/>
              </w:rPr>
              <w:t>методические подходы</w:t>
            </w:r>
            <w:proofErr w:type="gramEnd"/>
            <w:r w:rsidRPr="000959FB">
              <w:rPr>
                <w:sz w:val="24"/>
                <w:szCs w:val="24"/>
              </w:rPr>
              <w:t xml:space="preserve"> опирались?</w:t>
            </w:r>
          </w:p>
        </w:tc>
        <w:tc>
          <w:tcPr>
            <w:tcW w:w="7336" w:type="dxa"/>
          </w:tcPr>
          <w:p w:rsidR="00FF348D" w:rsidRPr="000959FB" w:rsidRDefault="00FF348D" w:rsidP="00FF3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 - Теория поэтапного формирования умственных действий (П.Я. Гальперин</w:t>
            </w:r>
            <w:r w:rsidR="00A368E7" w:rsidRPr="000959FB">
              <w:rPr>
                <w:sz w:val="24"/>
                <w:szCs w:val="24"/>
              </w:rPr>
              <w:t xml:space="preserve">, Б.Д. </w:t>
            </w:r>
            <w:proofErr w:type="spellStart"/>
            <w:r w:rsidR="00A368E7" w:rsidRPr="000959FB">
              <w:rPr>
                <w:sz w:val="24"/>
                <w:szCs w:val="24"/>
              </w:rPr>
              <w:t>Эльконин</w:t>
            </w:r>
            <w:proofErr w:type="spellEnd"/>
            <w:r w:rsidR="00A368E7" w:rsidRPr="000959FB">
              <w:rPr>
                <w:sz w:val="24"/>
                <w:szCs w:val="24"/>
              </w:rPr>
              <w:t>, Н.Ф. Талызина);</w:t>
            </w:r>
            <w:r w:rsidRPr="000959FB">
              <w:rPr>
                <w:sz w:val="24"/>
                <w:szCs w:val="24"/>
              </w:rPr>
              <w:t xml:space="preserve"> </w:t>
            </w:r>
          </w:p>
          <w:p w:rsidR="00F24837" w:rsidRPr="000959FB" w:rsidRDefault="00A368E7" w:rsidP="001D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р</w:t>
            </w:r>
            <w:r w:rsidR="00FF348D" w:rsidRPr="000959FB">
              <w:rPr>
                <w:sz w:val="24"/>
                <w:szCs w:val="24"/>
              </w:rPr>
              <w:t xml:space="preserve">азвивающее обучение (Л.С. </w:t>
            </w:r>
            <w:proofErr w:type="spellStart"/>
            <w:r w:rsidR="00FF348D" w:rsidRPr="000959FB">
              <w:rPr>
                <w:sz w:val="24"/>
                <w:szCs w:val="24"/>
              </w:rPr>
              <w:t>Выготский</w:t>
            </w:r>
            <w:proofErr w:type="spellEnd"/>
            <w:r w:rsidR="00FF348D" w:rsidRPr="000959FB">
              <w:rPr>
                <w:sz w:val="24"/>
                <w:szCs w:val="24"/>
              </w:rPr>
              <w:t xml:space="preserve">, Д.Б. </w:t>
            </w:r>
            <w:proofErr w:type="spellStart"/>
            <w:r w:rsidR="00FF348D" w:rsidRPr="000959FB">
              <w:rPr>
                <w:sz w:val="24"/>
                <w:szCs w:val="24"/>
              </w:rPr>
              <w:t>Эльконин</w:t>
            </w:r>
            <w:proofErr w:type="spellEnd"/>
            <w:r w:rsidR="00FF348D" w:rsidRPr="000959FB">
              <w:rPr>
                <w:sz w:val="24"/>
                <w:szCs w:val="24"/>
              </w:rPr>
              <w:t>, В.В. Давыдов, Л.В. Замков)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A14151" w:rsidP="000A5B6E">
            <w:pPr>
              <w:rPr>
                <w:sz w:val="24"/>
                <w:szCs w:val="24"/>
                <w:highlight w:val="yellow"/>
              </w:rPr>
            </w:pPr>
            <w:r w:rsidRPr="000959FB">
              <w:rPr>
                <w:sz w:val="24"/>
                <w:szCs w:val="24"/>
              </w:rPr>
              <w:t xml:space="preserve">Какие нормы, традиции </w:t>
            </w:r>
            <w:r w:rsidRPr="000959FB">
              <w:rPr>
                <w:sz w:val="24"/>
                <w:szCs w:val="24"/>
              </w:rPr>
              <w:lastRenderedPageBreak/>
              <w:t>сохранялись?</w:t>
            </w:r>
          </w:p>
        </w:tc>
        <w:tc>
          <w:tcPr>
            <w:tcW w:w="7336" w:type="dxa"/>
          </w:tcPr>
          <w:p w:rsidR="00E9109F" w:rsidRPr="000959FB" w:rsidRDefault="00F740DB" w:rsidP="00824A8A">
            <w:pPr>
              <w:pStyle w:val="2"/>
              <w:ind w:firstLine="317"/>
              <w:outlineLvl w:val="1"/>
              <w:rPr>
                <w:b w:val="0"/>
                <w:sz w:val="24"/>
                <w:szCs w:val="24"/>
              </w:rPr>
            </w:pPr>
            <w:r w:rsidRPr="000959FB">
              <w:rPr>
                <w:b w:val="0"/>
                <w:sz w:val="24"/>
                <w:szCs w:val="24"/>
              </w:rPr>
              <w:lastRenderedPageBreak/>
              <w:t>В основу содержания Программы легл</w:t>
            </w:r>
            <w:r w:rsidR="006063DF" w:rsidRPr="000959FB">
              <w:rPr>
                <w:b w:val="0"/>
                <w:sz w:val="24"/>
                <w:szCs w:val="24"/>
              </w:rPr>
              <w:t xml:space="preserve">и программно-методические разработки </w:t>
            </w:r>
            <w:r w:rsidRPr="000959FB">
              <w:rPr>
                <w:b w:val="0"/>
                <w:sz w:val="24"/>
                <w:szCs w:val="24"/>
              </w:rPr>
              <w:t xml:space="preserve"> </w:t>
            </w:r>
            <w:r w:rsidR="006063DF" w:rsidRPr="000959FB">
              <w:rPr>
                <w:b w:val="0"/>
                <w:sz w:val="24"/>
                <w:szCs w:val="24"/>
              </w:rPr>
              <w:t xml:space="preserve">А.Г. Маслова – одного из организаторов </w:t>
            </w:r>
            <w:r w:rsidR="006063DF" w:rsidRPr="000959FB">
              <w:rPr>
                <w:b w:val="0"/>
                <w:sz w:val="24"/>
                <w:szCs w:val="24"/>
              </w:rPr>
              <w:lastRenderedPageBreak/>
              <w:t>Всероссийского детско-юношеского движения «Школа безопасности»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A14151" w:rsidP="000A5B6E">
            <w:pPr>
              <w:rPr>
                <w:sz w:val="24"/>
                <w:szCs w:val="24"/>
                <w:highlight w:val="yellow"/>
              </w:rPr>
            </w:pPr>
            <w:r w:rsidRPr="000959FB">
              <w:rPr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7336" w:type="dxa"/>
          </w:tcPr>
          <w:p w:rsidR="00640E34" w:rsidRPr="000959FB" w:rsidRDefault="00AD2BE7" w:rsidP="00824A8A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Новизна программы заключается в комплексном освоении основ спортивного туризма, ориентирования, спасательного дела, что закладывает фундамент для последующего профессионального самоопределения.</w:t>
            </w:r>
            <w:r w:rsidRPr="000959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A14151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Место и назначение образовательной практики в содержании и реализации вашей ДООП</w:t>
            </w:r>
            <w:r w:rsidR="00BB04F6" w:rsidRPr="000959FB">
              <w:rPr>
                <w:sz w:val="24"/>
                <w:szCs w:val="24"/>
              </w:rPr>
              <w:t>?</w:t>
            </w:r>
          </w:p>
        </w:tc>
        <w:tc>
          <w:tcPr>
            <w:tcW w:w="7336" w:type="dxa"/>
          </w:tcPr>
          <w:p w:rsidR="000A5B6E" w:rsidRPr="000959FB" w:rsidRDefault="00C95F11" w:rsidP="00661F23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 ДООП является образовательной практикой </w:t>
            </w:r>
            <w:r w:rsidR="00661F23" w:rsidRPr="000959FB">
              <w:rPr>
                <w:sz w:val="24"/>
                <w:szCs w:val="24"/>
              </w:rPr>
              <w:t xml:space="preserve">по формированию способности к обеспечению личной и коллективной безопасности 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A14151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7336" w:type="dxa"/>
          </w:tcPr>
          <w:p w:rsidR="00D75FA4" w:rsidRPr="000959FB" w:rsidRDefault="007E4AC1" w:rsidP="00D75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      Используются технологии модульного, </w:t>
            </w:r>
            <w:proofErr w:type="spellStart"/>
            <w:r w:rsidRPr="000959FB">
              <w:rPr>
                <w:sz w:val="24"/>
                <w:szCs w:val="24"/>
              </w:rPr>
              <w:t>разноуровневого</w:t>
            </w:r>
            <w:proofErr w:type="spellEnd"/>
            <w:r w:rsidRPr="000959FB">
              <w:rPr>
                <w:sz w:val="24"/>
                <w:szCs w:val="24"/>
              </w:rPr>
              <w:t xml:space="preserve"> проблемного обучения, </w:t>
            </w:r>
            <w:proofErr w:type="spellStart"/>
            <w:proofErr w:type="gramStart"/>
            <w:r w:rsidRPr="000959FB">
              <w:rPr>
                <w:sz w:val="24"/>
                <w:szCs w:val="24"/>
              </w:rPr>
              <w:t>ИКТ-технологии</w:t>
            </w:r>
            <w:proofErr w:type="spellEnd"/>
            <w:proofErr w:type="gramEnd"/>
            <w:r w:rsidRPr="000959FB">
              <w:rPr>
                <w:sz w:val="24"/>
                <w:szCs w:val="24"/>
              </w:rPr>
              <w:t xml:space="preserve">, </w:t>
            </w:r>
            <w:proofErr w:type="spellStart"/>
            <w:r w:rsidRPr="000959FB">
              <w:rPr>
                <w:sz w:val="24"/>
                <w:szCs w:val="24"/>
              </w:rPr>
              <w:t>здоровьесберегающие</w:t>
            </w:r>
            <w:proofErr w:type="spellEnd"/>
            <w:r w:rsidRPr="000959FB">
              <w:rPr>
                <w:sz w:val="24"/>
                <w:szCs w:val="24"/>
              </w:rPr>
              <w:t>, игровые технологии</w:t>
            </w:r>
          </w:p>
          <w:p w:rsidR="000A5B6E" w:rsidRPr="000959FB" w:rsidRDefault="00D75FA4" w:rsidP="00427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      На занятиях широко применяются как словесные методы, так и наглядные (лекции, беседы, изучение иллюстраций, карт, специального снаряжения). Используется частично-поисковая и исследовательская деятельность. Обучение проводится в сочетании различных форм групповой деятельности  и индивидуальных занятий, учитывающих разную скорость усвоения материала детьми. Программа</w:t>
            </w:r>
            <w:r w:rsidRPr="000959FB">
              <w:rPr>
                <w:i/>
                <w:sz w:val="24"/>
                <w:szCs w:val="24"/>
              </w:rPr>
              <w:t xml:space="preserve"> </w:t>
            </w:r>
            <w:r w:rsidRPr="000959FB">
              <w:rPr>
                <w:sz w:val="24"/>
                <w:szCs w:val="24"/>
              </w:rPr>
              <w:t xml:space="preserve">является </w:t>
            </w:r>
            <w:proofErr w:type="spellStart"/>
            <w:r w:rsidRPr="000959FB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0959FB">
              <w:rPr>
                <w:i/>
                <w:sz w:val="24"/>
                <w:szCs w:val="24"/>
              </w:rPr>
              <w:t>.</w:t>
            </w:r>
            <w:r w:rsidRPr="000959FB">
              <w:rPr>
                <w:sz w:val="24"/>
                <w:szCs w:val="24"/>
              </w:rPr>
              <w:t xml:space="preserve">  Обучающиеся знакомятся с основами туризма и ориентирования на местности, способами выживания в экстремальных ситуациях, выполняют работу по краеведению и оказанию первой медицинской помощи непосредственно в учебно-тренировочных походах и занятиях на местности, на соревнованиях и других туристско-краеведческих и спортивных мероприятиях.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A14151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Какие образовательные результаты достигнуты </w:t>
            </w:r>
            <w:proofErr w:type="gramStart"/>
            <w:r w:rsidRPr="000959FB">
              <w:rPr>
                <w:sz w:val="24"/>
                <w:szCs w:val="24"/>
              </w:rPr>
              <w:t>обучающимися</w:t>
            </w:r>
            <w:proofErr w:type="gramEnd"/>
            <w:r w:rsidRPr="000959FB">
              <w:rPr>
                <w:sz w:val="24"/>
                <w:szCs w:val="24"/>
              </w:rPr>
              <w:t>?</w:t>
            </w:r>
          </w:p>
        </w:tc>
        <w:tc>
          <w:tcPr>
            <w:tcW w:w="7336" w:type="dxa"/>
          </w:tcPr>
          <w:p w:rsidR="00C5580C" w:rsidRPr="000959FB" w:rsidRDefault="006A5D12" w:rsidP="00661F23">
            <w:pPr>
              <w:ind w:firstLine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В</w:t>
            </w:r>
            <w:r w:rsidR="00912F89" w:rsidRPr="000959FB">
              <w:rPr>
                <w:sz w:val="24"/>
                <w:szCs w:val="24"/>
              </w:rPr>
              <w:t xml:space="preserve"> процессе обучения </w:t>
            </w:r>
            <w:r w:rsidR="00AD2BE7" w:rsidRPr="000959FB">
              <w:rPr>
                <w:sz w:val="24"/>
                <w:szCs w:val="24"/>
              </w:rPr>
              <w:t>обучающиеся</w:t>
            </w:r>
            <w:r w:rsidR="00912F89" w:rsidRPr="000959FB">
              <w:rPr>
                <w:sz w:val="24"/>
                <w:szCs w:val="24"/>
              </w:rPr>
              <w:t xml:space="preserve"> </w:t>
            </w:r>
            <w:r w:rsidR="007E23C6" w:rsidRPr="000959FB">
              <w:rPr>
                <w:sz w:val="24"/>
                <w:szCs w:val="24"/>
              </w:rPr>
              <w:t>получили</w:t>
            </w:r>
            <w:r w:rsidR="00912F89" w:rsidRPr="000959FB">
              <w:rPr>
                <w:sz w:val="24"/>
                <w:szCs w:val="24"/>
              </w:rPr>
              <w:t xml:space="preserve"> </w:t>
            </w:r>
          </w:p>
          <w:p w:rsidR="00C5580C" w:rsidRPr="000959FB" w:rsidRDefault="00C5580C" w:rsidP="007F5791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знания </w:t>
            </w:r>
            <w:r w:rsidR="007E23C6" w:rsidRPr="000959FB">
              <w:rPr>
                <w:sz w:val="24"/>
                <w:szCs w:val="24"/>
              </w:rPr>
              <w:t>о безопасном</w:t>
            </w:r>
            <w:r w:rsidRPr="000959FB">
              <w:rPr>
                <w:sz w:val="24"/>
                <w:szCs w:val="24"/>
              </w:rPr>
              <w:t xml:space="preserve"> поведени</w:t>
            </w:r>
            <w:r w:rsidR="007E23C6" w:rsidRPr="000959FB">
              <w:rPr>
                <w:sz w:val="24"/>
                <w:szCs w:val="24"/>
              </w:rPr>
              <w:t>и</w:t>
            </w:r>
            <w:r w:rsidRPr="000959FB">
              <w:rPr>
                <w:sz w:val="24"/>
                <w:szCs w:val="24"/>
              </w:rPr>
              <w:t xml:space="preserve"> </w:t>
            </w:r>
            <w:r w:rsidR="007E23C6" w:rsidRPr="000959FB">
              <w:rPr>
                <w:sz w:val="24"/>
                <w:szCs w:val="24"/>
              </w:rPr>
              <w:t xml:space="preserve">человека </w:t>
            </w:r>
            <w:r w:rsidRPr="000959FB">
              <w:rPr>
                <w:sz w:val="24"/>
                <w:szCs w:val="24"/>
              </w:rPr>
              <w:t>в зонах чрезвычайных ситуаций</w:t>
            </w:r>
            <w:r w:rsidR="007E23C6" w:rsidRPr="000959FB">
              <w:rPr>
                <w:rStyle w:val="c9"/>
                <w:sz w:val="24"/>
                <w:szCs w:val="24"/>
              </w:rPr>
              <w:t xml:space="preserve"> природного, техногенного и социального характера</w:t>
            </w:r>
            <w:r w:rsidRPr="000959FB">
              <w:rPr>
                <w:sz w:val="24"/>
                <w:szCs w:val="24"/>
              </w:rPr>
              <w:t>;</w:t>
            </w:r>
            <w:r w:rsidRPr="000959FB">
              <w:rPr>
                <w:rStyle w:val="c61"/>
                <w:sz w:val="24"/>
                <w:szCs w:val="24"/>
              </w:rPr>
              <w:t xml:space="preserve"> </w:t>
            </w:r>
            <w:r w:rsidRPr="000959FB">
              <w:rPr>
                <w:sz w:val="24"/>
                <w:szCs w:val="24"/>
              </w:rPr>
              <w:t>правил</w:t>
            </w:r>
            <w:r w:rsidR="007E23C6" w:rsidRPr="000959FB">
              <w:rPr>
                <w:sz w:val="24"/>
                <w:szCs w:val="24"/>
              </w:rPr>
              <w:t>ах</w:t>
            </w:r>
            <w:r w:rsidRPr="000959FB">
              <w:rPr>
                <w:sz w:val="24"/>
                <w:szCs w:val="24"/>
              </w:rPr>
              <w:t xml:space="preserve"> оказания первой доврачебной помощи; правил</w:t>
            </w:r>
            <w:r w:rsidR="007E23C6" w:rsidRPr="000959FB">
              <w:rPr>
                <w:sz w:val="24"/>
                <w:szCs w:val="24"/>
              </w:rPr>
              <w:t>ах</w:t>
            </w:r>
            <w:r w:rsidRPr="000959FB">
              <w:rPr>
                <w:sz w:val="24"/>
                <w:szCs w:val="24"/>
              </w:rPr>
              <w:t xml:space="preserve"> организации спасательных работ в различных условиях и ситуациях</w:t>
            </w:r>
            <w:r w:rsidR="007E23C6" w:rsidRPr="000959FB">
              <w:rPr>
                <w:sz w:val="24"/>
                <w:szCs w:val="24"/>
              </w:rPr>
              <w:t>;</w:t>
            </w:r>
            <w:r w:rsidR="00FA62D7" w:rsidRPr="000959FB">
              <w:rPr>
                <w:sz w:val="24"/>
                <w:szCs w:val="24"/>
              </w:rPr>
              <w:t xml:space="preserve"> о профессиях, связанных со спортивным туризмом и работой в структурах МЧС и </w:t>
            </w:r>
            <w:proofErr w:type="gramStart"/>
            <w:r w:rsidR="00FA62D7" w:rsidRPr="000959FB">
              <w:rPr>
                <w:sz w:val="24"/>
                <w:szCs w:val="24"/>
              </w:rPr>
              <w:t>ВС</w:t>
            </w:r>
            <w:proofErr w:type="gramEnd"/>
            <w:r w:rsidR="00FA62D7" w:rsidRPr="000959FB">
              <w:rPr>
                <w:sz w:val="24"/>
                <w:szCs w:val="24"/>
              </w:rPr>
              <w:t xml:space="preserve"> РФ;</w:t>
            </w:r>
          </w:p>
          <w:p w:rsidR="00AD2BE7" w:rsidRPr="000959FB" w:rsidRDefault="007E23C6" w:rsidP="00FA62D7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приобрели практические навыки поведения в экстремальных ситуациях, использования средств индивидуальной защиты, средств пожаротушения,</w:t>
            </w:r>
            <w:r w:rsidR="00FA62D7" w:rsidRPr="000959FB">
              <w:rPr>
                <w:sz w:val="24"/>
                <w:szCs w:val="24"/>
              </w:rPr>
              <w:t xml:space="preserve"> проведения спасательных работ; </w:t>
            </w:r>
          </w:p>
          <w:p w:rsidR="00310703" w:rsidRPr="000959FB" w:rsidRDefault="00FA62D7" w:rsidP="00AD2BE7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п</w:t>
            </w:r>
            <w:r w:rsidR="007E23C6" w:rsidRPr="000959FB">
              <w:rPr>
                <w:sz w:val="24"/>
                <w:szCs w:val="24"/>
              </w:rPr>
              <w:t>риобре</w:t>
            </w:r>
            <w:r w:rsidR="00AD2BE7" w:rsidRPr="000959FB">
              <w:rPr>
                <w:sz w:val="24"/>
                <w:szCs w:val="24"/>
              </w:rPr>
              <w:t>ли</w:t>
            </w:r>
            <w:r w:rsidR="007E23C6" w:rsidRPr="000959FB">
              <w:rPr>
                <w:sz w:val="24"/>
                <w:szCs w:val="24"/>
              </w:rPr>
              <w:t xml:space="preserve"> опыт соревновательной деятельности.</w:t>
            </w:r>
          </w:p>
        </w:tc>
      </w:tr>
      <w:tr w:rsidR="000A5B6E" w:rsidRPr="009E4823" w:rsidTr="00FA62D7">
        <w:tc>
          <w:tcPr>
            <w:tcW w:w="2235" w:type="dxa"/>
          </w:tcPr>
          <w:p w:rsidR="00A14151" w:rsidRPr="000959FB" w:rsidRDefault="00A14151" w:rsidP="00DE7A9B">
            <w:pPr>
              <w:spacing w:line="259" w:lineRule="auto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Какие ресурсы помогли?</w:t>
            </w:r>
          </w:p>
          <w:p w:rsidR="000A5B6E" w:rsidRPr="000959FB" w:rsidRDefault="000A5B6E" w:rsidP="00A14151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0A5B6E" w:rsidRPr="000959FB" w:rsidRDefault="00640E34" w:rsidP="00661F23">
            <w:pPr>
              <w:suppressAutoHyphens/>
              <w:autoSpaceDN w:val="0"/>
              <w:ind w:firstLine="459"/>
              <w:jc w:val="both"/>
              <w:textAlignment w:val="baseline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Важную роль в достижении цели Программы играют материально-технические ресурсы, а именно, туристский инвентарь, необходимый для проведения походов и практических занятий на местности, а также наличие спортивного зала, оборудованного специальными металлоконструкциями для крепления веревок. </w:t>
            </w:r>
          </w:p>
        </w:tc>
      </w:tr>
      <w:tr w:rsidR="000A5B6E" w:rsidRPr="009E4823" w:rsidTr="00FA62D7">
        <w:tc>
          <w:tcPr>
            <w:tcW w:w="2235" w:type="dxa"/>
          </w:tcPr>
          <w:p w:rsidR="000A5B6E" w:rsidRPr="000959FB" w:rsidRDefault="00A14151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336" w:type="dxa"/>
          </w:tcPr>
          <w:p w:rsidR="006408EE" w:rsidRPr="000959FB" w:rsidRDefault="00824A8A" w:rsidP="006408EE">
            <w:pPr>
              <w:pStyle w:val="c62"/>
              <w:spacing w:before="0" w:beforeAutospacing="0" w:after="0" w:afterAutospacing="0"/>
              <w:ind w:firstLine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Сформирована способность к обеспечению личной и коллективной безопасности. </w:t>
            </w:r>
            <w:proofErr w:type="gramStart"/>
            <w:r w:rsidR="00373AD6" w:rsidRPr="000959FB">
              <w:rPr>
                <w:rStyle w:val="c9"/>
                <w:sz w:val="24"/>
                <w:szCs w:val="24"/>
              </w:rPr>
              <w:t>Степень</w:t>
            </w:r>
            <w:r w:rsidR="008E7435" w:rsidRPr="000959FB">
              <w:rPr>
                <w:rStyle w:val="c9"/>
                <w:sz w:val="24"/>
                <w:szCs w:val="24"/>
              </w:rPr>
              <w:t xml:space="preserve"> </w:t>
            </w:r>
            <w:proofErr w:type="spellStart"/>
            <w:r w:rsidRPr="000959FB">
              <w:rPr>
                <w:rStyle w:val="c9"/>
                <w:sz w:val="24"/>
                <w:szCs w:val="24"/>
              </w:rPr>
              <w:t>с</w:t>
            </w:r>
            <w:r w:rsidR="006408EE" w:rsidRPr="000959FB">
              <w:rPr>
                <w:rStyle w:val="c9"/>
                <w:sz w:val="24"/>
                <w:szCs w:val="24"/>
              </w:rPr>
              <w:t>формирова</w:t>
            </w:r>
            <w:r w:rsidR="008E7435" w:rsidRPr="000959FB">
              <w:rPr>
                <w:rStyle w:val="c9"/>
                <w:sz w:val="24"/>
                <w:szCs w:val="24"/>
              </w:rPr>
              <w:t>н</w:t>
            </w:r>
            <w:r w:rsidRPr="000959FB">
              <w:rPr>
                <w:rStyle w:val="c9"/>
                <w:sz w:val="24"/>
                <w:szCs w:val="24"/>
              </w:rPr>
              <w:t>ности</w:t>
            </w:r>
            <w:proofErr w:type="spellEnd"/>
            <w:r w:rsidR="006408EE" w:rsidRPr="000959FB">
              <w:rPr>
                <w:rStyle w:val="c9"/>
                <w:sz w:val="24"/>
                <w:szCs w:val="24"/>
              </w:rPr>
              <w:t xml:space="preserve"> этой способности </w:t>
            </w:r>
            <w:r w:rsidR="008E7435" w:rsidRPr="000959FB">
              <w:rPr>
                <w:rStyle w:val="c9"/>
                <w:sz w:val="24"/>
                <w:szCs w:val="24"/>
              </w:rPr>
              <w:t xml:space="preserve"> </w:t>
            </w:r>
            <w:r w:rsidR="006408EE" w:rsidRPr="000959FB">
              <w:rPr>
                <w:rStyle w:val="c9"/>
                <w:sz w:val="24"/>
                <w:szCs w:val="24"/>
              </w:rPr>
              <w:t>подтверждают высокие результаты обучающихся в соревнованиях различного уровня по технике пешеходного туризма, спортивному ориентированию, в региональных соревнованиях «Школа Безопасности».</w:t>
            </w:r>
            <w:proofErr w:type="gramEnd"/>
          </w:p>
          <w:p w:rsidR="00C5580C" w:rsidRPr="000959FB" w:rsidRDefault="00C5580C" w:rsidP="006408EE">
            <w:pPr>
              <w:ind w:firstLine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Результаты практики представлены в форме методических и </w:t>
            </w:r>
            <w:proofErr w:type="spellStart"/>
            <w:r w:rsidRPr="000959FB">
              <w:rPr>
                <w:sz w:val="24"/>
                <w:szCs w:val="24"/>
              </w:rPr>
              <w:lastRenderedPageBreak/>
              <w:t>медийных</w:t>
            </w:r>
            <w:proofErr w:type="spellEnd"/>
            <w:r w:rsidRPr="000959FB">
              <w:rPr>
                <w:sz w:val="24"/>
                <w:szCs w:val="24"/>
              </w:rPr>
              <w:t xml:space="preserve"> продуктов: </w:t>
            </w:r>
          </w:p>
          <w:p w:rsidR="00C5580C" w:rsidRPr="000959FB" w:rsidRDefault="00C5580C" w:rsidP="00C55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конспекты учебных занятий, дидактические материалы к образовательным областям программы; </w:t>
            </w:r>
          </w:p>
          <w:p w:rsidR="00C5580C" w:rsidRPr="000959FB" w:rsidRDefault="00C5580C" w:rsidP="00C55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сценарии праздников и </w:t>
            </w:r>
            <w:r w:rsidR="006408EE" w:rsidRPr="000959FB">
              <w:rPr>
                <w:sz w:val="24"/>
                <w:szCs w:val="24"/>
              </w:rPr>
              <w:t xml:space="preserve">воспитательных </w:t>
            </w:r>
            <w:r w:rsidRPr="000959FB">
              <w:rPr>
                <w:sz w:val="24"/>
                <w:szCs w:val="24"/>
              </w:rPr>
              <w:t xml:space="preserve">мероприятий; </w:t>
            </w:r>
          </w:p>
          <w:p w:rsidR="00C5580C" w:rsidRPr="000959FB" w:rsidRDefault="00C5580C" w:rsidP="00C5580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методический кейс ДООП</w:t>
            </w:r>
            <w:r w:rsidR="006408EE" w:rsidRPr="000959FB">
              <w:rPr>
                <w:sz w:val="24"/>
                <w:szCs w:val="24"/>
              </w:rPr>
              <w:t>.</w:t>
            </w:r>
          </w:p>
          <w:p w:rsidR="006A32DD" w:rsidRPr="000959FB" w:rsidRDefault="006A32DD" w:rsidP="00661F23">
            <w:pPr>
              <w:ind w:left="-108" w:firstLine="567"/>
              <w:jc w:val="center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Результаты </w:t>
            </w:r>
            <w:r w:rsidR="00824A8A" w:rsidRPr="000959FB">
              <w:rPr>
                <w:sz w:val="24"/>
                <w:szCs w:val="24"/>
              </w:rPr>
              <w:t>представления практики в</w:t>
            </w:r>
            <w:r w:rsidRPr="000959FB">
              <w:rPr>
                <w:sz w:val="24"/>
                <w:szCs w:val="24"/>
              </w:rPr>
              <w:t xml:space="preserve"> конкур</w:t>
            </w:r>
            <w:r w:rsidR="00373AD6" w:rsidRPr="000959FB">
              <w:rPr>
                <w:sz w:val="24"/>
                <w:szCs w:val="24"/>
              </w:rPr>
              <w:t>сах профессионального мастерст</w:t>
            </w:r>
            <w:r w:rsidRPr="000959FB">
              <w:rPr>
                <w:sz w:val="24"/>
                <w:szCs w:val="24"/>
              </w:rPr>
              <w:t>ва:</w:t>
            </w:r>
          </w:p>
          <w:p w:rsidR="00E57641" w:rsidRPr="000959FB" w:rsidRDefault="006408EE" w:rsidP="006A32DD">
            <w:pPr>
              <w:ind w:left="-108" w:firstLine="567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r w:rsidR="00E57641" w:rsidRPr="000959FB">
              <w:rPr>
                <w:sz w:val="24"/>
                <w:szCs w:val="24"/>
              </w:rPr>
              <w:t xml:space="preserve">2021 г. </w:t>
            </w:r>
            <w:r w:rsidR="00C5580C" w:rsidRPr="000959FB">
              <w:rPr>
                <w:sz w:val="24"/>
                <w:szCs w:val="24"/>
              </w:rPr>
              <w:t xml:space="preserve">- </w:t>
            </w:r>
            <w:r w:rsidR="00E57641" w:rsidRPr="000959FB">
              <w:rPr>
                <w:sz w:val="24"/>
                <w:szCs w:val="24"/>
              </w:rPr>
              <w:t xml:space="preserve">данная программа стала лауреатом  регионального этапа Всероссийского конкурса учебных и методических материалов в помощь педагогам, организаторам туристско-краеведческой работы </w:t>
            </w:r>
            <w:proofErr w:type="gramStart"/>
            <w:r w:rsidR="00E57641" w:rsidRPr="000959FB">
              <w:rPr>
                <w:sz w:val="24"/>
                <w:szCs w:val="24"/>
              </w:rPr>
              <w:t>с</w:t>
            </w:r>
            <w:proofErr w:type="gramEnd"/>
            <w:r w:rsidR="00E57641" w:rsidRPr="000959FB">
              <w:rPr>
                <w:sz w:val="24"/>
                <w:szCs w:val="24"/>
              </w:rPr>
              <w:t xml:space="preserve"> обучающимися.</w:t>
            </w:r>
          </w:p>
          <w:p w:rsidR="00ED4993" w:rsidRPr="000959FB" w:rsidRDefault="00C5580C" w:rsidP="00310703">
            <w:pPr>
              <w:pStyle w:val="a4"/>
              <w:spacing w:before="0" w:beforeAutospacing="0" w:after="0" w:afterAutospacing="0"/>
              <w:ind w:firstLine="567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r w:rsidR="00ED4993" w:rsidRPr="000959FB">
              <w:rPr>
                <w:sz w:val="24"/>
                <w:szCs w:val="24"/>
              </w:rPr>
              <w:t xml:space="preserve">2022 г. </w:t>
            </w:r>
            <w:r w:rsidRPr="000959FB">
              <w:rPr>
                <w:sz w:val="24"/>
                <w:szCs w:val="24"/>
              </w:rPr>
              <w:t xml:space="preserve">- </w:t>
            </w:r>
            <w:r w:rsidR="00E57641" w:rsidRPr="000959FB">
              <w:rPr>
                <w:sz w:val="24"/>
                <w:szCs w:val="24"/>
              </w:rPr>
              <w:t>педагог дополнительного образования</w:t>
            </w:r>
            <w:r w:rsidR="00ED4993" w:rsidRPr="000959FB">
              <w:rPr>
                <w:sz w:val="24"/>
                <w:szCs w:val="24"/>
              </w:rPr>
              <w:t xml:space="preserve"> Быков А.В. </w:t>
            </w:r>
            <w:r w:rsidR="00E57641" w:rsidRPr="000959FB">
              <w:rPr>
                <w:sz w:val="24"/>
                <w:szCs w:val="24"/>
              </w:rPr>
              <w:t xml:space="preserve">представлял опыт реализации данной программы на региональном публичном конкурсе «Сердце отдаю детям» и </w:t>
            </w:r>
            <w:r w:rsidR="00ED4993" w:rsidRPr="000959FB">
              <w:rPr>
                <w:sz w:val="24"/>
                <w:szCs w:val="24"/>
              </w:rPr>
              <w:t xml:space="preserve">стал победителем </w:t>
            </w:r>
            <w:r w:rsidR="00E57641" w:rsidRPr="000959FB">
              <w:rPr>
                <w:sz w:val="24"/>
                <w:szCs w:val="24"/>
              </w:rPr>
              <w:t>в своей номинации</w:t>
            </w:r>
            <w:r w:rsidR="00ED4993" w:rsidRPr="000959FB">
              <w:rPr>
                <w:sz w:val="24"/>
                <w:szCs w:val="24"/>
              </w:rPr>
              <w:t>.</w:t>
            </w:r>
          </w:p>
          <w:p w:rsidR="004E61AA" w:rsidRPr="000959FB" w:rsidRDefault="00C5580C" w:rsidP="00E57641">
            <w:pPr>
              <w:ind w:firstLine="567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- 2</w:t>
            </w:r>
            <w:r w:rsidR="00E57641" w:rsidRPr="000959FB">
              <w:rPr>
                <w:sz w:val="24"/>
                <w:szCs w:val="24"/>
              </w:rPr>
              <w:t xml:space="preserve">023 г. </w:t>
            </w:r>
            <w:r w:rsidR="00824A8A" w:rsidRPr="000959FB">
              <w:rPr>
                <w:sz w:val="24"/>
                <w:szCs w:val="24"/>
              </w:rPr>
              <w:t xml:space="preserve">- </w:t>
            </w:r>
            <w:r w:rsidR="00ED4993" w:rsidRPr="000959FB">
              <w:rPr>
                <w:sz w:val="24"/>
                <w:szCs w:val="24"/>
              </w:rPr>
              <w:t xml:space="preserve">Программа стала лауреатом </w:t>
            </w:r>
            <w:r w:rsidR="00ED4993" w:rsidRPr="000959FB">
              <w:rPr>
                <w:sz w:val="24"/>
                <w:szCs w:val="24"/>
                <w:lang w:val="en-US"/>
              </w:rPr>
              <w:t>II</w:t>
            </w:r>
            <w:r w:rsidR="00ED4993" w:rsidRPr="000959FB">
              <w:rPr>
                <w:sz w:val="24"/>
                <w:szCs w:val="24"/>
              </w:rPr>
              <w:t xml:space="preserve"> степени во Всероссийском открытом конкурсе лучших практик работников сферы образования «Педагогический калейдоскоп-2023» </w:t>
            </w:r>
          </w:p>
          <w:p w:rsidR="00824A8A" w:rsidRPr="000959FB" w:rsidRDefault="00824A8A" w:rsidP="00824A8A">
            <w:pPr>
              <w:pStyle w:val="c62"/>
              <w:spacing w:before="0" w:beforeAutospacing="0" w:after="0" w:afterAutospacing="0"/>
              <w:ind w:firstLine="459"/>
              <w:rPr>
                <w:sz w:val="24"/>
                <w:szCs w:val="24"/>
              </w:rPr>
            </w:pPr>
            <w:r w:rsidRPr="000959FB">
              <w:rPr>
                <w:rStyle w:val="c9"/>
                <w:sz w:val="24"/>
                <w:szCs w:val="24"/>
              </w:rPr>
              <w:t>Выпускники объединения «Туризм» обучаются в Академии ГПС МЧС России, военных и педагогических вузах</w:t>
            </w:r>
          </w:p>
        </w:tc>
      </w:tr>
      <w:tr w:rsidR="00A14151" w:rsidRPr="009E4823" w:rsidTr="00FA62D7">
        <w:tc>
          <w:tcPr>
            <w:tcW w:w="2235" w:type="dxa"/>
          </w:tcPr>
          <w:p w:rsidR="00A14151" w:rsidRPr="000959FB" w:rsidRDefault="00A14151" w:rsidP="000A5B6E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7336" w:type="dxa"/>
          </w:tcPr>
          <w:p w:rsidR="00C5580C" w:rsidRPr="000959FB" w:rsidRDefault="00C5580C" w:rsidP="001D6385">
            <w:pPr>
              <w:pStyle w:val="c2"/>
              <w:rPr>
                <w:sz w:val="24"/>
                <w:szCs w:val="24"/>
              </w:rPr>
            </w:pPr>
            <w:r w:rsidRPr="000959FB">
              <w:rPr>
                <w:rStyle w:val="c9"/>
                <w:sz w:val="24"/>
                <w:szCs w:val="24"/>
              </w:rPr>
              <w:t>В</w:t>
            </w:r>
            <w:r w:rsidR="00E9109F" w:rsidRPr="000959FB">
              <w:rPr>
                <w:rStyle w:val="c9"/>
                <w:sz w:val="24"/>
                <w:szCs w:val="24"/>
              </w:rPr>
              <w:t>оспитание личности, хорошо знакомой с</w:t>
            </w:r>
            <w:r w:rsidR="00D003CA" w:rsidRPr="000959FB">
              <w:rPr>
                <w:rStyle w:val="c9"/>
                <w:sz w:val="24"/>
                <w:szCs w:val="24"/>
              </w:rPr>
              <w:t xml:space="preserve"> </w:t>
            </w:r>
            <w:r w:rsidR="00E9109F" w:rsidRPr="000959FB">
              <w:rPr>
                <w:rStyle w:val="c9"/>
                <w:sz w:val="24"/>
                <w:szCs w:val="24"/>
              </w:rPr>
              <w:t>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</w:t>
            </w:r>
            <w:r w:rsidR="001D6385" w:rsidRPr="000959FB">
              <w:rPr>
                <w:rStyle w:val="c9"/>
                <w:sz w:val="24"/>
                <w:szCs w:val="24"/>
              </w:rPr>
              <w:t>.</w:t>
            </w:r>
            <w:r w:rsidR="00E9109F" w:rsidRPr="000959FB">
              <w:rPr>
                <w:rStyle w:val="c9"/>
                <w:sz w:val="24"/>
                <w:szCs w:val="24"/>
              </w:rPr>
              <w:t xml:space="preserve"> </w:t>
            </w:r>
          </w:p>
        </w:tc>
      </w:tr>
      <w:tr w:rsidR="00A14151" w:rsidRPr="009E4823" w:rsidTr="00FA62D7">
        <w:tc>
          <w:tcPr>
            <w:tcW w:w="2235" w:type="dxa"/>
          </w:tcPr>
          <w:p w:rsidR="00A14151" w:rsidRPr="000959FB" w:rsidRDefault="00A14151" w:rsidP="009E4823">
            <w:pPr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Есть ли методический результат в виде публикаций? </w:t>
            </w:r>
          </w:p>
        </w:tc>
        <w:tc>
          <w:tcPr>
            <w:tcW w:w="7336" w:type="dxa"/>
          </w:tcPr>
          <w:p w:rsidR="00A14151" w:rsidRPr="000959FB" w:rsidRDefault="00BC3B56" w:rsidP="008C3DA4">
            <w:pPr>
              <w:rPr>
                <w:color w:val="0000CC"/>
                <w:sz w:val="24"/>
                <w:szCs w:val="24"/>
              </w:rPr>
            </w:pPr>
            <w:hyperlink r:id="rId5" w:history="1">
              <w:r w:rsidR="00B404C9"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https://www.stc-48.ru/media/cases/case/turizm-osnov-psr/</w:t>
              </w:r>
            </w:hyperlink>
          </w:p>
          <w:p w:rsidR="000959FB" w:rsidRDefault="000959FB" w:rsidP="008C3DA4">
            <w:pPr>
              <w:rPr>
                <w:sz w:val="24"/>
                <w:szCs w:val="24"/>
              </w:rPr>
            </w:pPr>
          </w:p>
          <w:p w:rsidR="000959FB" w:rsidRPr="000959FB" w:rsidRDefault="000959FB" w:rsidP="008C3DA4">
            <w:pPr>
              <w:rPr>
                <w:sz w:val="24"/>
                <w:szCs w:val="24"/>
              </w:rPr>
            </w:pPr>
          </w:p>
          <w:p w:rsidR="00B404C9" w:rsidRPr="000959FB" w:rsidRDefault="00B404C9" w:rsidP="008C3DA4">
            <w:pPr>
              <w:rPr>
                <w:sz w:val="24"/>
                <w:szCs w:val="24"/>
              </w:rPr>
            </w:pPr>
          </w:p>
        </w:tc>
      </w:tr>
      <w:tr w:rsidR="00A14151" w:rsidRPr="009E4823" w:rsidTr="00FA62D7">
        <w:tc>
          <w:tcPr>
            <w:tcW w:w="2235" w:type="dxa"/>
          </w:tcPr>
          <w:p w:rsidR="00A14151" w:rsidRPr="000959FB" w:rsidRDefault="00A14151" w:rsidP="006667DB">
            <w:pPr>
              <w:spacing w:line="259" w:lineRule="auto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7336" w:type="dxa"/>
          </w:tcPr>
          <w:p w:rsidR="00661F23" w:rsidRPr="000959FB" w:rsidRDefault="00661F23" w:rsidP="00661F23">
            <w:pPr>
              <w:pStyle w:val="a7"/>
              <w:ind w:left="459" w:right="-143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С</w:t>
            </w:r>
            <w:r w:rsidR="006900DB" w:rsidRPr="000959FB">
              <w:rPr>
                <w:sz w:val="24"/>
                <w:szCs w:val="24"/>
              </w:rPr>
              <w:t>оре</w:t>
            </w:r>
            <w:r w:rsidRPr="000959FB">
              <w:rPr>
                <w:sz w:val="24"/>
                <w:szCs w:val="24"/>
              </w:rPr>
              <w:t>внования по спортивному туризму:</w:t>
            </w:r>
          </w:p>
          <w:p w:rsidR="006900DB" w:rsidRPr="000959FB" w:rsidRDefault="00661F23" w:rsidP="00661F23">
            <w:pPr>
              <w:ind w:right="-143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6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https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: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//www.stc-48.ru/media/news/oblastnye-sorevnovaniya-po-sportivnomu-turizm/</w:t>
              </w:r>
            </w:hyperlink>
          </w:p>
          <w:p w:rsidR="006900DB" w:rsidRPr="000959FB" w:rsidRDefault="00661F23" w:rsidP="00661F23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7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https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: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//www.stc-48.ru/media/news/pervenstvo-uchrezhdeniya-po-sportivnomu-turizmu/</w:t>
              </w:r>
            </w:hyperlink>
          </w:p>
          <w:p w:rsidR="00661F23" w:rsidRPr="000959FB" w:rsidRDefault="00661F23" w:rsidP="00661F23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8" w:history="1">
              <w:r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https://www.stc-48.ru/media/news/nashi-uchashchiesya-na-pedestale-pervenstva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-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lipetskoy-oblasti-po-sportivnomu-turizmu/</w:t>
              </w:r>
            </w:hyperlink>
            <w:r w:rsidRPr="000959FB">
              <w:rPr>
                <w:color w:val="0000CC"/>
                <w:sz w:val="24"/>
                <w:szCs w:val="24"/>
              </w:rPr>
              <w:t xml:space="preserve"> </w:t>
            </w:r>
          </w:p>
          <w:p w:rsidR="00661F23" w:rsidRPr="000959FB" w:rsidRDefault="00661F23" w:rsidP="00661F23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9" w:history="1">
              <w:r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https://www.stc-48.ru/media/news/sorevnovaniya-kruzhkovtsev-po-sportiv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n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omu-turizmu/</w:t>
              </w:r>
            </w:hyperlink>
          </w:p>
          <w:p w:rsidR="00661F23" w:rsidRPr="000959FB" w:rsidRDefault="00661F23" w:rsidP="00661F23">
            <w:pPr>
              <w:ind w:left="-2"/>
              <w:rPr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10" w:history="1">
              <w:r w:rsidRPr="000959FB">
                <w:rPr>
                  <w:rStyle w:val="a5"/>
                  <w:color w:val="0000CC"/>
                  <w:sz w:val="24"/>
                  <w:szCs w:val="24"/>
                </w:rPr>
                <w:t>https://ww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w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.stc-48.ru/media/news/nashi-turisty-na-pedestale-oblastnykh-sorevnovaniy/</w:t>
              </w:r>
            </w:hyperlink>
          </w:p>
          <w:p w:rsidR="006900DB" w:rsidRPr="000959FB" w:rsidRDefault="00661F23" w:rsidP="00661F23">
            <w:pPr>
              <w:pStyle w:val="a7"/>
              <w:ind w:left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С</w:t>
            </w:r>
            <w:r w:rsidR="006900DB" w:rsidRPr="000959FB">
              <w:rPr>
                <w:sz w:val="24"/>
                <w:szCs w:val="24"/>
              </w:rPr>
              <w:t>оревнования по спортивному ориентированию</w:t>
            </w:r>
            <w:r w:rsidRPr="000959FB">
              <w:rPr>
                <w:sz w:val="24"/>
                <w:szCs w:val="24"/>
              </w:rPr>
              <w:t>:</w:t>
            </w:r>
            <w:r w:rsidR="006900DB" w:rsidRPr="000959FB">
              <w:rPr>
                <w:sz w:val="24"/>
                <w:szCs w:val="24"/>
              </w:rPr>
              <w:t xml:space="preserve"> </w:t>
            </w:r>
          </w:p>
          <w:p w:rsidR="006900DB" w:rsidRPr="000959FB" w:rsidRDefault="00661F23" w:rsidP="00640E34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11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https://www.s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t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c-48.ru/media/news/osennie-starty-orientirovshchikov/</w:t>
              </w:r>
            </w:hyperlink>
          </w:p>
          <w:p w:rsidR="00661F23" w:rsidRPr="000959FB" w:rsidRDefault="00661F23" w:rsidP="00661F23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12" w:history="1">
              <w:r w:rsidRPr="000959FB">
                <w:rPr>
                  <w:rStyle w:val="a5"/>
                  <w:color w:val="0000CC"/>
                  <w:sz w:val="24"/>
                  <w:szCs w:val="24"/>
                </w:rPr>
                <w:t>https://w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w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w.stc-48.ru/media/news/otkryt-vesenniy-sezon-sportivnogo-orientirovaniya/</w:t>
              </w:r>
            </w:hyperlink>
          </w:p>
          <w:p w:rsidR="00661F23" w:rsidRPr="000959FB" w:rsidRDefault="00661F23" w:rsidP="00661F23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13" w:history="1">
              <w:r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https://www.stc-48.ru/media/news/pobednye-starty-v-pervenstve-lipetskoy-oblasti-po-sportivnomu-orientirovaniyu/</w:t>
              </w:r>
            </w:hyperlink>
          </w:p>
          <w:p w:rsidR="00661F23" w:rsidRPr="000959FB" w:rsidRDefault="00661F23" w:rsidP="00661F23">
            <w:pPr>
              <w:pStyle w:val="a7"/>
              <w:ind w:left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Школа безопасности:</w:t>
            </w:r>
          </w:p>
          <w:p w:rsidR="006900DB" w:rsidRPr="000959FB" w:rsidRDefault="00661F23" w:rsidP="00640E34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14" w:history="1">
              <w:r w:rsidRPr="000959FB">
                <w:rPr>
                  <w:rStyle w:val="a5"/>
                  <w:color w:val="0000CC"/>
                  <w:sz w:val="24"/>
                  <w:szCs w:val="24"/>
                </w:rPr>
                <w:t>https://48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.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m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chs.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g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ov.ru/de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y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atelnost/press-centr/novosti/4745461?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y</w:t>
              </w:r>
              <w:r w:rsidRPr="000959FB">
                <w:rPr>
                  <w:rStyle w:val="a5"/>
                  <w:color w:val="0000CC"/>
                  <w:sz w:val="24"/>
                  <w:szCs w:val="24"/>
                </w:rPr>
                <w:t>sclid=lgepqbe7pj634111989</w:t>
              </w:r>
            </w:hyperlink>
          </w:p>
          <w:p w:rsidR="006900DB" w:rsidRPr="000959FB" w:rsidRDefault="00661F23" w:rsidP="00640E34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color w:val="0000CC"/>
                <w:sz w:val="24"/>
                <w:szCs w:val="24"/>
              </w:rPr>
              <w:t xml:space="preserve">- </w:t>
            </w:r>
            <w:hyperlink r:id="rId15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http://af.m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y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1.ru/news/shkola_bezopasnosti/2022-05-16-1770</w:t>
              </w:r>
            </w:hyperlink>
          </w:p>
          <w:p w:rsidR="006900DB" w:rsidRPr="000959FB" w:rsidRDefault="006900DB" w:rsidP="00661F23">
            <w:pPr>
              <w:pStyle w:val="a7"/>
              <w:ind w:left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Региональный туристский слет,  2022 г.</w:t>
            </w:r>
          </w:p>
          <w:p w:rsidR="006900DB" w:rsidRPr="000959FB" w:rsidRDefault="00BC3B56" w:rsidP="00640E34">
            <w:pPr>
              <w:ind w:left="-2"/>
              <w:rPr>
                <w:color w:val="0000CC"/>
                <w:sz w:val="24"/>
                <w:szCs w:val="24"/>
              </w:rPr>
            </w:pPr>
            <w:hyperlink r:id="rId16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https://www.stc-48.ru/media/news/regionalnogo-etap-vserossiyskogo-</w:t>
              </w:r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lastRenderedPageBreak/>
                <w:t>slyeta-yunykh-turistov-i-oblastnoy-turistskiy-slyet-pedagogicheskikh/</w:t>
              </w:r>
            </w:hyperlink>
          </w:p>
          <w:p w:rsidR="006900DB" w:rsidRPr="000959FB" w:rsidRDefault="006900DB" w:rsidP="00661F23">
            <w:pPr>
              <w:pStyle w:val="a7"/>
              <w:ind w:left="34" w:firstLine="425"/>
              <w:rPr>
                <w:sz w:val="24"/>
                <w:szCs w:val="24"/>
              </w:rPr>
            </w:pPr>
            <w:proofErr w:type="spellStart"/>
            <w:r w:rsidRPr="000959FB">
              <w:rPr>
                <w:sz w:val="24"/>
                <w:szCs w:val="24"/>
              </w:rPr>
              <w:t>Квиз-игра</w:t>
            </w:r>
            <w:proofErr w:type="spellEnd"/>
            <w:r w:rsidRPr="000959FB">
              <w:rPr>
                <w:sz w:val="24"/>
                <w:szCs w:val="24"/>
              </w:rPr>
              <w:t xml:space="preserve"> «Безопасность в походе» среди обучающихся образовательных организаций Липецкой области</w:t>
            </w:r>
          </w:p>
          <w:p w:rsidR="006900DB" w:rsidRPr="000959FB" w:rsidRDefault="007F73ED" w:rsidP="00640E34">
            <w:pPr>
              <w:ind w:left="-2"/>
              <w:rPr>
                <w:color w:val="0000CC"/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hyperlink r:id="rId17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https://www.stc-48.ru/media/news/podvedeny-itogi-oblastnoy-turistskoy-kviz-igry-bezopasnost-v-pokhode/</w:t>
              </w:r>
            </w:hyperlink>
          </w:p>
          <w:p w:rsidR="00661F23" w:rsidRPr="000959FB" w:rsidRDefault="007F73ED" w:rsidP="00661F23">
            <w:pPr>
              <w:pStyle w:val="a7"/>
              <w:ind w:left="0" w:firstLine="459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>Региональный публичный конкурс «Сердце отдаю детям -</w:t>
            </w:r>
            <w:r w:rsidR="00661F23" w:rsidRPr="000959FB">
              <w:rPr>
                <w:sz w:val="24"/>
                <w:szCs w:val="24"/>
              </w:rPr>
              <w:t xml:space="preserve"> 2022» </w:t>
            </w:r>
          </w:p>
          <w:p w:rsidR="00661F23" w:rsidRPr="000959FB" w:rsidRDefault="007F73ED" w:rsidP="00661F23">
            <w:pPr>
              <w:ind w:left="-2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hyperlink r:id="rId18" w:history="1">
              <w:r w:rsidR="00661F23" w:rsidRPr="000959FB">
                <w:rPr>
                  <w:rStyle w:val="a5"/>
                  <w:color w:val="0000CC"/>
                  <w:sz w:val="24"/>
                  <w:szCs w:val="24"/>
                </w:rPr>
                <w:t>https://www.stc-48.ru/media/news/nash-pedagog-pobeditel-oblastnogo-konkursa-serdtse-otdayu-detyam-/</w:t>
              </w:r>
            </w:hyperlink>
          </w:p>
          <w:p w:rsidR="006900DB" w:rsidRPr="000959FB" w:rsidRDefault="006900DB" w:rsidP="00661F23">
            <w:pPr>
              <w:pStyle w:val="a7"/>
              <w:ind w:left="0" w:firstLine="459"/>
              <w:outlineLvl w:val="0"/>
              <w:rPr>
                <w:bCs/>
                <w:kern w:val="36"/>
                <w:sz w:val="24"/>
                <w:szCs w:val="24"/>
              </w:rPr>
            </w:pPr>
            <w:proofErr w:type="gramStart"/>
            <w:r w:rsidRPr="000959FB">
              <w:rPr>
                <w:bCs/>
                <w:kern w:val="36"/>
                <w:sz w:val="24"/>
                <w:szCs w:val="24"/>
              </w:rPr>
              <w:t>Итоги конкурса лучших практик работников сферы образования «Педагогический калейдоскоп-2023»</w:t>
            </w:r>
            <w:proofErr w:type="gramEnd"/>
          </w:p>
          <w:p w:rsidR="00A14151" w:rsidRPr="000959FB" w:rsidRDefault="007F73ED" w:rsidP="00640E34">
            <w:pPr>
              <w:ind w:left="-2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- </w:t>
            </w:r>
            <w:hyperlink r:id="rId19" w:history="1">
              <w:r w:rsidR="006900DB" w:rsidRPr="000959FB">
                <w:rPr>
                  <w:rStyle w:val="a5"/>
                  <w:color w:val="0000CC"/>
                  <w:sz w:val="24"/>
                  <w:szCs w:val="24"/>
                </w:rPr>
                <w:t>https://хоровод-традиций.рф/novosti/podvedeny-itogi-konkursa-luchshih-praktik-rabotnikov-sfery-obrazovaniya-pedagogicheskij-kalejdoskop-2023/?ysclid=lgg6yuqvz086031251</w:t>
              </w:r>
            </w:hyperlink>
          </w:p>
        </w:tc>
      </w:tr>
      <w:tr w:rsidR="00A14151" w:rsidRPr="009E4823" w:rsidTr="00FA62D7">
        <w:tc>
          <w:tcPr>
            <w:tcW w:w="2235" w:type="dxa"/>
          </w:tcPr>
          <w:p w:rsidR="00A14151" w:rsidRPr="009E4823" w:rsidRDefault="00A14151" w:rsidP="006667DB">
            <w:pPr>
              <w:spacing w:line="259" w:lineRule="auto"/>
              <w:rPr>
                <w:sz w:val="24"/>
                <w:szCs w:val="24"/>
              </w:rPr>
            </w:pPr>
            <w:r w:rsidRPr="009E4823">
              <w:rPr>
                <w:sz w:val="24"/>
                <w:szCs w:val="24"/>
              </w:rPr>
              <w:lastRenderedPageBreak/>
              <w:t>Краткая аннотация образовательной практики</w:t>
            </w:r>
          </w:p>
          <w:p w:rsidR="00A14151" w:rsidRPr="009E4823" w:rsidRDefault="00A14151" w:rsidP="00A14151">
            <w:pPr>
              <w:rPr>
                <w:sz w:val="24"/>
                <w:szCs w:val="24"/>
              </w:rPr>
            </w:pPr>
            <w:r w:rsidRPr="009E4823">
              <w:rPr>
                <w:sz w:val="24"/>
                <w:szCs w:val="24"/>
              </w:rPr>
              <w:t>(те</w:t>
            </w:r>
            <w:proofErr w:type="gramStart"/>
            <w:r w:rsidRPr="009E4823">
              <w:rPr>
                <w:sz w:val="24"/>
                <w:szCs w:val="24"/>
              </w:rPr>
              <w:t>кст дл</w:t>
            </w:r>
            <w:proofErr w:type="gramEnd"/>
            <w:r w:rsidRPr="009E4823">
              <w:rPr>
                <w:sz w:val="24"/>
                <w:szCs w:val="24"/>
              </w:rPr>
              <w:t>я опубликования в цифровом реестре образовательных практик, не более 1500 знаков)</w:t>
            </w:r>
          </w:p>
        </w:tc>
        <w:tc>
          <w:tcPr>
            <w:tcW w:w="7336" w:type="dxa"/>
          </w:tcPr>
          <w:p w:rsidR="000959FB" w:rsidRPr="000959FB" w:rsidRDefault="000959FB" w:rsidP="000959FB">
            <w:pPr>
              <w:pStyle w:val="a4"/>
              <w:rPr>
                <w:sz w:val="24"/>
                <w:szCs w:val="24"/>
              </w:rPr>
            </w:pPr>
            <w:r w:rsidRPr="000959FB">
              <w:rPr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0959FB">
              <w:rPr>
                <w:sz w:val="24"/>
                <w:szCs w:val="24"/>
              </w:rPr>
              <w:t>общеразвивающая</w:t>
            </w:r>
            <w:proofErr w:type="spellEnd"/>
            <w:r w:rsidRPr="000959FB">
              <w:rPr>
                <w:sz w:val="24"/>
                <w:szCs w:val="24"/>
              </w:rPr>
              <w:t xml:space="preserve"> программа «Туризм с изучением основ поисково-спасательных работ» предназначена для подростков в возрасте от 10 до 17 лет и направлена на формирование у обучающихся способности к обеспечению личной и коллективной безопасности в условиях чрезвычайных ситуаций.</w:t>
            </w:r>
            <w:r w:rsidRPr="000959FB">
              <w:rPr>
                <w:color w:val="9BBB59" w:themeColor="accent3"/>
                <w:sz w:val="24"/>
                <w:szCs w:val="24"/>
              </w:rPr>
              <w:t xml:space="preserve"> </w:t>
            </w:r>
          </w:p>
          <w:p w:rsidR="004E61AA" w:rsidRPr="009E4823" w:rsidRDefault="004E61AA" w:rsidP="004E61AA">
            <w:pPr>
              <w:rPr>
                <w:sz w:val="24"/>
                <w:szCs w:val="24"/>
              </w:rPr>
            </w:pPr>
          </w:p>
        </w:tc>
      </w:tr>
    </w:tbl>
    <w:p w:rsidR="00373AD6" w:rsidRDefault="00373AD6" w:rsidP="006900D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C5580C" w:rsidRDefault="00C5580C" w:rsidP="006900D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959FB" w:rsidRDefault="000959FB">
      <w:pPr>
        <w:pStyle w:val="a4"/>
      </w:pPr>
    </w:p>
    <w:sectPr w:rsidR="000959FB" w:rsidSect="0014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9AF"/>
    <w:multiLevelType w:val="multilevel"/>
    <w:tmpl w:val="1D7ED7A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5C11A2"/>
    <w:multiLevelType w:val="hybridMultilevel"/>
    <w:tmpl w:val="3216BDC2"/>
    <w:lvl w:ilvl="0" w:tplc="411894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682EB6"/>
    <w:multiLevelType w:val="hybridMultilevel"/>
    <w:tmpl w:val="01DA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5FA7"/>
    <w:multiLevelType w:val="multilevel"/>
    <w:tmpl w:val="898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1793F"/>
    <w:multiLevelType w:val="multilevel"/>
    <w:tmpl w:val="659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12384"/>
    <w:multiLevelType w:val="hybridMultilevel"/>
    <w:tmpl w:val="CC36E7AC"/>
    <w:lvl w:ilvl="0" w:tplc="D0B2EEE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6">
    <w:nsid w:val="386958B1"/>
    <w:multiLevelType w:val="multilevel"/>
    <w:tmpl w:val="6E5E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02BE8"/>
    <w:multiLevelType w:val="multilevel"/>
    <w:tmpl w:val="29D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C5654"/>
    <w:multiLevelType w:val="hybridMultilevel"/>
    <w:tmpl w:val="343A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9561E"/>
    <w:multiLevelType w:val="multilevel"/>
    <w:tmpl w:val="1ED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30F22"/>
    <w:multiLevelType w:val="multilevel"/>
    <w:tmpl w:val="67F8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8586A"/>
    <w:multiLevelType w:val="multilevel"/>
    <w:tmpl w:val="332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F7042"/>
    <w:multiLevelType w:val="multilevel"/>
    <w:tmpl w:val="A8C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3DA4"/>
    <w:rsid w:val="00024E7B"/>
    <w:rsid w:val="000959FB"/>
    <w:rsid w:val="000A375F"/>
    <w:rsid w:val="000A5B6E"/>
    <w:rsid w:val="000B028B"/>
    <w:rsid w:val="000D79F1"/>
    <w:rsid w:val="00123F98"/>
    <w:rsid w:val="00140B86"/>
    <w:rsid w:val="001A350E"/>
    <w:rsid w:val="001D1CC7"/>
    <w:rsid w:val="001D6385"/>
    <w:rsid w:val="001E7EA4"/>
    <w:rsid w:val="001F7FC9"/>
    <w:rsid w:val="00202056"/>
    <w:rsid w:val="00310703"/>
    <w:rsid w:val="00373AD6"/>
    <w:rsid w:val="003F5ABA"/>
    <w:rsid w:val="00420A0A"/>
    <w:rsid w:val="004267BE"/>
    <w:rsid w:val="00427469"/>
    <w:rsid w:val="00446A46"/>
    <w:rsid w:val="00451854"/>
    <w:rsid w:val="004A4619"/>
    <w:rsid w:val="004E61AA"/>
    <w:rsid w:val="0050287C"/>
    <w:rsid w:val="00506503"/>
    <w:rsid w:val="00560A41"/>
    <w:rsid w:val="00567568"/>
    <w:rsid w:val="006063DF"/>
    <w:rsid w:val="006116CD"/>
    <w:rsid w:val="006408EE"/>
    <w:rsid w:val="00640E34"/>
    <w:rsid w:val="00656AB0"/>
    <w:rsid w:val="00661F23"/>
    <w:rsid w:val="006667DB"/>
    <w:rsid w:val="006900DB"/>
    <w:rsid w:val="006A32DD"/>
    <w:rsid w:val="006A5D12"/>
    <w:rsid w:val="006E07B2"/>
    <w:rsid w:val="00733CE4"/>
    <w:rsid w:val="007826F8"/>
    <w:rsid w:val="007B6143"/>
    <w:rsid w:val="007E23C6"/>
    <w:rsid w:val="007E4AC1"/>
    <w:rsid w:val="007F5791"/>
    <w:rsid w:val="007F73ED"/>
    <w:rsid w:val="007F7DDC"/>
    <w:rsid w:val="00824A8A"/>
    <w:rsid w:val="0083707A"/>
    <w:rsid w:val="00876034"/>
    <w:rsid w:val="00880E8E"/>
    <w:rsid w:val="008C3DA4"/>
    <w:rsid w:val="008E7435"/>
    <w:rsid w:val="00912F89"/>
    <w:rsid w:val="00971652"/>
    <w:rsid w:val="009E4823"/>
    <w:rsid w:val="00A14151"/>
    <w:rsid w:val="00A353BC"/>
    <w:rsid w:val="00A368E7"/>
    <w:rsid w:val="00A91123"/>
    <w:rsid w:val="00AD2BE7"/>
    <w:rsid w:val="00B404C9"/>
    <w:rsid w:val="00B409F5"/>
    <w:rsid w:val="00B574B1"/>
    <w:rsid w:val="00BB04F6"/>
    <w:rsid w:val="00BB5635"/>
    <w:rsid w:val="00BC3B56"/>
    <w:rsid w:val="00C5580C"/>
    <w:rsid w:val="00C95F11"/>
    <w:rsid w:val="00CD500A"/>
    <w:rsid w:val="00D003CA"/>
    <w:rsid w:val="00D057A7"/>
    <w:rsid w:val="00D6741B"/>
    <w:rsid w:val="00D75FA4"/>
    <w:rsid w:val="00DD4CA9"/>
    <w:rsid w:val="00DD70E5"/>
    <w:rsid w:val="00DE7A9B"/>
    <w:rsid w:val="00E01726"/>
    <w:rsid w:val="00E03E98"/>
    <w:rsid w:val="00E23B03"/>
    <w:rsid w:val="00E57641"/>
    <w:rsid w:val="00E902E3"/>
    <w:rsid w:val="00E9109F"/>
    <w:rsid w:val="00ED4993"/>
    <w:rsid w:val="00ED679A"/>
    <w:rsid w:val="00F24837"/>
    <w:rsid w:val="00F56F71"/>
    <w:rsid w:val="00F740DB"/>
    <w:rsid w:val="00FA62D7"/>
    <w:rsid w:val="00FC04B8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A37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0A41"/>
  </w:style>
  <w:style w:type="paragraph" w:styleId="a4">
    <w:name w:val="Normal (Web)"/>
    <w:basedOn w:val="a"/>
    <w:uiPriority w:val="99"/>
    <w:unhideWhenUsed/>
    <w:rsid w:val="007F7DDC"/>
    <w:pPr>
      <w:spacing w:before="100" w:beforeAutospacing="1" w:after="100" w:afterAutospacing="1"/>
    </w:pPr>
  </w:style>
  <w:style w:type="paragraph" w:customStyle="1" w:styleId="c2">
    <w:name w:val="c2"/>
    <w:basedOn w:val="a"/>
    <w:rsid w:val="00CD500A"/>
    <w:pPr>
      <w:spacing w:before="100" w:beforeAutospacing="1" w:after="100" w:afterAutospacing="1"/>
    </w:pPr>
  </w:style>
  <w:style w:type="character" w:customStyle="1" w:styleId="c9">
    <w:name w:val="c9"/>
    <w:basedOn w:val="a0"/>
    <w:rsid w:val="00CD500A"/>
  </w:style>
  <w:style w:type="paragraph" w:customStyle="1" w:styleId="c114">
    <w:name w:val="c114"/>
    <w:basedOn w:val="a"/>
    <w:rsid w:val="00CD500A"/>
    <w:pPr>
      <w:spacing w:before="100" w:beforeAutospacing="1" w:after="100" w:afterAutospacing="1"/>
    </w:pPr>
  </w:style>
  <w:style w:type="character" w:customStyle="1" w:styleId="c26">
    <w:name w:val="c26"/>
    <w:basedOn w:val="a0"/>
    <w:rsid w:val="00CD500A"/>
  </w:style>
  <w:style w:type="character" w:customStyle="1" w:styleId="c44">
    <w:name w:val="c44"/>
    <w:basedOn w:val="a0"/>
    <w:rsid w:val="00CD500A"/>
  </w:style>
  <w:style w:type="character" w:customStyle="1" w:styleId="c45">
    <w:name w:val="c45"/>
    <w:basedOn w:val="a0"/>
    <w:rsid w:val="00CD500A"/>
  </w:style>
  <w:style w:type="character" w:customStyle="1" w:styleId="c61">
    <w:name w:val="c61"/>
    <w:basedOn w:val="a0"/>
    <w:rsid w:val="00CD500A"/>
  </w:style>
  <w:style w:type="paragraph" w:customStyle="1" w:styleId="c62">
    <w:name w:val="c62"/>
    <w:basedOn w:val="a"/>
    <w:rsid w:val="00CD500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04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04C9"/>
    <w:rPr>
      <w:color w:val="800080" w:themeColor="followedHyperlink"/>
      <w:u w:val="single"/>
    </w:rPr>
  </w:style>
  <w:style w:type="paragraph" w:customStyle="1" w:styleId="Default">
    <w:name w:val="Default"/>
    <w:rsid w:val="004E6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95F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37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420A0A"/>
  </w:style>
  <w:style w:type="character" w:customStyle="1" w:styleId="FontStyle11">
    <w:name w:val="Font Style11"/>
    <w:basedOn w:val="a0"/>
    <w:rsid w:val="00640E34"/>
    <w:rPr>
      <w:rFonts w:ascii="Arial" w:hAnsi="Arial" w:cs="Arial"/>
      <w:b/>
      <w:bCs/>
      <w:i/>
      <w:iCs/>
      <w:sz w:val="38"/>
      <w:szCs w:val="38"/>
    </w:rPr>
  </w:style>
  <w:style w:type="paragraph" w:customStyle="1" w:styleId="Style3">
    <w:name w:val="Style3"/>
    <w:basedOn w:val="a"/>
    <w:rsid w:val="00640E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640E34"/>
    <w:rPr>
      <w:rFonts w:ascii="Arial" w:hAnsi="Arial" w:cs="Arial" w:hint="default"/>
      <w:b/>
      <w:bCs/>
      <w:i/>
      <w:iCs/>
      <w:sz w:val="26"/>
      <w:szCs w:val="26"/>
    </w:rPr>
  </w:style>
  <w:style w:type="numbering" w:customStyle="1" w:styleId="WWNum21">
    <w:name w:val="WWNum21"/>
    <w:basedOn w:val="a2"/>
    <w:rsid w:val="00640E34"/>
    <w:pPr>
      <w:numPr>
        <w:numId w:val="12"/>
      </w:numPr>
    </w:pPr>
  </w:style>
  <w:style w:type="character" w:customStyle="1" w:styleId="a8">
    <w:name w:val="Абзац списка Знак"/>
    <w:link w:val="a7"/>
    <w:uiPriority w:val="34"/>
    <w:qFormat/>
    <w:locked/>
    <w:rsid w:val="00640E3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7E4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-48.ru/media/news/nashi-uchashchiesya-na-pedestale-pervenstva-lipetskoy-oblasti-po-sportivnomu-turizmu/" TargetMode="External"/><Relationship Id="rId13" Type="http://schemas.openxmlformats.org/officeDocument/2006/relationships/hyperlink" Target="https://www.stc-48.ru/media/news/pobednye-starty-v-pervenstve-lipetskoy-oblasti-po-sportivnomu-orientirovaniyu/" TargetMode="External"/><Relationship Id="rId18" Type="http://schemas.openxmlformats.org/officeDocument/2006/relationships/hyperlink" Target="https://www.stc-48.ru/media/news/nash-pedagog-pobeditel-oblastnogo-konkursa-serdtse-otdayu-detyam-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c-48.ru/media/news/pervenstvo-uchrezhdeniya-po-sportivnomu-turizmu/" TargetMode="External"/><Relationship Id="rId12" Type="http://schemas.openxmlformats.org/officeDocument/2006/relationships/hyperlink" Target="https://www.stc-48.ru/media/news/otkryt-vesenniy-sezon-sportivnogo-orientirovaniya/" TargetMode="External"/><Relationship Id="rId17" Type="http://schemas.openxmlformats.org/officeDocument/2006/relationships/hyperlink" Target="https://www.stc-48.ru/media/news/podvedeny-itogi-oblastnoy-turistskoy-kviz-igry-bezopasnost-v-pokh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c-48.ru/media/news/regionalnogo-etap-vserossiyskogo-slyeta-yunykh-turistov-i-oblastnoy-turistskiy-slyet-pedagogicheskik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c-48.ru/media/news/oblastnye-sorevnovaniya-po-sportivnomu-turizm/" TargetMode="External"/><Relationship Id="rId11" Type="http://schemas.openxmlformats.org/officeDocument/2006/relationships/hyperlink" Target="https://www.stc-48.ru/media/news/osennie-starty-orientirovshchikov/" TargetMode="External"/><Relationship Id="rId5" Type="http://schemas.openxmlformats.org/officeDocument/2006/relationships/hyperlink" Target="https://www.stc-48.ru/media/cases/case/turizm-osnov-psr/" TargetMode="External"/><Relationship Id="rId15" Type="http://schemas.openxmlformats.org/officeDocument/2006/relationships/hyperlink" Target="http://af.my1.ru/news/shkola_bezopasnosti/2022-05-16-1770" TargetMode="External"/><Relationship Id="rId10" Type="http://schemas.openxmlformats.org/officeDocument/2006/relationships/hyperlink" Target="https://www.stc-48.ru/media/news/nashi-turisty-na-pedestale-oblastnykh-sorevnovaniy/" TargetMode="External"/><Relationship Id="rId19" Type="http://schemas.openxmlformats.org/officeDocument/2006/relationships/hyperlink" Target="https://&#1093;&#1086;&#1088;&#1086;&#1074;&#1086;&#1076;-&#1090;&#1088;&#1072;&#1076;&#1080;&#1094;&#1080;&#1081;.&#1088;&#1092;/novosti/podvedeny-itogi-konkursa-luchshih-praktik-rabotnikov-sfery-obrazovaniya-pedagogicheskij-kalejdoskop-2023/?ysclid=lgg6yuqvz086031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c-48.ru/media/news/sorevnovaniya-kruzhkovtsev-po-sportivnomu-turizmu/" TargetMode="External"/><Relationship Id="rId14" Type="http://schemas.openxmlformats.org/officeDocument/2006/relationships/hyperlink" Target="https://48.mchs.gov.ru/deyatelnost/press-centr/novosti/4745461?ysclid=lgepqbe7pj634111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2023-04-21T11:17:00Z</dcterms:created>
  <dcterms:modified xsi:type="dcterms:W3CDTF">2023-04-21T11:34:00Z</dcterms:modified>
</cp:coreProperties>
</file>