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D52137" w:rsidRPr="00374ED0" w:rsidTr="003F0E37">
        <w:tc>
          <w:tcPr>
            <w:tcW w:w="10349" w:type="dxa"/>
            <w:gridSpan w:val="2"/>
          </w:tcPr>
          <w:p w:rsidR="00D52137" w:rsidRPr="00374ED0" w:rsidRDefault="00D52137" w:rsidP="002704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b/>
                <w:sz w:val="24"/>
                <w:szCs w:val="28"/>
              </w:rPr>
              <w:t>«Ме</w:t>
            </w:r>
            <w:r w:rsidR="002704EF">
              <w:rPr>
                <w:rFonts w:ascii="Times New Roman" w:hAnsi="Times New Roman" w:cs="Times New Roman"/>
                <w:b/>
                <w:sz w:val="24"/>
                <w:szCs w:val="28"/>
              </w:rPr>
              <w:t>тодическая рамка образовательной</w:t>
            </w:r>
            <w:r w:rsidRPr="00374E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практик</w:t>
            </w:r>
            <w:r w:rsidR="002704E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374ED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D52137" w:rsidRPr="00374ED0" w:rsidTr="007A46E1">
        <w:tc>
          <w:tcPr>
            <w:tcW w:w="3261" w:type="dxa"/>
          </w:tcPr>
          <w:p w:rsidR="00D52137" w:rsidRPr="00374ED0" w:rsidRDefault="00D52137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Название образовательной практики</w:t>
            </w:r>
          </w:p>
        </w:tc>
        <w:tc>
          <w:tcPr>
            <w:tcW w:w="7088" w:type="dxa"/>
          </w:tcPr>
          <w:p w:rsidR="00D52137" w:rsidRPr="00E216E5" w:rsidRDefault="00941F1E" w:rsidP="00553E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E781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вторские педагогические проекты»</w:t>
            </w:r>
            <w:r w:rsidR="00553E2D">
              <w:rPr>
                <w:rFonts w:ascii="Times New Roman" w:hAnsi="Times New Roman" w:cs="Times New Roman"/>
                <w:sz w:val="24"/>
                <w:szCs w:val="28"/>
              </w:rPr>
              <w:t xml:space="preserve"> как средство профориентации на педагогические профессии  </w:t>
            </w:r>
          </w:p>
        </w:tc>
      </w:tr>
      <w:tr w:rsidR="00D52137" w:rsidRPr="00374ED0" w:rsidTr="007A46E1">
        <w:tc>
          <w:tcPr>
            <w:tcW w:w="3261" w:type="dxa"/>
          </w:tcPr>
          <w:p w:rsidR="00D52137" w:rsidRPr="00374ED0" w:rsidRDefault="00D52137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7088" w:type="dxa"/>
          </w:tcPr>
          <w:p w:rsidR="00D52137" w:rsidRPr="00374ED0" w:rsidRDefault="00696533" w:rsidP="001A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«Гуманитарные науки и технологии»</w:t>
            </w:r>
          </w:p>
        </w:tc>
      </w:tr>
      <w:tr w:rsidR="00D52137" w:rsidRPr="00374ED0" w:rsidTr="007A46E1">
        <w:tc>
          <w:tcPr>
            <w:tcW w:w="3261" w:type="dxa"/>
          </w:tcPr>
          <w:p w:rsidR="00D52137" w:rsidRPr="00374ED0" w:rsidRDefault="00D52137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7088" w:type="dxa"/>
          </w:tcPr>
          <w:p w:rsidR="00D52137" w:rsidRPr="00374ED0" w:rsidRDefault="00D62EBE" w:rsidP="001A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Профориентация на педагогические профессии </w:t>
            </w:r>
            <w:r w:rsidR="00CE10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52137" w:rsidRPr="00374ED0" w:rsidTr="007A46E1">
        <w:tc>
          <w:tcPr>
            <w:tcW w:w="3261" w:type="dxa"/>
          </w:tcPr>
          <w:p w:rsidR="00D52137" w:rsidRPr="00374ED0" w:rsidRDefault="00D52137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Какая цель достигнута?</w:t>
            </w:r>
          </w:p>
        </w:tc>
        <w:tc>
          <w:tcPr>
            <w:tcW w:w="7088" w:type="dxa"/>
          </w:tcPr>
          <w:p w:rsidR="00D52137" w:rsidRPr="00374ED0" w:rsidRDefault="00746FA4" w:rsidP="001A06A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Созданы условия, в том числе образовательной интернет-среды, для профессионального самоопределения старшеклассников через формирование компетенций вожатого.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Какие задачи решены?</w:t>
            </w:r>
          </w:p>
        </w:tc>
        <w:tc>
          <w:tcPr>
            <w:tcW w:w="7088" w:type="dxa"/>
          </w:tcPr>
          <w:p w:rsidR="00746FA4" w:rsidRPr="00374ED0" w:rsidRDefault="00746FA4" w:rsidP="001A06A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738"/>
              </w:tabs>
              <w:autoSpaceDE w:val="0"/>
              <w:autoSpaceDN w:val="0"/>
              <w:adjustRightInd w:val="0"/>
              <w:ind w:left="0"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организовано обучение по </w:t>
            </w:r>
            <w:r w:rsidR="00D62EB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ДООП</w:t>
            </w: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«Вожатый: от теории к практике» в очном и дистанционном режиме;</w:t>
            </w:r>
          </w:p>
          <w:p w:rsidR="00746FA4" w:rsidRPr="00374ED0" w:rsidRDefault="00746FA4" w:rsidP="001A06A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738"/>
              </w:tabs>
              <w:autoSpaceDE w:val="0"/>
              <w:autoSpaceDN w:val="0"/>
              <w:adjustRightInd w:val="0"/>
              <w:ind w:left="0"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сформирован образовательный контент для интернет-сервисов проекта;</w:t>
            </w:r>
          </w:p>
          <w:p w:rsidR="00746FA4" w:rsidRPr="00374ED0" w:rsidRDefault="00746FA4" w:rsidP="001A06A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738"/>
              </w:tabs>
              <w:autoSpaceDE w:val="0"/>
              <w:autoSpaceDN w:val="0"/>
              <w:adjustRightInd w:val="0"/>
              <w:ind w:left="0"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организованы мероприятия по профессиональному самоопределению, мотивационные тренинги совместно с социальными партнерами;</w:t>
            </w:r>
          </w:p>
          <w:p w:rsidR="00746FA4" w:rsidRPr="00374ED0" w:rsidRDefault="00746FA4" w:rsidP="001A06A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738"/>
              </w:tabs>
              <w:autoSpaceDE w:val="0"/>
              <w:autoSpaceDN w:val="0"/>
              <w:adjustRightInd w:val="0"/>
              <w:ind w:left="0"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трудоустроены участники проекта совместно с </w:t>
            </w: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МКУ </w:t>
            </w:r>
            <w:proofErr w:type="spellStart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г.о</w:t>
            </w:r>
            <w:proofErr w:type="spellEnd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 Самара «Молодежный центр «Самарский»</w:t>
            </w: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;</w:t>
            </w:r>
          </w:p>
          <w:p w:rsidR="00746FA4" w:rsidRPr="00374ED0" w:rsidRDefault="00746FA4" w:rsidP="00D62EBE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738"/>
              </w:tabs>
              <w:autoSpaceDE w:val="0"/>
              <w:autoSpaceDN w:val="0"/>
              <w:adjustRightInd w:val="0"/>
              <w:ind w:left="0" w:firstLine="45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 подростков </w:t>
            </w:r>
            <w:r w:rsidR="00CE3C5B"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развиты коммуникативные и организаторские способности</w:t>
            </w:r>
            <w:r w:rsidR="00D62EB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Какие дети по возрасту обучались?</w:t>
            </w:r>
          </w:p>
        </w:tc>
        <w:tc>
          <w:tcPr>
            <w:tcW w:w="7088" w:type="dxa"/>
          </w:tcPr>
          <w:p w:rsidR="00746FA4" w:rsidRPr="00374ED0" w:rsidRDefault="00746FA4" w:rsidP="001A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 xml:space="preserve">13-17 лет 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Какие категории обучающихся обучались?</w:t>
            </w:r>
          </w:p>
        </w:tc>
        <w:tc>
          <w:tcPr>
            <w:tcW w:w="7088" w:type="dxa"/>
          </w:tcPr>
          <w:p w:rsidR="003571D5" w:rsidRPr="00374ED0" w:rsidRDefault="0051343D" w:rsidP="005134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Обучающиеся с разными образовательными потребностями.</w:t>
            </w:r>
          </w:p>
        </w:tc>
      </w:tr>
      <w:tr w:rsidR="00746FA4" w:rsidRPr="00374ED0" w:rsidTr="007A46E1">
        <w:trPr>
          <w:trHeight w:val="991"/>
        </w:trPr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7088" w:type="dxa"/>
          </w:tcPr>
          <w:p w:rsidR="00746FA4" w:rsidRPr="00374ED0" w:rsidRDefault="0029065F" w:rsidP="001A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Личностно-ориентированный подход;</w:t>
            </w:r>
          </w:p>
          <w:p w:rsidR="0029065F" w:rsidRPr="00374ED0" w:rsidRDefault="0029065F" w:rsidP="001A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Компетентностный</w:t>
            </w:r>
            <w:proofErr w:type="spellEnd"/>
            <w:r w:rsidRPr="00374ED0">
              <w:rPr>
                <w:rFonts w:ascii="Times New Roman" w:hAnsi="Times New Roman" w:cs="Times New Roman"/>
                <w:sz w:val="24"/>
                <w:szCs w:val="28"/>
              </w:rPr>
              <w:t xml:space="preserve"> подход;</w:t>
            </w:r>
          </w:p>
          <w:p w:rsidR="0029065F" w:rsidRPr="00374ED0" w:rsidRDefault="00D32624" w:rsidP="001A06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Системно-</w:t>
            </w:r>
            <w:proofErr w:type="spellStart"/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деятельностный</w:t>
            </w:r>
            <w:proofErr w:type="spellEnd"/>
            <w:r w:rsidRPr="00374ED0">
              <w:rPr>
                <w:rFonts w:ascii="Times New Roman" w:hAnsi="Times New Roman" w:cs="Times New Roman"/>
                <w:sz w:val="24"/>
                <w:szCs w:val="28"/>
              </w:rPr>
              <w:t xml:space="preserve"> подход.</w:t>
            </w:r>
            <w:r w:rsidR="007A46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BB00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Какие нормы, традиции сохранялись?</w:t>
            </w:r>
          </w:p>
        </w:tc>
        <w:tc>
          <w:tcPr>
            <w:tcW w:w="7088" w:type="dxa"/>
          </w:tcPr>
          <w:p w:rsidR="00700B7A" w:rsidRDefault="00700B7A" w:rsidP="00BB00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Педагогические традиции (Технология коллективного воспитания по А.С. Макаренко; Теория развития временного детского коллектива по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Лутошину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B87EC0" w:rsidRDefault="00B87EC0" w:rsidP="00BB00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Вожатские традиции (История вожатского движения; образ вожатого;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напарничество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746FA4" w:rsidRPr="00700B7A" w:rsidRDefault="00B87EC0" w:rsidP="00BB00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Единые педагогические </w:t>
            </w:r>
            <w:r w:rsidR="008F68A3">
              <w:rPr>
                <w:rFonts w:ascii="Times New Roman" w:hAnsi="Times New Roman" w:cs="Times New Roman"/>
                <w:sz w:val="24"/>
                <w:szCs w:val="28"/>
              </w:rPr>
              <w:t>требования.</w:t>
            </w:r>
            <w:bookmarkStart w:id="0" w:name="_GoBack"/>
            <w:bookmarkEnd w:id="0"/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В чем новизна подхода и преподавания ДООП?</w:t>
            </w:r>
          </w:p>
        </w:tc>
        <w:tc>
          <w:tcPr>
            <w:tcW w:w="7088" w:type="dxa"/>
          </w:tcPr>
          <w:p w:rsidR="00746FA4" w:rsidRDefault="00EE14EB" w:rsidP="005A11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5A114E">
              <w:rPr>
                <w:rFonts w:ascii="Times New Roman" w:hAnsi="Times New Roman" w:cs="Times New Roman"/>
                <w:sz w:val="24"/>
                <w:szCs w:val="28"/>
              </w:rPr>
              <w:t>аставничество (наставниками у ребят являются студенты российских студенческих отрядов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5A114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14EB" w:rsidRDefault="003B7C63" w:rsidP="005A11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Социальные партнеры (з</w:t>
            </w:r>
            <w:r w:rsidRPr="003B7C63">
              <w:rPr>
                <w:rFonts w:ascii="Times New Roman" w:hAnsi="Times New Roman" w:cs="Times New Roman"/>
                <w:sz w:val="24"/>
                <w:szCs w:val="28"/>
              </w:rPr>
              <w:t>анятия с участием социальных партнёров направлены на формировани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у обучающихся пре</w:t>
            </w:r>
            <w:r w:rsidR="005A114E">
              <w:rPr>
                <w:rFonts w:ascii="Times New Roman" w:hAnsi="Times New Roman" w:cs="Times New Roman"/>
                <w:sz w:val="24"/>
                <w:szCs w:val="28"/>
              </w:rPr>
              <w:t>дставлений о будущей профессии).</w:t>
            </w:r>
          </w:p>
          <w:p w:rsidR="003B7C63" w:rsidRPr="0051343D" w:rsidRDefault="003B7C63" w:rsidP="00CF7D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7088" w:type="dxa"/>
          </w:tcPr>
          <w:p w:rsidR="00DE06CD" w:rsidRPr="00DE06CD" w:rsidRDefault="00F53768" w:rsidP="007763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Данная образовательная практика находит свое назначение в следующих темах</w:t>
            </w:r>
            <w:r w:rsidR="00BE2B38"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плана ДООП </w:t>
            </w:r>
            <w:r w:rsidR="00B0184B">
              <w:rPr>
                <w:rFonts w:ascii="Times New Roman" w:hAnsi="Times New Roman" w:cs="Times New Roman"/>
                <w:sz w:val="24"/>
                <w:szCs w:val="28"/>
              </w:rPr>
              <w:t>«Вожатый: от теории к практике»</w:t>
            </w:r>
            <w:r w:rsidR="00766612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776380">
              <w:rPr>
                <w:rFonts w:ascii="Times New Roman" w:hAnsi="Times New Roman" w:cs="Times New Roman"/>
                <w:sz w:val="24"/>
                <w:szCs w:val="28"/>
              </w:rPr>
              <w:t>«Коллективно-творческое дело»; «</w:t>
            </w:r>
            <w:r w:rsidR="00776380" w:rsidRPr="00776380">
              <w:rPr>
                <w:rFonts w:ascii="Times New Roman" w:hAnsi="Times New Roman" w:cs="Times New Roman"/>
                <w:sz w:val="24"/>
                <w:szCs w:val="28"/>
              </w:rPr>
              <w:t>Игровой конструктор</w:t>
            </w:r>
            <w:r w:rsidR="00776380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776380" w:rsidRPr="00776380">
              <w:rPr>
                <w:rFonts w:ascii="Times New Roman" w:hAnsi="Times New Roman" w:cs="Times New Roman"/>
                <w:sz w:val="24"/>
                <w:szCs w:val="28"/>
              </w:rPr>
              <w:t>Разработка педагогического проекта</w:t>
            </w:r>
            <w:r w:rsidR="00776380">
              <w:rPr>
                <w:rFonts w:ascii="Times New Roman" w:hAnsi="Times New Roman" w:cs="Times New Roman"/>
                <w:sz w:val="24"/>
                <w:szCs w:val="28"/>
              </w:rPr>
              <w:t xml:space="preserve">»; </w:t>
            </w:r>
            <w:r w:rsidR="00F0720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07201" w:rsidRPr="00F07201">
              <w:rPr>
                <w:rFonts w:ascii="Times New Roman" w:hAnsi="Times New Roman" w:cs="Times New Roman"/>
                <w:sz w:val="24"/>
                <w:szCs w:val="28"/>
              </w:rPr>
              <w:t>Методы и формы организации отрядной деятельности</w:t>
            </w:r>
            <w:r w:rsidR="00F07201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F07201" w:rsidRPr="00F07201">
              <w:rPr>
                <w:rFonts w:ascii="Times New Roman" w:hAnsi="Times New Roman" w:cs="Times New Roman"/>
                <w:sz w:val="24"/>
                <w:szCs w:val="28"/>
              </w:rPr>
              <w:t>Организация творческой деятельности</w:t>
            </w:r>
            <w:r w:rsidR="00F07201">
              <w:rPr>
                <w:rFonts w:ascii="Times New Roman" w:hAnsi="Times New Roman" w:cs="Times New Roman"/>
                <w:sz w:val="24"/>
                <w:szCs w:val="28"/>
              </w:rPr>
              <w:t>»; «</w:t>
            </w:r>
            <w:r w:rsidR="00F07201" w:rsidRPr="00F07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 w:rsidR="00F07201" w:rsidRPr="00F07201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="00F07201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F07201" w:rsidRPr="00F0720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="00F07201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="00F07201" w:rsidRPr="00F07201">
              <w:rPr>
                <w:rFonts w:ascii="Times New Roman" w:hAnsi="Times New Roman" w:cs="Times New Roman"/>
                <w:sz w:val="24"/>
                <w:szCs w:val="24"/>
              </w:rPr>
              <w:t>Итоговое занятие «Защита проекта»</w:t>
            </w:r>
            <w:r w:rsidR="00F0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В чем новизна методик, технологий обучения и воспитания?</w:t>
            </w:r>
          </w:p>
        </w:tc>
        <w:tc>
          <w:tcPr>
            <w:tcW w:w="7088" w:type="dxa"/>
          </w:tcPr>
          <w:p w:rsidR="00CF7D88" w:rsidRDefault="00CF7D88" w:rsidP="00CC49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Проектный метод</w:t>
            </w:r>
            <w:r w:rsidR="00C2212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31A63" w:rsidRDefault="00CF7D88" w:rsidP="00CC49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Практикоориентированность</w:t>
            </w:r>
            <w:proofErr w:type="spellEnd"/>
            <w:r w:rsidR="003B7C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E0442">
              <w:rPr>
                <w:rFonts w:ascii="Times New Roman" w:hAnsi="Times New Roman" w:cs="Times New Roman"/>
                <w:sz w:val="24"/>
                <w:szCs w:val="28"/>
              </w:rPr>
              <w:t>(трудоустройство</w:t>
            </w:r>
            <w:r w:rsidR="00087B72">
              <w:rPr>
                <w:rFonts w:ascii="Times New Roman" w:hAnsi="Times New Roman" w:cs="Times New Roman"/>
                <w:sz w:val="24"/>
                <w:szCs w:val="28"/>
              </w:rPr>
              <w:t xml:space="preserve"> по итогам сдачи проекта</w:t>
            </w:r>
            <w:r w:rsidR="00FE04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C2212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E0442" w:rsidRDefault="00FE0442" w:rsidP="00CC49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Игротехнические технологии</w:t>
            </w:r>
            <w:r w:rsidR="00C2212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C1D" w:rsidRPr="00331A63" w:rsidRDefault="00FE0442" w:rsidP="003A36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Обучение в сотрудничестве</w:t>
            </w:r>
            <w:r w:rsidR="003A36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Какие образовательные результаты достигнуты обучающимися?</w:t>
            </w:r>
          </w:p>
        </w:tc>
        <w:tc>
          <w:tcPr>
            <w:tcW w:w="7088" w:type="dxa"/>
          </w:tcPr>
          <w:p w:rsidR="00990436" w:rsidRPr="00374ED0" w:rsidRDefault="00990436" w:rsidP="001A06A0">
            <w:pPr>
              <w:pStyle w:val="a3"/>
              <w:numPr>
                <w:ilvl w:val="0"/>
                <w:numId w:val="9"/>
              </w:numPr>
              <w:tabs>
                <w:tab w:val="left" w:pos="596"/>
              </w:tabs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 xml:space="preserve">не менее 100 авторских педагогических разработок (настольные, интеллектуальные, спортивные, сюжетно-ролевые игры; </w:t>
            </w:r>
            <w:proofErr w:type="spellStart"/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квесты</w:t>
            </w:r>
            <w:proofErr w:type="spellEnd"/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; коллективно-творческие дела);</w:t>
            </w:r>
          </w:p>
          <w:p w:rsidR="00990436" w:rsidRPr="00374ED0" w:rsidRDefault="00990436" w:rsidP="001A06A0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ind w:left="0" w:firstLine="3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не менее 200 </w:t>
            </w:r>
            <w:r w:rsidR="001D5D51"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школьников, </w:t>
            </w:r>
            <w:r w:rsidR="00374ED0"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задействованы</w:t>
            </w: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 системе наставничества;</w:t>
            </w:r>
          </w:p>
          <w:p w:rsidR="00746FA4" w:rsidRPr="007445B1" w:rsidRDefault="00990436" w:rsidP="001D5D51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ind w:left="0" w:firstLine="31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менее 260 трудоустроенных подростков в качестве «помощника вожатого» в летние оздоровительные лагеря</w:t>
            </w:r>
            <w:r w:rsidR="00097FF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:rsidR="007445B1" w:rsidRPr="00CF7D88" w:rsidRDefault="007445B1" w:rsidP="00CF7D88">
            <w:pPr>
              <w:widowControl w:val="0"/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Какие ресурсы помогли?</w:t>
            </w:r>
          </w:p>
        </w:tc>
        <w:tc>
          <w:tcPr>
            <w:tcW w:w="7088" w:type="dxa"/>
          </w:tcPr>
          <w:p w:rsidR="001A06A0" w:rsidRPr="00374ED0" w:rsidRDefault="001A06A0" w:rsidP="00744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Социальное партнёрство со следующими организациями:</w:t>
            </w:r>
          </w:p>
          <w:p w:rsidR="001A06A0" w:rsidRPr="00374ED0" w:rsidRDefault="001A06A0" w:rsidP="003A2539">
            <w:pPr>
              <w:pStyle w:val="a3"/>
              <w:numPr>
                <w:ilvl w:val="0"/>
                <w:numId w:val="13"/>
              </w:numPr>
              <w:tabs>
                <w:tab w:val="left" w:pos="46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МКУ </w:t>
            </w:r>
            <w:proofErr w:type="spellStart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г.о</w:t>
            </w:r>
            <w:proofErr w:type="spellEnd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 Самара «Молодежный центр «Самарский» (сотрудничество по вопросам трудоустройства участников проекта в летний период);</w:t>
            </w:r>
          </w:p>
          <w:p w:rsidR="001A06A0" w:rsidRPr="00374ED0" w:rsidRDefault="001A06A0" w:rsidP="003A2539">
            <w:pPr>
              <w:pStyle w:val="a3"/>
              <w:numPr>
                <w:ilvl w:val="0"/>
                <w:numId w:val="13"/>
              </w:numPr>
              <w:tabs>
                <w:tab w:val="left" w:pos="46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Детские оздоровительные центра г. Самары;</w:t>
            </w:r>
          </w:p>
          <w:p w:rsidR="001A06A0" w:rsidRPr="00374ED0" w:rsidRDefault="001A06A0" w:rsidP="003A2539">
            <w:pPr>
              <w:pStyle w:val="a3"/>
              <w:numPr>
                <w:ilvl w:val="0"/>
                <w:numId w:val="13"/>
              </w:numPr>
              <w:tabs>
                <w:tab w:val="left" w:pos="46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МБУ ДО «Центр «Поддержка детства» (оказание поддержки в проведении занятий по </w:t>
            </w:r>
            <w:proofErr w:type="spellStart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конфликтолии</w:t>
            </w:r>
            <w:proofErr w:type="spellEnd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 возрастным особенностям детей);</w:t>
            </w:r>
          </w:p>
          <w:p w:rsidR="001A06A0" w:rsidRPr="00374ED0" w:rsidRDefault="001A06A0" w:rsidP="003A2539">
            <w:pPr>
              <w:pStyle w:val="a3"/>
              <w:numPr>
                <w:ilvl w:val="0"/>
                <w:numId w:val="13"/>
              </w:numPr>
              <w:tabs>
                <w:tab w:val="left" w:pos="46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ФГАОУ ВО «Самарский национальный исследовательский университет имени академика С.П. Королева» (взаимодействие с педагогическими отрядами сводного студенческого отряда «Крылья»);</w:t>
            </w:r>
          </w:p>
          <w:p w:rsidR="001A06A0" w:rsidRPr="00374ED0" w:rsidRDefault="001A06A0" w:rsidP="003A2539">
            <w:pPr>
              <w:pStyle w:val="a3"/>
              <w:numPr>
                <w:ilvl w:val="0"/>
                <w:numId w:val="13"/>
              </w:numPr>
              <w:tabs>
                <w:tab w:val="left" w:pos="46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Самарский филиал ГАОУ ВО города Москвы «Московский городской педагогический университет» (проведение экспертизы образовательной программы проекта, реализация совместных мероприятий по плану проектной деятельности);</w:t>
            </w:r>
          </w:p>
          <w:p w:rsidR="001A06A0" w:rsidRPr="00374ED0" w:rsidRDefault="001A06A0" w:rsidP="003A2539">
            <w:pPr>
              <w:pStyle w:val="a3"/>
              <w:numPr>
                <w:ilvl w:val="0"/>
                <w:numId w:val="13"/>
              </w:numPr>
              <w:tabs>
                <w:tab w:val="left" w:pos="46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ФГБОУ ВО «Самарский государственный социально-педагогический университет» (проведение экспертизы образовательной программы проекта и организация совместных мероприятий по профориентации школьников на педагогические профессии);</w:t>
            </w:r>
          </w:p>
          <w:p w:rsidR="00746FA4" w:rsidRPr="00374ED0" w:rsidRDefault="001A06A0" w:rsidP="003A2539">
            <w:pPr>
              <w:pStyle w:val="a3"/>
              <w:numPr>
                <w:ilvl w:val="0"/>
                <w:numId w:val="13"/>
              </w:numPr>
              <w:tabs>
                <w:tab w:val="left" w:pos="46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Пространство </w:t>
            </w:r>
            <w:proofErr w:type="spellStart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Strelka</w:t>
            </w:r>
            <w:proofErr w:type="spellEnd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Hall</w:t>
            </w:r>
            <w:proofErr w:type="spellEnd"/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(предоставление площадки для проведения мероприятий)</w:t>
            </w:r>
            <w:r w:rsidR="00DE1905"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В чем результат образовательной практики?</w:t>
            </w:r>
          </w:p>
        </w:tc>
        <w:tc>
          <w:tcPr>
            <w:tcW w:w="7088" w:type="dxa"/>
          </w:tcPr>
          <w:p w:rsidR="00374ED0" w:rsidRPr="00374ED0" w:rsidRDefault="00374ED0" w:rsidP="00374ED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ind w:left="0" w:firstLine="3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менее 500 человек – подростков стали участниками проекта;</w:t>
            </w:r>
          </w:p>
          <w:p w:rsidR="00374ED0" w:rsidRPr="00374ED0" w:rsidRDefault="00374ED0" w:rsidP="00374ED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ind w:left="0" w:firstLine="3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 обучающих видеороликов;</w:t>
            </w:r>
          </w:p>
          <w:p w:rsidR="00374ED0" w:rsidRPr="00374ED0" w:rsidRDefault="00374ED0" w:rsidP="00374ED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ind w:left="0" w:firstLine="3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 мотивационных видеороликов, подготовленных слушателями «Школы вожатых»;</w:t>
            </w:r>
          </w:p>
          <w:p w:rsidR="00374ED0" w:rsidRPr="00374ED0" w:rsidRDefault="00374ED0" w:rsidP="00374ED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ind w:left="0" w:firstLine="3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не менее 50 мероприятий по </w:t>
            </w:r>
            <w:proofErr w:type="spellStart"/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профориентационному</w:t>
            </w:r>
            <w:proofErr w:type="spellEnd"/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просвещению, организованных и проведенных слушателями «Школы вожатых» (очных и дистанционных);</w:t>
            </w:r>
          </w:p>
          <w:p w:rsidR="00374ED0" w:rsidRPr="0086687B" w:rsidRDefault="00374ED0" w:rsidP="00374ED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-567"/>
                <w:tab w:val="left" w:pos="596"/>
              </w:tabs>
              <w:autoSpaceDE w:val="0"/>
              <w:autoSpaceDN w:val="0"/>
              <w:adjustRightInd w:val="0"/>
              <w:ind w:left="0" w:firstLine="3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 менее 10 публикаций по теме проекта</w:t>
            </w:r>
            <w:r w:rsidRPr="00866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6FA4" w:rsidRPr="00374ED0" w:rsidRDefault="00746FA4" w:rsidP="001A06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Есть ли методический результат в виде публикаций?</w:t>
            </w:r>
          </w:p>
        </w:tc>
        <w:tc>
          <w:tcPr>
            <w:tcW w:w="7088" w:type="dxa"/>
          </w:tcPr>
          <w:p w:rsidR="00DE1905" w:rsidRPr="00374ED0" w:rsidRDefault="008F68A3" w:rsidP="00DE190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19" w:right="33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hyperlink r:id="rId7" w:history="1">
              <w:r w:rsidR="00DE1905" w:rsidRPr="00374ED0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8"/>
                </w:rPr>
                <w:t>http://almanah-samara.ru/files/2022/vypusk15/2022-2(15)_53-55.pdf</w:t>
              </w:r>
            </w:hyperlink>
            <w:r w:rsidR="00DE1905" w:rsidRPr="00374ED0">
              <w:rPr>
                <w:sz w:val="24"/>
              </w:rPr>
              <w:t>;</w:t>
            </w:r>
          </w:p>
          <w:p w:rsidR="00DE1905" w:rsidRPr="00374ED0" w:rsidRDefault="00DE1905" w:rsidP="00DE190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19" w:right="-28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http://almanah-samara.ru/files/2021/vypusk12/2021-3(12)_65-68.pdf</w:t>
            </w: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E37" w:rsidRPr="00374ED0" w:rsidRDefault="008F68A3" w:rsidP="003F0E3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19" w:right="-284" w:hanging="283"/>
              <w:jc w:val="both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u w:val="none"/>
              </w:rPr>
            </w:pPr>
            <w:hyperlink r:id="rId8" w:history="1">
              <w:r w:rsidR="00DE1905" w:rsidRPr="00374ED0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8"/>
                </w:rPr>
                <w:t>http://almanah-samara.ru/files/2020/vypusk7/2020-2(7)_53-end.pdf</w:t>
              </w:r>
            </w:hyperlink>
          </w:p>
          <w:p w:rsidR="00DE1905" w:rsidRPr="00374ED0" w:rsidRDefault="003F0E37" w:rsidP="003F0E3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56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19" w:right="180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74ED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https://drive.google.com/drive/folders/1LDuUZwAxv7MOyUWsqjop0lXQhrpcJmEJ</w:t>
            </w:r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t>Цифровые следы образовательной практики</w:t>
            </w:r>
          </w:p>
        </w:tc>
        <w:tc>
          <w:tcPr>
            <w:tcW w:w="7088" w:type="dxa"/>
          </w:tcPr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Интервью для телепрограммы «Доброе утро», выходящей в эфир на «Первом канале»: </w:t>
            </w:r>
            <w:hyperlink r:id="rId9" w:history="1">
              <w:r w:rsidRPr="00374ED0">
                <w:rPr>
                  <w:rFonts w:ascii="Times New Roman" w:eastAsia="Times New Roman" w:hAnsi="Times New Roman" w:cs="Times New Roman"/>
                  <w:color w:val="0563C1"/>
                  <w:sz w:val="24"/>
                  <w:szCs w:val="28"/>
                  <w:u w:val="single"/>
                </w:rPr>
                <w:t>https://www.1tv.ru/shows/dobroe-utro/reportazh/podrabotka-dlya-shkolnika-na-kanikulah-dobroe-utro-fragment-vypuska-ot-12-05-2022</w:t>
              </w:r>
            </w:hyperlink>
          </w:p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Интервью для телеканала «Самара ГИС» в 2021 году:  </w:t>
            </w:r>
            <w:hyperlink r:id="rId10" w:history="1">
              <w:r w:rsidRPr="00374ED0">
                <w:rPr>
                  <w:rFonts w:ascii="Times New Roman" w:eastAsia="Times New Roman" w:hAnsi="Times New Roman" w:cs="Times New Roman"/>
                  <w:color w:val="0563C1"/>
                  <w:sz w:val="24"/>
                  <w:szCs w:val="28"/>
                  <w:u w:val="single"/>
                </w:rPr>
                <w:t>https://youtu.be/BafVdD0AUeo</w:t>
              </w:r>
            </w:hyperlink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Интервью для телеканала «Самара ГИС» в 2022 году:  </w:t>
            </w:r>
            <w:hyperlink r:id="rId11" w:history="1">
              <w:r w:rsidRPr="00374ED0">
                <w:rPr>
                  <w:rFonts w:ascii="Times New Roman" w:eastAsia="Times New Roman" w:hAnsi="Times New Roman" w:cs="Times New Roman"/>
                  <w:color w:val="0563C1"/>
                  <w:sz w:val="24"/>
                  <w:szCs w:val="28"/>
                  <w:u w:val="single"/>
                </w:rPr>
                <w:t>https://youtu.be/Wu-NE0u6ZUc</w:t>
              </w:r>
            </w:hyperlink>
          </w:p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Интервью для телеграмм-канала «КИДПРО» в рамках VII конференции «Индустрия детского</w:t>
            </w:r>
            <w:r w:rsidRPr="00374E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полезного развивающего отдыха» </w:t>
            </w:r>
            <w:hyperlink r:id="rId12" w:history="1">
              <w:r w:rsidRPr="00374ED0">
                <w:rPr>
                  <w:rFonts w:ascii="Times New Roman" w:eastAsia="Times New Roman" w:hAnsi="Times New Roman" w:cs="Times New Roman"/>
                  <w:color w:val="0563C1"/>
                  <w:sz w:val="24"/>
                  <w:szCs w:val="28"/>
                  <w:u w:val="single"/>
                </w:rPr>
                <w:t>https://telegra.ph/Vozhatye-shkolniki-Opyt-podgotovki-pomoshchnikov-vozhatyh-v-Samare-10-21</w:t>
              </w:r>
            </w:hyperlink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Репортаж для телеканала «Губерния» (</w:t>
            </w:r>
            <w:proofErr w:type="spellStart"/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тайминг</w:t>
            </w:r>
            <w:proofErr w:type="spellEnd"/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 1.15 по 1.45 сек.)  - </w:t>
            </w:r>
            <w:hyperlink r:id="rId13" w:history="1">
              <w:r w:rsidRPr="00374ED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</w:rPr>
                <w:t>https://sovainfo.ru/news/v-samarskoy-oblasti-prokhodyat-lektsii-i-seminary-dlya-vozhatykh-letnikh-lagerey/?sphrase_id=260356</w:t>
              </w:r>
            </w:hyperlink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Репортаж для телеканала «Самара ГИС» - </w:t>
            </w:r>
            <w:hyperlink r:id="rId14" w:history="1">
              <w:r w:rsidRPr="00374ED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</w:rPr>
                <w:t>https://youtu.be/Ixav_CpS32o</w:t>
              </w:r>
            </w:hyperlink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Статья на сайте Администрации </w:t>
            </w:r>
            <w:proofErr w:type="spellStart"/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г.о</w:t>
            </w:r>
            <w:proofErr w:type="spellEnd"/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Самара  - </w:t>
            </w:r>
            <w:hyperlink r:id="rId15" w:history="1">
              <w:r w:rsidRPr="00374ED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</w:rPr>
                <w:t>https://www.samadm.ru/media/news/36489/</w:t>
              </w:r>
            </w:hyperlink>
          </w:p>
          <w:p w:rsidR="00DE1905" w:rsidRPr="00DE1905" w:rsidRDefault="00DE1905" w:rsidP="00DE1905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Статья в интернет издании «Самарская газета» - </w:t>
            </w:r>
            <w:hyperlink r:id="rId16" w:history="1">
              <w:r w:rsidRPr="00374ED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</w:rPr>
                <w:t>https://sgpress.ru/news/341934</w:t>
              </w:r>
            </w:hyperlink>
          </w:p>
          <w:p w:rsidR="00746FA4" w:rsidRPr="00557C32" w:rsidRDefault="00DE1905" w:rsidP="00557C32">
            <w:pPr>
              <w:numPr>
                <w:ilvl w:val="0"/>
                <w:numId w:val="17"/>
              </w:numPr>
              <w:ind w:left="32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Статья в интернет издании </w:t>
            </w:r>
            <w:r w:rsidRPr="00DE1905">
              <w:rPr>
                <w:rFonts w:ascii="Arial" w:eastAsia="Times New Roman" w:hAnsi="Arial" w:cs="Arial"/>
                <w:color w:val="FFFFFF"/>
                <w:sz w:val="24"/>
                <w:szCs w:val="14"/>
              </w:rPr>
              <w:t>««</w:t>
            </w:r>
            <w:r w:rsidRPr="00DE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Сетевое издание «Информационное агентство СОВА» - </w:t>
            </w:r>
            <w:hyperlink r:id="rId17" w:history="1">
              <w:r w:rsidRPr="00374ED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</w:rPr>
                <w:t>https://sovainfo.ru/news/v-samare-uchastniki-proekta-shkoly-vozhatykh-obsudyat-trudoustroystvo-podrostkov-na-leto/</w:t>
              </w:r>
            </w:hyperlink>
          </w:p>
        </w:tc>
      </w:tr>
      <w:tr w:rsidR="00746FA4" w:rsidRPr="00374ED0" w:rsidTr="007A46E1">
        <w:tc>
          <w:tcPr>
            <w:tcW w:w="3261" w:type="dxa"/>
          </w:tcPr>
          <w:p w:rsidR="00746FA4" w:rsidRPr="00374ED0" w:rsidRDefault="00746FA4" w:rsidP="001A06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E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Краткая аннотация образовательной практики</w:t>
            </w:r>
          </w:p>
        </w:tc>
        <w:tc>
          <w:tcPr>
            <w:tcW w:w="7088" w:type="dxa"/>
          </w:tcPr>
          <w:p w:rsidR="00746FA4" w:rsidRPr="00374ED0" w:rsidRDefault="0030538E" w:rsidP="001A06A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Образовательная практика </w:t>
            </w:r>
            <w:r w:rsidR="00746FA4" w:rsidRPr="00374ED0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способствует развитию коммуникативных, интеллектуальных, лидерских способностей, организаторских и творческих способностей обучающихся.</w:t>
            </w:r>
            <w:r w:rsidR="003F0E37" w:rsidRPr="00374E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авторских педагогических проектов</w:t>
            </w:r>
            <w:r w:rsidR="00746FA4" w:rsidRPr="00374E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способствует выявлению талантливой молодежи, формированию компетенций, благодаря которым молодые люди смогут брать на себя ответственность, участвовать в совместном принятии решений, разрабатывать социальные проекты.</w:t>
            </w:r>
          </w:p>
          <w:p w:rsidR="00746FA4" w:rsidRPr="00374ED0" w:rsidRDefault="00746FA4" w:rsidP="001A06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37BF2" w:rsidRDefault="00C37BF2" w:rsidP="00C37BF2">
      <w:pPr>
        <w:pStyle w:val="a3"/>
        <w:widowControl w:val="0"/>
        <w:tabs>
          <w:tab w:val="left" w:pos="-567"/>
          <w:tab w:val="left" w:pos="993"/>
        </w:tabs>
        <w:autoSpaceDE w:val="0"/>
        <w:autoSpaceDN w:val="0"/>
        <w:adjustRightInd w:val="0"/>
        <w:spacing w:after="0"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37BF2" w:rsidSect="0086687B">
      <w:footerReference w:type="default" r:id="rId1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33" w:rsidRDefault="00696533" w:rsidP="00314F3A">
      <w:pPr>
        <w:spacing w:after="0" w:line="240" w:lineRule="auto"/>
      </w:pPr>
      <w:r>
        <w:separator/>
      </w:r>
    </w:p>
  </w:endnote>
  <w:endnote w:type="continuationSeparator" w:id="0">
    <w:p w:rsidR="00696533" w:rsidRDefault="00696533" w:rsidP="0031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Variable Display Semil">
    <w:altName w:val="Times New Roman"/>
    <w:panose1 w:val="00000000000000000000"/>
    <w:charset w:val="CC"/>
    <w:family w:val="auto"/>
    <w:pitch w:val="variable"/>
    <w:sig w:usb0="A00002FF" w:usb1="0000000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82078"/>
      <w:docPartObj>
        <w:docPartGallery w:val="Page Numbers (Bottom of Page)"/>
        <w:docPartUnique/>
      </w:docPartObj>
    </w:sdtPr>
    <w:sdtEndPr/>
    <w:sdtContent>
      <w:p w:rsidR="00696533" w:rsidRDefault="006965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8A3">
          <w:rPr>
            <w:noProof/>
          </w:rPr>
          <w:t>3</w:t>
        </w:r>
        <w:r>
          <w:fldChar w:fldCharType="end"/>
        </w:r>
      </w:p>
    </w:sdtContent>
  </w:sdt>
  <w:p w:rsidR="00696533" w:rsidRDefault="00696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33" w:rsidRDefault="00696533" w:rsidP="00314F3A">
      <w:pPr>
        <w:spacing w:after="0" w:line="240" w:lineRule="auto"/>
      </w:pPr>
      <w:r>
        <w:separator/>
      </w:r>
    </w:p>
  </w:footnote>
  <w:footnote w:type="continuationSeparator" w:id="0">
    <w:p w:rsidR="00696533" w:rsidRDefault="00696533" w:rsidP="0031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BA"/>
    <w:multiLevelType w:val="hybridMultilevel"/>
    <w:tmpl w:val="3B7C5E5C"/>
    <w:lvl w:ilvl="0" w:tplc="6F84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A1A8F"/>
    <w:multiLevelType w:val="hybridMultilevel"/>
    <w:tmpl w:val="23664668"/>
    <w:lvl w:ilvl="0" w:tplc="115EA0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C35297"/>
    <w:multiLevelType w:val="hybridMultilevel"/>
    <w:tmpl w:val="8152CDE8"/>
    <w:lvl w:ilvl="0" w:tplc="115EA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4F9E"/>
    <w:multiLevelType w:val="hybridMultilevel"/>
    <w:tmpl w:val="022A3D7C"/>
    <w:lvl w:ilvl="0" w:tplc="6F84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207"/>
    <w:multiLevelType w:val="hybridMultilevel"/>
    <w:tmpl w:val="71A4248E"/>
    <w:lvl w:ilvl="0" w:tplc="6F848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E54AC"/>
    <w:multiLevelType w:val="hybridMultilevel"/>
    <w:tmpl w:val="2890A2C4"/>
    <w:lvl w:ilvl="0" w:tplc="6F848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534AB2"/>
    <w:multiLevelType w:val="multilevel"/>
    <w:tmpl w:val="8BF6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41E5"/>
    <w:multiLevelType w:val="hybridMultilevel"/>
    <w:tmpl w:val="6F5E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C5193"/>
    <w:multiLevelType w:val="hybridMultilevel"/>
    <w:tmpl w:val="6D501EF2"/>
    <w:lvl w:ilvl="0" w:tplc="09E8663E">
      <w:start w:val="1"/>
      <w:numFmt w:val="bullet"/>
      <w:lvlText w:val="­"/>
      <w:lvlJc w:val="left"/>
      <w:pPr>
        <w:ind w:left="1428" w:hanging="360"/>
      </w:pPr>
      <w:rPr>
        <w:rFonts w:ascii="Segoe UI Variable Display Semil" w:hAnsi="Segoe UI Variable Display Sem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9207DF"/>
    <w:multiLevelType w:val="hybridMultilevel"/>
    <w:tmpl w:val="2862A78A"/>
    <w:lvl w:ilvl="0" w:tplc="6F8481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3D537AD"/>
    <w:multiLevelType w:val="hybridMultilevel"/>
    <w:tmpl w:val="5C6865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544F1E"/>
    <w:multiLevelType w:val="hybridMultilevel"/>
    <w:tmpl w:val="DA465F54"/>
    <w:lvl w:ilvl="0" w:tplc="115EA0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C96BC1"/>
    <w:multiLevelType w:val="hybridMultilevel"/>
    <w:tmpl w:val="9D70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D5C63"/>
    <w:multiLevelType w:val="hybridMultilevel"/>
    <w:tmpl w:val="FC469E92"/>
    <w:lvl w:ilvl="0" w:tplc="9B048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3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3D"/>
    <w:rsid w:val="0000284D"/>
    <w:rsid w:val="00004ECA"/>
    <w:rsid w:val="00005FB3"/>
    <w:rsid w:val="00011E99"/>
    <w:rsid w:val="000122B6"/>
    <w:rsid w:val="000149CB"/>
    <w:rsid w:val="00024736"/>
    <w:rsid w:val="00024B10"/>
    <w:rsid w:val="00027B59"/>
    <w:rsid w:val="000365D7"/>
    <w:rsid w:val="0004662A"/>
    <w:rsid w:val="000473D2"/>
    <w:rsid w:val="00056E22"/>
    <w:rsid w:val="0006594A"/>
    <w:rsid w:val="000664B6"/>
    <w:rsid w:val="00083043"/>
    <w:rsid w:val="00087B72"/>
    <w:rsid w:val="0009638F"/>
    <w:rsid w:val="00097737"/>
    <w:rsid w:val="00097FF8"/>
    <w:rsid w:val="000B30F0"/>
    <w:rsid w:val="000C0B64"/>
    <w:rsid w:val="000C28F6"/>
    <w:rsid w:val="000C7727"/>
    <w:rsid w:val="000D05E2"/>
    <w:rsid w:val="000E378A"/>
    <w:rsid w:val="000F0898"/>
    <w:rsid w:val="000F2EE6"/>
    <w:rsid w:val="000F4C3D"/>
    <w:rsid w:val="00101CCD"/>
    <w:rsid w:val="00106B61"/>
    <w:rsid w:val="00107436"/>
    <w:rsid w:val="00110CD2"/>
    <w:rsid w:val="00114186"/>
    <w:rsid w:val="00121097"/>
    <w:rsid w:val="00123D62"/>
    <w:rsid w:val="001277CE"/>
    <w:rsid w:val="00130366"/>
    <w:rsid w:val="001377CB"/>
    <w:rsid w:val="001456B9"/>
    <w:rsid w:val="001569EA"/>
    <w:rsid w:val="0016061A"/>
    <w:rsid w:val="0016187C"/>
    <w:rsid w:val="00172A4F"/>
    <w:rsid w:val="00177FEB"/>
    <w:rsid w:val="00191196"/>
    <w:rsid w:val="001A06A0"/>
    <w:rsid w:val="001A53C9"/>
    <w:rsid w:val="001A7D64"/>
    <w:rsid w:val="001B5858"/>
    <w:rsid w:val="001B7CD3"/>
    <w:rsid w:val="001C399E"/>
    <w:rsid w:val="001C4247"/>
    <w:rsid w:val="001C6955"/>
    <w:rsid w:val="001D1178"/>
    <w:rsid w:val="001D3D6C"/>
    <w:rsid w:val="001D5D51"/>
    <w:rsid w:val="001D6556"/>
    <w:rsid w:val="001F0421"/>
    <w:rsid w:val="00202241"/>
    <w:rsid w:val="00207641"/>
    <w:rsid w:val="002102F3"/>
    <w:rsid w:val="00217767"/>
    <w:rsid w:val="002226B8"/>
    <w:rsid w:val="00226C6E"/>
    <w:rsid w:val="0022765B"/>
    <w:rsid w:val="00234022"/>
    <w:rsid w:val="00234C1D"/>
    <w:rsid w:val="00261C63"/>
    <w:rsid w:val="002704EF"/>
    <w:rsid w:val="002735D2"/>
    <w:rsid w:val="002766B5"/>
    <w:rsid w:val="00276E28"/>
    <w:rsid w:val="0029065F"/>
    <w:rsid w:val="002931FA"/>
    <w:rsid w:val="00295925"/>
    <w:rsid w:val="002A0149"/>
    <w:rsid w:val="002A08B2"/>
    <w:rsid w:val="002A5405"/>
    <w:rsid w:val="002D265B"/>
    <w:rsid w:val="002E3480"/>
    <w:rsid w:val="002F41E9"/>
    <w:rsid w:val="002F478F"/>
    <w:rsid w:val="002F7D4F"/>
    <w:rsid w:val="00300BF9"/>
    <w:rsid w:val="00303966"/>
    <w:rsid w:val="0030538E"/>
    <w:rsid w:val="00306390"/>
    <w:rsid w:val="00306835"/>
    <w:rsid w:val="00314F3A"/>
    <w:rsid w:val="003221BB"/>
    <w:rsid w:val="00331A63"/>
    <w:rsid w:val="00332A15"/>
    <w:rsid w:val="00351427"/>
    <w:rsid w:val="003571D5"/>
    <w:rsid w:val="003700A5"/>
    <w:rsid w:val="00374ED0"/>
    <w:rsid w:val="00376960"/>
    <w:rsid w:val="003779EF"/>
    <w:rsid w:val="00381165"/>
    <w:rsid w:val="00384921"/>
    <w:rsid w:val="00395F41"/>
    <w:rsid w:val="003A2539"/>
    <w:rsid w:val="003A36D4"/>
    <w:rsid w:val="003A3F88"/>
    <w:rsid w:val="003A7BB6"/>
    <w:rsid w:val="003B7C63"/>
    <w:rsid w:val="003C1BE4"/>
    <w:rsid w:val="003E2C31"/>
    <w:rsid w:val="003E3D49"/>
    <w:rsid w:val="003F0E37"/>
    <w:rsid w:val="00411EBB"/>
    <w:rsid w:val="0041233F"/>
    <w:rsid w:val="00421460"/>
    <w:rsid w:val="00432F4F"/>
    <w:rsid w:val="00437961"/>
    <w:rsid w:val="00447775"/>
    <w:rsid w:val="00451124"/>
    <w:rsid w:val="004568EA"/>
    <w:rsid w:val="00462B93"/>
    <w:rsid w:val="00473D00"/>
    <w:rsid w:val="004831B4"/>
    <w:rsid w:val="004913D3"/>
    <w:rsid w:val="004931D6"/>
    <w:rsid w:val="0049540D"/>
    <w:rsid w:val="004A37F2"/>
    <w:rsid w:val="004A5376"/>
    <w:rsid w:val="004B5BD1"/>
    <w:rsid w:val="004C0EFB"/>
    <w:rsid w:val="004C32CC"/>
    <w:rsid w:val="004C453A"/>
    <w:rsid w:val="004C751B"/>
    <w:rsid w:val="004D36B3"/>
    <w:rsid w:val="004D65AF"/>
    <w:rsid w:val="004E31B9"/>
    <w:rsid w:val="004E781F"/>
    <w:rsid w:val="004F02F7"/>
    <w:rsid w:val="004F7140"/>
    <w:rsid w:val="0050480B"/>
    <w:rsid w:val="0051343D"/>
    <w:rsid w:val="00522C41"/>
    <w:rsid w:val="00523259"/>
    <w:rsid w:val="00534794"/>
    <w:rsid w:val="00541089"/>
    <w:rsid w:val="0055391F"/>
    <w:rsid w:val="00553E2D"/>
    <w:rsid w:val="00557C32"/>
    <w:rsid w:val="0056137D"/>
    <w:rsid w:val="00567A1B"/>
    <w:rsid w:val="00574272"/>
    <w:rsid w:val="00584014"/>
    <w:rsid w:val="00591104"/>
    <w:rsid w:val="005A114E"/>
    <w:rsid w:val="005A4A46"/>
    <w:rsid w:val="005B69A7"/>
    <w:rsid w:val="005F02E4"/>
    <w:rsid w:val="005F72D1"/>
    <w:rsid w:val="005F7B66"/>
    <w:rsid w:val="006007BC"/>
    <w:rsid w:val="00613728"/>
    <w:rsid w:val="006223DD"/>
    <w:rsid w:val="00627CA0"/>
    <w:rsid w:val="0063401F"/>
    <w:rsid w:val="006442BE"/>
    <w:rsid w:val="00651305"/>
    <w:rsid w:val="00665077"/>
    <w:rsid w:val="006711FF"/>
    <w:rsid w:val="00671ACF"/>
    <w:rsid w:val="00692628"/>
    <w:rsid w:val="0069520A"/>
    <w:rsid w:val="00696533"/>
    <w:rsid w:val="006B729A"/>
    <w:rsid w:val="006C19F8"/>
    <w:rsid w:val="006D3A26"/>
    <w:rsid w:val="006D72D5"/>
    <w:rsid w:val="006F1A06"/>
    <w:rsid w:val="006F6FB3"/>
    <w:rsid w:val="00700B7A"/>
    <w:rsid w:val="007013C5"/>
    <w:rsid w:val="00723C16"/>
    <w:rsid w:val="00724471"/>
    <w:rsid w:val="007261A2"/>
    <w:rsid w:val="00734578"/>
    <w:rsid w:val="007445B1"/>
    <w:rsid w:val="00746FA4"/>
    <w:rsid w:val="00747ADF"/>
    <w:rsid w:val="00755B46"/>
    <w:rsid w:val="00762D3F"/>
    <w:rsid w:val="00766612"/>
    <w:rsid w:val="007750E3"/>
    <w:rsid w:val="007754ED"/>
    <w:rsid w:val="00776380"/>
    <w:rsid w:val="0078187E"/>
    <w:rsid w:val="0078257F"/>
    <w:rsid w:val="00795CFF"/>
    <w:rsid w:val="007A3A0A"/>
    <w:rsid w:val="007A46E1"/>
    <w:rsid w:val="007A6C8D"/>
    <w:rsid w:val="007B03DD"/>
    <w:rsid w:val="007B181D"/>
    <w:rsid w:val="007B21AF"/>
    <w:rsid w:val="007B2E27"/>
    <w:rsid w:val="007B49A9"/>
    <w:rsid w:val="007B6A99"/>
    <w:rsid w:val="007F3126"/>
    <w:rsid w:val="00800CCB"/>
    <w:rsid w:val="008010C7"/>
    <w:rsid w:val="0083000E"/>
    <w:rsid w:val="00831AC3"/>
    <w:rsid w:val="00834948"/>
    <w:rsid w:val="008351A1"/>
    <w:rsid w:val="0084153C"/>
    <w:rsid w:val="00846084"/>
    <w:rsid w:val="008509C8"/>
    <w:rsid w:val="00855660"/>
    <w:rsid w:val="00856A66"/>
    <w:rsid w:val="0086410B"/>
    <w:rsid w:val="0086687B"/>
    <w:rsid w:val="00870028"/>
    <w:rsid w:val="008705E8"/>
    <w:rsid w:val="00897B2C"/>
    <w:rsid w:val="008A344B"/>
    <w:rsid w:val="008D33D3"/>
    <w:rsid w:val="008D664A"/>
    <w:rsid w:val="008F68A3"/>
    <w:rsid w:val="0091292C"/>
    <w:rsid w:val="00926473"/>
    <w:rsid w:val="00932A14"/>
    <w:rsid w:val="009346DF"/>
    <w:rsid w:val="00941F1E"/>
    <w:rsid w:val="00942E5A"/>
    <w:rsid w:val="0094490E"/>
    <w:rsid w:val="00946660"/>
    <w:rsid w:val="0096531A"/>
    <w:rsid w:val="00980BBC"/>
    <w:rsid w:val="00990436"/>
    <w:rsid w:val="009968B0"/>
    <w:rsid w:val="009A2008"/>
    <w:rsid w:val="009A4C45"/>
    <w:rsid w:val="009A7956"/>
    <w:rsid w:val="009B7CDD"/>
    <w:rsid w:val="009C2383"/>
    <w:rsid w:val="009C74CA"/>
    <w:rsid w:val="009E3FB1"/>
    <w:rsid w:val="009F092B"/>
    <w:rsid w:val="009F28FC"/>
    <w:rsid w:val="009F68E0"/>
    <w:rsid w:val="009F72DB"/>
    <w:rsid w:val="00A04999"/>
    <w:rsid w:val="00A050D7"/>
    <w:rsid w:val="00A12299"/>
    <w:rsid w:val="00A15375"/>
    <w:rsid w:val="00A31506"/>
    <w:rsid w:val="00A3525E"/>
    <w:rsid w:val="00A36DCF"/>
    <w:rsid w:val="00A41D12"/>
    <w:rsid w:val="00A42BA8"/>
    <w:rsid w:val="00A63E43"/>
    <w:rsid w:val="00A64E9D"/>
    <w:rsid w:val="00A8540D"/>
    <w:rsid w:val="00A91976"/>
    <w:rsid w:val="00AA2B7F"/>
    <w:rsid w:val="00AA67B9"/>
    <w:rsid w:val="00AB0033"/>
    <w:rsid w:val="00AC6571"/>
    <w:rsid w:val="00AD4734"/>
    <w:rsid w:val="00AE3B44"/>
    <w:rsid w:val="00AE5E68"/>
    <w:rsid w:val="00AF0445"/>
    <w:rsid w:val="00B0184B"/>
    <w:rsid w:val="00B03EBA"/>
    <w:rsid w:val="00B0503F"/>
    <w:rsid w:val="00B1223B"/>
    <w:rsid w:val="00B147F2"/>
    <w:rsid w:val="00B237BC"/>
    <w:rsid w:val="00B24D06"/>
    <w:rsid w:val="00B26984"/>
    <w:rsid w:val="00B518DF"/>
    <w:rsid w:val="00B52E90"/>
    <w:rsid w:val="00B7077E"/>
    <w:rsid w:val="00B713D7"/>
    <w:rsid w:val="00B87EC0"/>
    <w:rsid w:val="00B90AAF"/>
    <w:rsid w:val="00B93B2F"/>
    <w:rsid w:val="00BA0301"/>
    <w:rsid w:val="00BA1A20"/>
    <w:rsid w:val="00BB0029"/>
    <w:rsid w:val="00BB671E"/>
    <w:rsid w:val="00BB7BC8"/>
    <w:rsid w:val="00BC3F53"/>
    <w:rsid w:val="00BC65B4"/>
    <w:rsid w:val="00BD1E1C"/>
    <w:rsid w:val="00BE2B38"/>
    <w:rsid w:val="00BF10E1"/>
    <w:rsid w:val="00C117ED"/>
    <w:rsid w:val="00C16B94"/>
    <w:rsid w:val="00C22129"/>
    <w:rsid w:val="00C30681"/>
    <w:rsid w:val="00C32422"/>
    <w:rsid w:val="00C35DA5"/>
    <w:rsid w:val="00C37BF2"/>
    <w:rsid w:val="00C37DDC"/>
    <w:rsid w:val="00C444F9"/>
    <w:rsid w:val="00C45763"/>
    <w:rsid w:val="00C46C5E"/>
    <w:rsid w:val="00C65E07"/>
    <w:rsid w:val="00C816EC"/>
    <w:rsid w:val="00C827D0"/>
    <w:rsid w:val="00C833B1"/>
    <w:rsid w:val="00C94E89"/>
    <w:rsid w:val="00CA0FBD"/>
    <w:rsid w:val="00CA3FA1"/>
    <w:rsid w:val="00CA7DCD"/>
    <w:rsid w:val="00CC4977"/>
    <w:rsid w:val="00CC61E1"/>
    <w:rsid w:val="00CD401F"/>
    <w:rsid w:val="00CD6DE0"/>
    <w:rsid w:val="00CE10FE"/>
    <w:rsid w:val="00CE3C5B"/>
    <w:rsid w:val="00CE64C5"/>
    <w:rsid w:val="00CF39A5"/>
    <w:rsid w:val="00CF7D88"/>
    <w:rsid w:val="00D01AAA"/>
    <w:rsid w:val="00D02114"/>
    <w:rsid w:val="00D1079F"/>
    <w:rsid w:val="00D31544"/>
    <w:rsid w:val="00D32624"/>
    <w:rsid w:val="00D34F3C"/>
    <w:rsid w:val="00D5046E"/>
    <w:rsid w:val="00D5116D"/>
    <w:rsid w:val="00D52137"/>
    <w:rsid w:val="00D6065F"/>
    <w:rsid w:val="00D62EBE"/>
    <w:rsid w:val="00D66A48"/>
    <w:rsid w:val="00D70482"/>
    <w:rsid w:val="00DB192A"/>
    <w:rsid w:val="00DB4C66"/>
    <w:rsid w:val="00DC6244"/>
    <w:rsid w:val="00DD3254"/>
    <w:rsid w:val="00DD5F8F"/>
    <w:rsid w:val="00DE06CD"/>
    <w:rsid w:val="00DE0B28"/>
    <w:rsid w:val="00DE1905"/>
    <w:rsid w:val="00E00DD1"/>
    <w:rsid w:val="00E14B07"/>
    <w:rsid w:val="00E216E5"/>
    <w:rsid w:val="00E21FA9"/>
    <w:rsid w:val="00E23116"/>
    <w:rsid w:val="00E24273"/>
    <w:rsid w:val="00E32F97"/>
    <w:rsid w:val="00E360D6"/>
    <w:rsid w:val="00E4622E"/>
    <w:rsid w:val="00E54D36"/>
    <w:rsid w:val="00E60996"/>
    <w:rsid w:val="00E62359"/>
    <w:rsid w:val="00E646BD"/>
    <w:rsid w:val="00E6602D"/>
    <w:rsid w:val="00E6714E"/>
    <w:rsid w:val="00E7344B"/>
    <w:rsid w:val="00E73695"/>
    <w:rsid w:val="00E9186D"/>
    <w:rsid w:val="00E96293"/>
    <w:rsid w:val="00EB4D70"/>
    <w:rsid w:val="00EC1C06"/>
    <w:rsid w:val="00EC7C32"/>
    <w:rsid w:val="00EE14EB"/>
    <w:rsid w:val="00EF4E85"/>
    <w:rsid w:val="00EF5E20"/>
    <w:rsid w:val="00EF6F2D"/>
    <w:rsid w:val="00EF77ED"/>
    <w:rsid w:val="00F07201"/>
    <w:rsid w:val="00F27C7A"/>
    <w:rsid w:val="00F32AE9"/>
    <w:rsid w:val="00F53768"/>
    <w:rsid w:val="00F60E88"/>
    <w:rsid w:val="00F63C7C"/>
    <w:rsid w:val="00F72552"/>
    <w:rsid w:val="00F91116"/>
    <w:rsid w:val="00F91A44"/>
    <w:rsid w:val="00FC179E"/>
    <w:rsid w:val="00FD1301"/>
    <w:rsid w:val="00FD1F17"/>
    <w:rsid w:val="00FE0442"/>
    <w:rsid w:val="00FE2770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93D9"/>
  <w15:chartTrackingRefBased/>
  <w15:docId w15:val="{AF8EAF87-F1BC-4513-95A5-FCAAA9F2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377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0A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C816EC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5">
    <w:name w:val="МОН основной"/>
    <w:basedOn w:val="a"/>
    <w:uiPriority w:val="99"/>
    <w:rsid w:val="00CE64C5"/>
    <w:pPr>
      <w:widowControl w:val="0"/>
      <w:autoSpaceDE w:val="0"/>
      <w:autoSpaceDN w:val="0"/>
      <w:adjustRightInd w:val="0"/>
      <w:spacing w:after="0" w:line="360" w:lineRule="auto"/>
      <w:ind w:left="340"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77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377C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1377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1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4F3A"/>
  </w:style>
  <w:style w:type="paragraph" w:styleId="aa">
    <w:name w:val="footer"/>
    <w:basedOn w:val="a"/>
    <w:link w:val="ab"/>
    <w:uiPriority w:val="99"/>
    <w:unhideWhenUsed/>
    <w:rsid w:val="0031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F3A"/>
  </w:style>
  <w:style w:type="paragraph" w:styleId="ac">
    <w:name w:val="Balloon Text"/>
    <w:basedOn w:val="a"/>
    <w:link w:val="ad"/>
    <w:uiPriority w:val="99"/>
    <w:semiHidden/>
    <w:unhideWhenUsed/>
    <w:rsid w:val="009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74C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0">
    <w:name w:val="Plain_0"/>
    <w:basedOn w:val="a"/>
    <w:uiPriority w:val="99"/>
    <w:semiHidden/>
    <w:rsid w:val="003221BB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3221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4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nah-samara.ru/files/2020/vypusk7/2020-2(7)_53-end.pdf" TargetMode="External"/><Relationship Id="rId13" Type="http://schemas.openxmlformats.org/officeDocument/2006/relationships/hyperlink" Target="https://sovainfo.ru/news/v-samarskoy-oblasti-prokhodyat-lektsii-i-seminary-dlya-vozhatykh-letnikh-lagerey/?sphrase_id=26035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manah-samara.ru/files/2022/vypusk15/2022-2(15)_53-55.pdf" TargetMode="External"/><Relationship Id="rId12" Type="http://schemas.openxmlformats.org/officeDocument/2006/relationships/hyperlink" Target="https://telegra.ph/Vozhatye-shkolniki-Opyt-podgotovki-pomoshchnikov-vozhatyh-v-Samare-10-21" TargetMode="External"/><Relationship Id="rId17" Type="http://schemas.openxmlformats.org/officeDocument/2006/relationships/hyperlink" Target="https://sovainfo.ru/news/v-samare-uchastniki-proekta-shkoly-vozhatykh-obsudyat-trudoustroystvo-podrostkov-na-le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press.ru/news/3419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u-NE0u6Z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adm.ru/media/news/36489/" TargetMode="External"/><Relationship Id="rId10" Type="http://schemas.openxmlformats.org/officeDocument/2006/relationships/hyperlink" Target="https://youtu.be/BafVdD0AU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tv.ru/shows/dobroe-utro/reportazh/podrabotka-dlya-shkolnika-na-kanikulah-dobroe-utro-fragment-vypuska-ot-12-05-2022" TargetMode="External"/><Relationship Id="rId14" Type="http://schemas.openxmlformats.org/officeDocument/2006/relationships/hyperlink" Target="https://youtu.be/Ixav_CpS3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детства Экология</cp:lastModifiedBy>
  <cp:revision>67</cp:revision>
  <cp:lastPrinted>2020-10-27T12:35:00Z</cp:lastPrinted>
  <dcterms:created xsi:type="dcterms:W3CDTF">2023-04-19T08:31:00Z</dcterms:created>
  <dcterms:modified xsi:type="dcterms:W3CDTF">2023-04-21T11:38:00Z</dcterms:modified>
</cp:coreProperties>
</file>