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6A" w:rsidRPr="00E85AC0" w:rsidRDefault="0013776A" w:rsidP="0013776A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AC0">
        <w:rPr>
          <w:rFonts w:ascii="Times New Roman" w:hAnsi="Times New Roman" w:cs="Times New Roman"/>
          <w:sz w:val="24"/>
          <w:szCs w:val="24"/>
        </w:rPr>
        <w:t>«Методическая рамка образовательной практики»</w:t>
      </w:r>
    </w:p>
    <w:p w:rsidR="0013776A" w:rsidRPr="00E85AC0" w:rsidRDefault="0013776A" w:rsidP="001377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AC0">
        <w:rPr>
          <w:rFonts w:ascii="Times New Roman" w:hAnsi="Times New Roman" w:cs="Times New Roman"/>
          <w:sz w:val="24"/>
          <w:szCs w:val="24"/>
        </w:rPr>
        <w:t xml:space="preserve">Всероссийского конкурса образовательных практик по обновлению содержания и технологий дополнительного образования и технологий  в соответствии с приоритетными направлениями, в том числе каникулярных </w:t>
      </w:r>
      <w:proofErr w:type="spellStart"/>
      <w:r w:rsidRPr="00E85AC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85AC0">
        <w:rPr>
          <w:rFonts w:ascii="Times New Roman" w:hAnsi="Times New Roman" w:cs="Times New Roman"/>
          <w:sz w:val="24"/>
          <w:szCs w:val="24"/>
        </w:rPr>
        <w:t xml:space="preserve"> школ,  организованных образовательными организациями.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802"/>
        <w:gridCol w:w="7938"/>
      </w:tblGrid>
      <w:tr w:rsidR="0013776A" w:rsidRPr="00E85AC0" w:rsidTr="009F648D">
        <w:tc>
          <w:tcPr>
            <w:tcW w:w="10740" w:type="dxa"/>
            <w:gridSpan w:val="2"/>
          </w:tcPr>
          <w:p w:rsidR="0013776A" w:rsidRPr="00E85AC0" w:rsidRDefault="0013776A" w:rsidP="009F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«Методическая рамка образовательной практики»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вожатых-старшеклассников в практики взаимодействия с детьми младшего школьного возраста.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лидерство: </w:t>
            </w:r>
            <w:proofErr w:type="gramStart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, креативные, организаторские, </w:t>
            </w:r>
            <w:proofErr w:type="spellStart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, управленческие, риторические и др.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Какая цель достигнута?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Участники практики освоили способы развития своих коммуникативных компетенций, необходимых для внедрения в свою будущую жизнь -</w:t>
            </w:r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бытовой, общественной, предпрофессиональной, культурной сфер. </w:t>
            </w:r>
          </w:p>
          <w:p w:rsidR="0013776A" w:rsidRPr="00E85AC0" w:rsidRDefault="0013776A" w:rsidP="009F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Большое количество ребят </w:t>
            </w: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стали наставниками Всероссийского проекта для младших школьников «Орлята России».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Какие дети по возрасту обучались?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13 -18 лет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804166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Какие категории </w:t>
            </w:r>
            <w:proofErr w:type="gramStart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 обучались?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Обучающие, желающие заниматься общественно - полезной деятельностью.</w:t>
            </w:r>
          </w:p>
          <w:p w:rsidR="0013776A" w:rsidRPr="00E85AC0" w:rsidRDefault="0013776A" w:rsidP="009F648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На какие научно-педагогические и </w:t>
            </w:r>
            <w:proofErr w:type="gramStart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</w:t>
            </w:r>
            <w:proofErr w:type="gramEnd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 опирались?</w:t>
            </w:r>
          </w:p>
        </w:tc>
        <w:tc>
          <w:tcPr>
            <w:tcW w:w="7938" w:type="dxa"/>
          </w:tcPr>
          <w:p w:rsidR="0013776A" w:rsidRPr="002977AA" w:rsidRDefault="0013776A" w:rsidP="009F648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2977AA">
              <w:t xml:space="preserve">В нашей работе мы рассматриваем личностно-ориентированный подход с позиций И.А. Зимней и Е.Н. </w:t>
            </w:r>
            <w:proofErr w:type="spellStart"/>
            <w:r w:rsidRPr="002977AA">
              <w:t>Шияновой</w:t>
            </w:r>
            <w:proofErr w:type="spellEnd"/>
            <w:r w:rsidRPr="002977AA">
              <w:t>.</w:t>
            </w:r>
          </w:p>
          <w:p w:rsidR="0013776A" w:rsidRPr="002977AA" w:rsidRDefault="0013776A" w:rsidP="009F648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2977AA">
              <w:t xml:space="preserve">И.А. </w:t>
            </w:r>
            <w:proofErr w:type="gramStart"/>
            <w:r w:rsidRPr="002977AA">
              <w:t>Зимняя</w:t>
            </w:r>
            <w:proofErr w:type="gramEnd"/>
            <w:r w:rsidRPr="002977AA">
              <w:t xml:space="preserve"> рассматривает личностно – ориентированный подход с двух позиций: педагога и учащегося. Педагог выступает в роли собеседника, владеющего полезной информацией и делящегося ей.</w:t>
            </w:r>
          </w:p>
          <w:p w:rsidR="0013776A" w:rsidRPr="002977AA" w:rsidRDefault="0013776A" w:rsidP="009F648D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2977AA">
              <w:t xml:space="preserve">Позиция Е.Н. </w:t>
            </w:r>
            <w:proofErr w:type="spellStart"/>
            <w:r w:rsidRPr="002977AA">
              <w:t>Шияновой</w:t>
            </w:r>
            <w:proofErr w:type="spellEnd"/>
            <w:r w:rsidRPr="002977AA">
              <w:t xml:space="preserve"> в этом вопросе следующая: личностно – ориентированный подход в обучении, с позиции самого обучающегося, предполагает наличие актуальной ситуации, позволяющей формировать новые правила, способы и средства социальной, профессиональной и коммуникативной деятельности. </w:t>
            </w:r>
            <w:proofErr w:type="gramEnd"/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Какие нормы, традиции сохранились?</w:t>
            </w:r>
          </w:p>
        </w:tc>
        <w:tc>
          <w:tcPr>
            <w:tcW w:w="7938" w:type="dxa"/>
          </w:tcPr>
          <w:p w:rsidR="0013776A" w:rsidRPr="002977AA" w:rsidRDefault="0013776A" w:rsidP="009F648D">
            <w:pPr>
              <w:pStyle w:val="a4"/>
              <w:numPr>
                <w:ilvl w:val="0"/>
                <w:numId w:val="19"/>
              </w:numPr>
              <w:shd w:val="clear" w:color="auto" w:fill="FFFFFF"/>
              <w:tabs>
                <w:tab w:val="num" w:pos="459"/>
              </w:tabs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Новая обстановка вызывает интерес, желание узнавать, осваивать;</w:t>
            </w:r>
          </w:p>
          <w:p w:rsidR="0013776A" w:rsidRPr="002977AA" w:rsidRDefault="0013776A" w:rsidP="009F648D">
            <w:pPr>
              <w:pStyle w:val="a4"/>
              <w:numPr>
                <w:ilvl w:val="0"/>
                <w:numId w:val="19"/>
              </w:numPr>
              <w:shd w:val="clear" w:color="auto" w:fill="FFFFFF"/>
              <w:tabs>
                <w:tab w:val="num" w:pos="459"/>
              </w:tabs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смена и увеличение числа действующих лиц, окружающих ребёнка, и как следствие расширение круга общения;</w:t>
            </w:r>
          </w:p>
          <w:p w:rsidR="0013776A" w:rsidRPr="002977AA" w:rsidRDefault="0013776A" w:rsidP="009F648D">
            <w:pPr>
              <w:pStyle w:val="a4"/>
              <w:numPr>
                <w:ilvl w:val="0"/>
                <w:numId w:val="19"/>
              </w:numPr>
              <w:shd w:val="clear" w:color="auto" w:fill="FFFFFF"/>
              <w:tabs>
                <w:tab w:val="num" w:pos="459"/>
              </w:tabs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возможность найти новые увлечения, новых единомышленников;</w:t>
            </w:r>
          </w:p>
          <w:p w:rsidR="0013776A" w:rsidRPr="002977AA" w:rsidRDefault="0013776A" w:rsidP="009F648D">
            <w:pPr>
              <w:pStyle w:val="a4"/>
              <w:numPr>
                <w:ilvl w:val="0"/>
                <w:numId w:val="19"/>
              </w:numPr>
              <w:shd w:val="clear" w:color="auto" w:fill="FFFFFF"/>
              <w:tabs>
                <w:tab w:val="num" w:pos="459"/>
              </w:tabs>
              <w:ind w:left="459" w:hanging="425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7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совместная учебная деятельность вовлекает ребёнка во всё новые формы взаимодействия с максимальным</w:t>
            </w:r>
            <w:r w:rsidRPr="002977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97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количеством участников и с их возможными вариациями</w:t>
            </w:r>
            <w:r w:rsidRPr="002977AA">
              <w:rPr>
                <w:rFonts w:ascii="Helvetica" w:eastAsia="Times New Roman" w:hAnsi="Helvetica" w:cs="Helvetica"/>
                <w:i/>
                <w:iCs/>
                <w:sz w:val="21"/>
                <w:szCs w:val="21"/>
                <w:lang w:eastAsia="ru-RU"/>
              </w:rPr>
              <w:t>.</w:t>
            </w:r>
          </w:p>
          <w:p w:rsidR="0013776A" w:rsidRPr="002977AA" w:rsidRDefault="0013776A" w:rsidP="009F648D">
            <w:pPr>
              <w:pStyle w:val="a4"/>
              <w:shd w:val="clear" w:color="auto" w:fill="FFFFFF"/>
              <w:ind w:left="45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9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Источник возникновения, существования, развития процесса во всех его формах;</w:t>
            </w:r>
          </w:p>
          <w:p w:rsidR="0013776A" w:rsidRPr="002977AA" w:rsidRDefault="0013776A" w:rsidP="009F648D">
            <w:pPr>
              <w:pStyle w:val="a4"/>
              <w:shd w:val="clear" w:color="auto" w:fill="FFFFFF"/>
              <w:ind w:left="45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9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среда, в которой осуществляется образовательный процесс;</w:t>
            </w:r>
          </w:p>
          <w:p w:rsidR="0013776A" w:rsidRPr="002977AA" w:rsidRDefault="0013776A" w:rsidP="009F648D">
            <w:pPr>
              <w:pStyle w:val="a4"/>
              <w:shd w:val="clear" w:color="auto" w:fill="FFFFFF"/>
              <w:ind w:left="459" w:hanging="426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29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9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комплекс соотносимых друг с другом мероприятий, направленный на достижение конечного результата.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В чем новизна подхода в преподавании ДООП?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организации досуговой работы  с </w:t>
            </w:r>
            <w:proofErr w:type="spellStart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младщими</w:t>
            </w:r>
            <w:proofErr w:type="spellEnd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 адаптированы авторам  программы под возрастные особенности обучения вожатых-старшеклассников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Место и назначение образовательной практики в содержании и реализации вашей ДООП?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занимает ведущее место в содержании и реализации ДООП «Вожатый РДШ». В результате выполнения домашних заданий, которые обучающиеся получают после каждого занятия, происходит педагогическая практика общения с младшими школьниками. А во время занятий практика общения со сверстниками и педагогами.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В чем новизна методик, </w:t>
            </w:r>
            <w:r w:rsidRPr="00E85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обучения и воспитания?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Личностном </w:t>
            </w:r>
            <w:proofErr w:type="gramStart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самоопределении</w:t>
            </w:r>
            <w:proofErr w:type="gramEnd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принятии вожатым-старшеклассником </w:t>
            </w:r>
            <w:r w:rsidRPr="00E85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самостоятельных и осознанных решений. 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Подросток сам находит класс начальной школы, где будет выполнять домашнее задание.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образовательные результаты достигнуты </w:t>
            </w:r>
            <w:proofErr w:type="gramStart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сформированы необходимые теоретические знания для развития коммуникативной компетенции.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5AC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8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Творческие навыки: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владеет практическими умениями и навыками коммуникаций с младшими школьниками.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выполняет практические задания с элементами творчества с помощью педагога, с элементами творчества самостоятельно.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Организаторские навыки: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16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знает формы работы в коллективе, виды игр, владеет технологией проведения игр, активно применяет их в практической деятельности;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16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владеет навыком командной работы, четко ставит цель;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16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алгоритмом управления коллектива, является организатором </w:t>
            </w:r>
            <w:proofErr w:type="gramStart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 КТД.</w:t>
            </w:r>
          </w:p>
          <w:p w:rsidR="0013776A" w:rsidRPr="00E85AC0" w:rsidRDefault="0013776A" w:rsidP="009F6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Pr="00E85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навыки: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другого (слушать, слышать, понимать смыслы другого, т. е. использовать техники активного слушания);</w:t>
            </w:r>
            <w:proofErr w:type="gramEnd"/>
          </w:p>
          <w:p w:rsidR="0013776A" w:rsidRPr="00E85AC0" w:rsidRDefault="0013776A" w:rsidP="009F648D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конструировать сообщение, ясно и точно выражать свои мысли, аргументировать;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5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регулировать эмоциональные состояния в процессе общения;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85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привлечь и удерживать внимание учащихся начальной школы</w:t>
            </w:r>
            <w:r w:rsidRPr="00E85AC0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.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Ораторские навыки: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готовит информацию и выступает перед аудиторией при поддержке педагога,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 информацию, охотно выступает перед аудиторией, свободно владеет и подает информацию.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использует невербальные навыки общения;</w:t>
            </w:r>
          </w:p>
          <w:p w:rsidR="0013776A" w:rsidRPr="00E85AC0" w:rsidRDefault="0013776A" w:rsidP="009F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Личностные способности: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к самообразованию и самосовершенствованию и целенаправленный интерес к изучаемой сфере деятельности.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имеет четкую позицию в вопросах социальной и гражданской активности, видит дальнейшие перспективы своего развития.</w:t>
            </w:r>
          </w:p>
          <w:p w:rsidR="0013776A" w:rsidRPr="00E85AC0" w:rsidRDefault="0013776A" w:rsidP="009F648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умение оценить факты и поступки людей, анализировать ситуации.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Какие ресурсы помогли? 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(материальные, </w:t>
            </w:r>
            <w:proofErr w:type="gramEnd"/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технические,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информационные,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организационные,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кадровые.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85A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Материальные ресурсы:</w:t>
            </w:r>
            <w:r w:rsidRPr="00E85A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занятия проводятся                         в светлом, просторном, учебном кабинете (</w:t>
            </w:r>
            <w:proofErr w:type="spellStart"/>
            <w:r w:rsidRPr="00E85A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каворкинг</w:t>
            </w:r>
            <w:proofErr w:type="spellEnd"/>
            <w:r w:rsidRPr="00E85A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зона, </w:t>
            </w:r>
            <w:r w:rsidRPr="00E85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универсальный зал, кабинет с комплектом необходимой мебели, канцелярские принадлежности,</w:t>
            </w:r>
            <w:proofErr w:type="gramEnd"/>
          </w:p>
          <w:p w:rsidR="0013776A" w:rsidRPr="00E85AC0" w:rsidRDefault="0013776A" w:rsidP="009F64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85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флипчат</w:t>
            </w:r>
            <w:proofErr w:type="spellEnd"/>
            <w:r w:rsidRPr="00E85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учебная доска </w:t>
            </w:r>
          </w:p>
          <w:p w:rsidR="0013776A" w:rsidRPr="00E85AC0" w:rsidRDefault="0013776A" w:rsidP="009F64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Технические ресурсы:</w:t>
            </w:r>
            <w:r w:rsidRPr="00E85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ноутбук,  экран и флэш-карта; мультимедийный проектор, аудиоаппаратура, теле-видео-аппаратура.</w:t>
            </w:r>
          </w:p>
          <w:p w:rsidR="0013776A" w:rsidRPr="00E85AC0" w:rsidRDefault="0013776A" w:rsidP="009F648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5A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Информационные ресурсы:</w:t>
            </w:r>
            <w:r w:rsidRPr="00E85A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занятиях используются видеозаписи мастер-классов, размещенных на видео хостинге </w:t>
            </w:r>
            <w:proofErr w:type="spellStart"/>
            <w:r w:rsidRPr="00E85A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RuTube</w:t>
            </w:r>
            <w:proofErr w:type="spellEnd"/>
            <w:r w:rsidRPr="00E85A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13776A" w:rsidRPr="00E85AC0" w:rsidRDefault="0013776A" w:rsidP="009F64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5A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Организационные ресурсы:</w:t>
            </w:r>
            <w:r w:rsidRPr="00E85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нормативно-правовая база, информационный стенд для детей и взрослых, ДООП, </w:t>
            </w:r>
            <w:r w:rsidRPr="00E85A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сайт «</w:t>
            </w:r>
            <w:r w:rsidRPr="00E85A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Навигатор</w:t>
            </w:r>
            <w:r w:rsidRPr="00E85A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дополнительного образования детей </w:t>
            </w:r>
            <w:r w:rsidRPr="00E85A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Брянской</w:t>
            </w:r>
            <w:r w:rsidRPr="00E85A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области».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Кадровые, ресурсы:</w:t>
            </w:r>
            <w:r w:rsidRPr="00E85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методист, соответствующей профилю программы, </w:t>
            </w:r>
            <w:r w:rsidRPr="00E85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заведующий библиотекой, педагог - психолог, педагог-организатор, старшие вожатые, советники директоров по воспитанию и взаимодействию с ДОО, вожатые оздоровительных лагерей.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чем результат образовательной практики?</w:t>
            </w:r>
          </w:p>
        </w:tc>
        <w:tc>
          <w:tcPr>
            <w:tcW w:w="7938" w:type="dxa"/>
          </w:tcPr>
          <w:p w:rsidR="0013776A" w:rsidRDefault="0013776A" w:rsidP="009F6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Сформированы коммуникативные компетенции  </w:t>
            </w:r>
            <w:proofErr w:type="gramStart"/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бытовой,               </w:t>
            </w:r>
          </w:p>
          <w:p w:rsidR="0013776A" w:rsidRPr="00E85AC0" w:rsidRDefault="0013776A" w:rsidP="009F6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общественной</w:t>
            </w:r>
            <w:proofErr w:type="gramEnd"/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>, предпрофессиональной, культурной сферах.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В чем воспитательный эффект воспитательной практики?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5A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коммуникативных компетенций оказывает значительное влияние на развитие социально значимых качеств личности, воспитание    у ребенка социальной ответственности и коллективизма.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Если методический результат в виде публикаций?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 xml:space="preserve"> (в виде ссылок)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https://rdsh.education/blog/event/azbuka-liderskih-znanij/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85AC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https://vk.com/away.php?to=http%3A%2F%2Fproject2715163.tilda.ws%2F&amp;cc_key</w:t>
              </w:r>
            </w:hyperlink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804166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https://disk.yandex.ru/d/hn17-g3Wn7GqUw</w:t>
              </w:r>
            </w:hyperlink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https://pedportal.net/po-tipu-materiala/dopolnitelnoe-obrazovanie/laquo-liderstvo-i-ego-raznovidnosti-raquo-919080</w:t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Цифровые следы образовательно практики (в виде ссылок)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85AC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https://vk.com/dvorec32?w=wall-13566762_12831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85AC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https://vk.com/dvorec32?w=wall-13566762_13010</w:t>
              </w:r>
            </w:hyperlink>
          </w:p>
          <w:p w:rsidR="0013776A" w:rsidRPr="00E85AC0" w:rsidRDefault="0013776A" w:rsidP="009F648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Pr="00E85AC0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https://vk.com/dvorec32?w=wall-13566762_13202</w:t>
              </w:r>
            </w:hyperlink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85AC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https://vk.com/dvorec32?w=wall-13566762_13816</w:t>
              </w:r>
            </w:hyperlink>
          </w:p>
          <w:p w:rsidR="0013776A" w:rsidRPr="00E85AC0" w:rsidRDefault="0013776A" w:rsidP="009F648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Pr="00E85AC0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https://vk.com/dvorec32?w=wall-13566762_14016</w:t>
              </w:r>
            </w:hyperlink>
          </w:p>
          <w:p w:rsidR="0013776A" w:rsidRPr="00E85AC0" w:rsidRDefault="0013776A" w:rsidP="009F648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Pr="00E85AC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https://vk.com/dvorec32?w=wall-13566762_14175</w:t>
              </w:r>
            </w:hyperlink>
          </w:p>
          <w:p w:rsidR="0013776A" w:rsidRPr="00E85AC0" w:rsidRDefault="0013776A" w:rsidP="009F648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85AC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https://vk.com/dvorec32?w=wall-13566762_14789</w:t>
            </w:r>
          </w:p>
          <w:p w:rsidR="0013776A" w:rsidRPr="00E85AC0" w:rsidRDefault="0013776A" w:rsidP="009F648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E85AC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https://vk.com/dvorec32?w=wall-13566762_15035</w:t>
              </w:r>
            </w:hyperlink>
          </w:p>
          <w:p w:rsidR="0013776A" w:rsidRPr="00E85AC0" w:rsidRDefault="0013776A" w:rsidP="009F648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E85AC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https://vk.com/dvorec32?w=wall-13566762_15416</w:t>
              </w:r>
            </w:hyperlink>
          </w:p>
          <w:p w:rsidR="0013776A" w:rsidRPr="00E85AC0" w:rsidRDefault="0013776A" w:rsidP="009F648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Pr="00E85AC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https://vk.com/dvorec32?w=wall-13566762_16427</w:t>
              </w:r>
            </w:hyperlink>
          </w:p>
          <w:bookmarkStart w:id="0" w:name="_GoBack"/>
          <w:bookmarkEnd w:id="0"/>
          <w:p w:rsidR="0013776A" w:rsidRPr="00E85AC0" w:rsidRDefault="0013776A" w:rsidP="009F648D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"https://vk.com/public217471327" </w:instrText>
            </w:r>
            <w:r>
              <w:fldChar w:fldCharType="separate"/>
            </w:r>
            <w:r w:rsidRPr="00E85AC0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https://vk.com/public217471327</w:t>
            </w:r>
            <w:r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3776A" w:rsidRPr="00E85AC0" w:rsidTr="009F648D">
        <w:tc>
          <w:tcPr>
            <w:tcW w:w="2802" w:type="dxa"/>
          </w:tcPr>
          <w:p w:rsidR="0013776A" w:rsidRPr="00E85AC0" w:rsidRDefault="0013776A" w:rsidP="009F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Краткая аннотация цифровой практики</w:t>
            </w:r>
          </w:p>
          <w:p w:rsidR="0013776A" w:rsidRPr="00E85AC0" w:rsidRDefault="0013776A" w:rsidP="009F6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(те</w:t>
            </w:r>
            <w:proofErr w:type="gramStart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E85AC0">
              <w:rPr>
                <w:rFonts w:ascii="Times New Roman" w:hAnsi="Times New Roman" w:cs="Times New Roman"/>
                <w:sz w:val="24"/>
                <w:szCs w:val="24"/>
              </w:rPr>
              <w:t>я опубликования в цифровом реестре образовательных практик 1500 знаков для публикации)</w:t>
            </w:r>
            <w:r w:rsidRPr="00E85A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13776A" w:rsidRPr="00E85AC0" w:rsidRDefault="0013776A" w:rsidP="009F648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современном мире беседы принимают форму чатов, эмоции  выражают </w:t>
            </w:r>
            <w:proofErr w:type="spellStart"/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>смайлами</w:t>
            </w:r>
            <w:proofErr w:type="spellEnd"/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>, поэтому все актуальнее становится проблема социализации молодого поколения, а точнее проблема развития коммуникативных навыков -  реального взаимодействия с другими людьми.</w:t>
            </w:r>
          </w:p>
          <w:p w:rsidR="0013776A" w:rsidRPr="00E85AC0" w:rsidRDefault="0013776A" w:rsidP="009F648D">
            <w:pPr>
              <w:shd w:val="clear" w:color="auto" w:fill="FFFFFF"/>
              <w:ind w:firstLine="70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>Подростку для самоутверждения и решения личностных задач нужен не столько взрослый или сверстник, сколько менее умелый, нуждающийся в помощи партнер.</w:t>
            </w:r>
            <w:r w:rsidRPr="00E8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формирования коммуникативных навыков, мы предлагаем старшекласснику побывать в роли взрослого.</w:t>
            </w:r>
          </w:p>
          <w:p w:rsidR="0013776A" w:rsidRPr="00E85AC0" w:rsidRDefault="0013776A" w:rsidP="009F648D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>Данная практика, реализуется на базе Губернаторского Дворца имени Ю.А. Гагарина и общеобразовательных организаций Брянской области. Субъект практики - старшеклассники 13-18 лет, обучающиеся по дополнительной общеобразовательной  программе «Вожатый РДШ», объект -</w:t>
            </w:r>
            <w:r w:rsidRPr="00E85AC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>младшие школьники.</w:t>
            </w:r>
          </w:p>
          <w:p w:rsidR="0013776A" w:rsidRPr="00E85AC0" w:rsidRDefault="0013776A" w:rsidP="009F648D">
            <w:pPr>
              <w:ind w:firstLine="7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5A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2008 года обучаем вожатых пришкольных лагерей. В 2021 году программа была доработана и приобрела более современное название и содержание. Срок реализации - три месяца, </w:t>
            </w:r>
            <w:r w:rsidRPr="00E8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– 21. Уровень освоения программы: стартовый.</w:t>
            </w:r>
            <w:r w:rsidRPr="00E85A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Занятия проходят 2 раза в месяц, между занятиями обучающиеся выполняют домашнее задание. </w:t>
            </w:r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осуществляется три  набора обучающихся, что  увеличило их количество в два раза. </w:t>
            </w:r>
          </w:p>
          <w:p w:rsidR="0013776A" w:rsidRPr="00E85AC0" w:rsidRDefault="0013776A" w:rsidP="009F648D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5A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Ведущая идея - ориентация</w:t>
            </w:r>
            <w:r w:rsidRPr="00E8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старшеклассников на педагогические профессии через включение их в систему социальных отношений, активную деятельность, формирование социально-значимых качеств личности.</w:t>
            </w:r>
            <w:r w:rsidRPr="00E85A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5AC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программы «Вожатый РДШ» тоже были участниками школы вожатых, а теперь передают свой опыт нынешним старшеклассникам.</w:t>
            </w:r>
          </w:p>
          <w:p w:rsidR="0013776A" w:rsidRPr="00D41171" w:rsidRDefault="0013776A" w:rsidP="009F648D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6A05" w:rsidRPr="0013776A" w:rsidRDefault="00E96A05" w:rsidP="0013776A"/>
    <w:sectPr w:rsidR="00E96A05" w:rsidRPr="0013776A" w:rsidSect="00A73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DE" w:rsidRDefault="00A73DDE" w:rsidP="00A73DDE">
      <w:pPr>
        <w:spacing w:after="0" w:line="240" w:lineRule="auto"/>
      </w:pPr>
      <w:r>
        <w:separator/>
      </w:r>
    </w:p>
  </w:endnote>
  <w:endnote w:type="continuationSeparator" w:id="0">
    <w:p w:rsidR="00A73DDE" w:rsidRDefault="00A73DDE" w:rsidP="00A7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DE" w:rsidRDefault="00A73DDE" w:rsidP="00A73DDE">
      <w:pPr>
        <w:spacing w:after="0" w:line="240" w:lineRule="auto"/>
      </w:pPr>
      <w:r>
        <w:separator/>
      </w:r>
    </w:p>
  </w:footnote>
  <w:footnote w:type="continuationSeparator" w:id="0">
    <w:p w:rsidR="00A73DDE" w:rsidRDefault="00A73DDE" w:rsidP="00A73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886"/>
    <w:multiLevelType w:val="multilevel"/>
    <w:tmpl w:val="E474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0399A"/>
    <w:multiLevelType w:val="hybridMultilevel"/>
    <w:tmpl w:val="08AAC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92291"/>
    <w:multiLevelType w:val="hybridMultilevel"/>
    <w:tmpl w:val="9230B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43C13"/>
    <w:multiLevelType w:val="hybridMultilevel"/>
    <w:tmpl w:val="D34A4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30984"/>
    <w:multiLevelType w:val="hybridMultilevel"/>
    <w:tmpl w:val="7F22E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87832"/>
    <w:multiLevelType w:val="hybridMultilevel"/>
    <w:tmpl w:val="AF5CD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B7DE5"/>
    <w:multiLevelType w:val="hybridMultilevel"/>
    <w:tmpl w:val="32844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47304"/>
    <w:multiLevelType w:val="hybridMultilevel"/>
    <w:tmpl w:val="8814C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355EE"/>
    <w:multiLevelType w:val="hybridMultilevel"/>
    <w:tmpl w:val="C1962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C4787"/>
    <w:multiLevelType w:val="hybridMultilevel"/>
    <w:tmpl w:val="B7E69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85929"/>
    <w:multiLevelType w:val="hybridMultilevel"/>
    <w:tmpl w:val="742AD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94097"/>
    <w:multiLevelType w:val="hybridMultilevel"/>
    <w:tmpl w:val="42229A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307C0A"/>
    <w:multiLevelType w:val="multilevel"/>
    <w:tmpl w:val="D404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605451"/>
    <w:multiLevelType w:val="multilevel"/>
    <w:tmpl w:val="D2D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31E88"/>
    <w:multiLevelType w:val="hybridMultilevel"/>
    <w:tmpl w:val="0BC01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A2E1F"/>
    <w:multiLevelType w:val="hybridMultilevel"/>
    <w:tmpl w:val="1B4A2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E16BE"/>
    <w:multiLevelType w:val="hybridMultilevel"/>
    <w:tmpl w:val="6358B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92A98"/>
    <w:multiLevelType w:val="hybridMultilevel"/>
    <w:tmpl w:val="A2AC4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47837"/>
    <w:multiLevelType w:val="hybridMultilevel"/>
    <w:tmpl w:val="6F383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17"/>
  </w:num>
  <w:num w:numId="12">
    <w:abstractNumId w:val="2"/>
  </w:num>
  <w:num w:numId="13">
    <w:abstractNumId w:val="7"/>
  </w:num>
  <w:num w:numId="14">
    <w:abstractNumId w:val="8"/>
  </w:num>
  <w:num w:numId="15">
    <w:abstractNumId w:val="3"/>
  </w:num>
  <w:num w:numId="16">
    <w:abstractNumId w:val="11"/>
  </w:num>
  <w:num w:numId="17">
    <w:abstractNumId w:val="0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F77"/>
    <w:rsid w:val="00022E3E"/>
    <w:rsid w:val="00052F77"/>
    <w:rsid w:val="00057076"/>
    <w:rsid w:val="00067DF3"/>
    <w:rsid w:val="000C77D1"/>
    <w:rsid w:val="000E1632"/>
    <w:rsid w:val="000E4EA3"/>
    <w:rsid w:val="0013776A"/>
    <w:rsid w:val="001B6107"/>
    <w:rsid w:val="001C3367"/>
    <w:rsid w:val="002977AA"/>
    <w:rsid w:val="002D02FE"/>
    <w:rsid w:val="0032646D"/>
    <w:rsid w:val="0033141E"/>
    <w:rsid w:val="003E4F4A"/>
    <w:rsid w:val="00405E53"/>
    <w:rsid w:val="004415C5"/>
    <w:rsid w:val="004B47A8"/>
    <w:rsid w:val="004F205E"/>
    <w:rsid w:val="00533A63"/>
    <w:rsid w:val="00546B69"/>
    <w:rsid w:val="00547431"/>
    <w:rsid w:val="00584EF1"/>
    <w:rsid w:val="005863F9"/>
    <w:rsid w:val="00591813"/>
    <w:rsid w:val="005F1E39"/>
    <w:rsid w:val="00617B0C"/>
    <w:rsid w:val="00664BA7"/>
    <w:rsid w:val="006773BA"/>
    <w:rsid w:val="00684210"/>
    <w:rsid w:val="006C646A"/>
    <w:rsid w:val="006C650E"/>
    <w:rsid w:val="007A37C7"/>
    <w:rsid w:val="007C003E"/>
    <w:rsid w:val="00804166"/>
    <w:rsid w:val="0080752F"/>
    <w:rsid w:val="00812311"/>
    <w:rsid w:val="008264F5"/>
    <w:rsid w:val="008D046B"/>
    <w:rsid w:val="008F451F"/>
    <w:rsid w:val="00900CD7"/>
    <w:rsid w:val="009455AD"/>
    <w:rsid w:val="00945969"/>
    <w:rsid w:val="00977085"/>
    <w:rsid w:val="00A1420B"/>
    <w:rsid w:val="00A3359B"/>
    <w:rsid w:val="00A63510"/>
    <w:rsid w:val="00A73DDE"/>
    <w:rsid w:val="00A94F47"/>
    <w:rsid w:val="00B32631"/>
    <w:rsid w:val="00B35546"/>
    <w:rsid w:val="00B37031"/>
    <w:rsid w:val="00B80785"/>
    <w:rsid w:val="00BB2310"/>
    <w:rsid w:val="00BE39F0"/>
    <w:rsid w:val="00C11D38"/>
    <w:rsid w:val="00C42A09"/>
    <w:rsid w:val="00C4749D"/>
    <w:rsid w:val="00C669A2"/>
    <w:rsid w:val="00CA2473"/>
    <w:rsid w:val="00D22B14"/>
    <w:rsid w:val="00D36AAB"/>
    <w:rsid w:val="00D41171"/>
    <w:rsid w:val="00D44D72"/>
    <w:rsid w:val="00D91AEF"/>
    <w:rsid w:val="00DA3CAA"/>
    <w:rsid w:val="00DE4F13"/>
    <w:rsid w:val="00E144F1"/>
    <w:rsid w:val="00E25C0C"/>
    <w:rsid w:val="00E8114B"/>
    <w:rsid w:val="00E85AC0"/>
    <w:rsid w:val="00E96A05"/>
    <w:rsid w:val="00ED2B06"/>
    <w:rsid w:val="00F4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E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2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359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9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73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3DDE"/>
  </w:style>
  <w:style w:type="paragraph" w:styleId="ab">
    <w:name w:val="footer"/>
    <w:basedOn w:val="a"/>
    <w:link w:val="ac"/>
    <w:uiPriority w:val="99"/>
    <w:unhideWhenUsed/>
    <w:rsid w:val="00A73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3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E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2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3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project2715163.tilda.ws%2F&amp;cc_key" TargetMode="External"/><Relationship Id="rId13" Type="http://schemas.openxmlformats.org/officeDocument/2006/relationships/hyperlink" Target="https://vk.com/dvorec32?w=wall-13566762_1401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dvorec32?w=wall-13566762_13816" TargetMode="External"/><Relationship Id="rId17" Type="http://schemas.openxmlformats.org/officeDocument/2006/relationships/hyperlink" Target="https://vk.com/dvorec32?w=wall-13566762_164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vorec32?w=wall-13566762_1541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dvorec32?w=wall-13566762_13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dvorec32?w=wall-13566762_15035" TargetMode="External"/><Relationship Id="rId10" Type="http://schemas.openxmlformats.org/officeDocument/2006/relationships/hyperlink" Target="https://vk.com/dvorec32?w=wall-13566762_130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hn17-g3Wn7GqUw" TargetMode="External"/><Relationship Id="rId14" Type="http://schemas.openxmlformats.org/officeDocument/2006/relationships/hyperlink" Target="https://vk.com/dvorec32?w=wall-13566762_14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32</cp:revision>
  <cp:lastPrinted>2023-04-14T08:52:00Z</cp:lastPrinted>
  <dcterms:created xsi:type="dcterms:W3CDTF">2023-04-12T07:23:00Z</dcterms:created>
  <dcterms:modified xsi:type="dcterms:W3CDTF">2023-04-21T11:48:00Z</dcterms:modified>
</cp:coreProperties>
</file>