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7F" w:rsidRPr="00B7514B" w:rsidRDefault="006B47CC" w:rsidP="00CA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4B">
        <w:rPr>
          <w:rFonts w:ascii="Times New Roman" w:hAnsi="Times New Roman" w:cs="Times New Roman"/>
          <w:b/>
          <w:sz w:val="24"/>
          <w:szCs w:val="24"/>
        </w:rPr>
        <w:t>«Методическая рамка образовательной практики»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B47CC" w:rsidRPr="006B47CC" w:rsidTr="00D75D3C">
        <w:tc>
          <w:tcPr>
            <w:tcW w:w="9345" w:type="dxa"/>
            <w:gridSpan w:val="2"/>
          </w:tcPr>
          <w:p w:rsidR="006B47CC" w:rsidRPr="006B47CC" w:rsidRDefault="006B47CC" w:rsidP="00CA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CC">
              <w:rPr>
                <w:rFonts w:ascii="Times New Roman" w:hAnsi="Times New Roman" w:cs="Times New Roman"/>
                <w:sz w:val="24"/>
                <w:szCs w:val="24"/>
              </w:rPr>
              <w:t>«Методическая рамка образовательной практики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6B47C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6231" w:type="dxa"/>
          </w:tcPr>
          <w:p w:rsidR="006B47CC" w:rsidRPr="006B47CC" w:rsidRDefault="00E44676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Краткосрочная гуманитарно-лингвистическая тематическая смена</w:t>
            </w:r>
            <w:r w:rsidR="00B53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95DC7" w:rsidRPr="00595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«Хранители знаний»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6B47C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231" w:type="dxa"/>
          </w:tcPr>
          <w:p w:rsidR="006B47CC" w:rsidRPr="006B47CC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«Гуманитарные науки и технологии»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6B47C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6231" w:type="dxa"/>
          </w:tcPr>
          <w:p w:rsidR="006B47CC" w:rsidRPr="006B47CC" w:rsidRDefault="006B47CC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CA3CE9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6231" w:type="dxa"/>
          </w:tcPr>
          <w:p w:rsidR="006B47CC" w:rsidRPr="006B47CC" w:rsidRDefault="00595DC7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удовлетворения потребностей детей и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отдыхе и интересующих их видах</w:t>
            </w: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сочетающих интеллектуально-познавательное, творческое развитие, формирование гражданско-патриотического сознания.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CA3CE9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6231" w:type="dxa"/>
          </w:tcPr>
          <w:p w:rsidR="00595DC7" w:rsidRDefault="00595DC7" w:rsidP="00DB7B1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CA3CE9" w:rsidRPr="00595DC7" w:rsidRDefault="00595DC7" w:rsidP="00DB7B1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3CE9" w:rsidRPr="00595DC7">
              <w:rPr>
                <w:rFonts w:ascii="Times New Roman" w:hAnsi="Times New Roman" w:cs="Times New Roman"/>
                <w:sz w:val="24"/>
                <w:szCs w:val="24"/>
              </w:rPr>
              <w:t>еализация принципов качественного языкового образования детей в условиях интенсивной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рческо-образовательной практики;</w:t>
            </w:r>
            <w:r w:rsidR="00CA3CE9" w:rsidRPr="0059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DC7" w:rsidRDefault="00595DC7" w:rsidP="00DB7B1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>ключение в разнообразное образовательно-деятельное поле в</w:t>
            </w:r>
            <w:r w:rsidR="00082AE9">
              <w:rPr>
                <w:rFonts w:ascii="Times New Roman" w:hAnsi="Times New Roman" w:cs="Times New Roman"/>
                <w:sz w:val="24"/>
                <w:szCs w:val="24"/>
              </w:rPr>
              <w:t xml:space="preserve"> детском оздоровительном лагере;</w:t>
            </w:r>
          </w:p>
          <w:p w:rsidR="00595DC7" w:rsidRPr="00595DC7" w:rsidRDefault="00595DC7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595DC7" w:rsidRPr="00595DC7" w:rsidRDefault="00595DC7" w:rsidP="00DB7B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самостоятельности и </w:t>
            </w:r>
            <w:proofErr w:type="gramStart"/>
            <w:r w:rsidRPr="00595DC7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самоконтроля,  </w:t>
            </w:r>
            <w:r w:rsidR="00082AE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="00082AE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</w:t>
            </w:r>
            <w:r w:rsidRPr="00595DC7">
              <w:rPr>
                <w:rFonts w:ascii="Times New Roman" w:hAnsi="Times New Roman" w:cs="Times New Roman"/>
                <w:sz w:val="24"/>
                <w:szCs w:val="24"/>
              </w:rPr>
              <w:t>го отношения к жизни;</w:t>
            </w:r>
          </w:p>
          <w:p w:rsidR="00595DC7" w:rsidRDefault="00082AE9" w:rsidP="00DB7B1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DC7" w:rsidRPr="00595DC7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</w:t>
            </w:r>
            <w:proofErr w:type="gramStart"/>
            <w:r w:rsidR="00595DC7" w:rsidRPr="00595DC7">
              <w:rPr>
                <w:rFonts w:ascii="Times New Roman" w:hAnsi="Times New Roman" w:cs="Times New Roman"/>
                <w:sz w:val="24"/>
                <w:szCs w:val="24"/>
              </w:rPr>
              <w:t>творческой  самореализации</w:t>
            </w:r>
            <w:proofErr w:type="gramEnd"/>
            <w:r w:rsidR="00595DC7" w:rsidRPr="00595DC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ребёнка;</w:t>
            </w:r>
          </w:p>
          <w:p w:rsidR="00082AE9" w:rsidRPr="00082AE9" w:rsidRDefault="00082AE9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AE9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595DC7" w:rsidRPr="00082AE9" w:rsidRDefault="00082AE9" w:rsidP="00DB7B1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DC7" w:rsidRPr="00082AE9">
              <w:rPr>
                <w:rFonts w:ascii="Times New Roman" w:hAnsi="Times New Roman" w:cs="Times New Roman"/>
                <w:sz w:val="24"/>
                <w:szCs w:val="24"/>
              </w:rPr>
              <w:t>азвитие познавательных интересов в процессе погружения в определённую систему ценностей, отношений, культурных образцов, общения друг с другом, взрослыми, природой, искусством</w:t>
            </w:r>
            <w:r w:rsidRPr="00082A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47CC" w:rsidRPr="00082AE9" w:rsidRDefault="00082AE9" w:rsidP="00DB7B1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AE9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</w:t>
            </w:r>
            <w:r w:rsidR="00595DC7" w:rsidRPr="00082AE9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за свой оздоровительный лагерь, свою школу</w:t>
            </w:r>
            <w:r w:rsidRPr="00082AE9">
              <w:rPr>
                <w:rFonts w:ascii="Times New Roman" w:hAnsi="Times New Roman" w:cs="Times New Roman"/>
                <w:sz w:val="24"/>
                <w:szCs w:val="24"/>
              </w:rPr>
              <w:t>, свой город, страну</w:t>
            </w:r>
            <w:r w:rsidR="00595DC7" w:rsidRPr="0008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6231" w:type="dxa"/>
          </w:tcPr>
          <w:p w:rsidR="006B47CC" w:rsidRPr="006B47CC" w:rsidRDefault="0071148C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 – 10 классов, 10 – 16 лет</w:t>
            </w:r>
          </w:p>
        </w:tc>
      </w:tr>
      <w:tr w:rsidR="00965A95" w:rsidRPr="006B47CC" w:rsidTr="00B7514B">
        <w:tc>
          <w:tcPr>
            <w:tcW w:w="3114" w:type="dxa"/>
          </w:tcPr>
          <w:p w:rsidR="00965A95" w:rsidRDefault="00965A95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6231" w:type="dxa"/>
          </w:tcPr>
          <w:p w:rsidR="00965A95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основной школы, средней школы ГБОУ СОШ № 127 (школа повышенного уровня), в том числе обучающиеся с ОВЗ.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6231" w:type="dxa"/>
          </w:tcPr>
          <w:p w:rsidR="006B47CC" w:rsidRPr="006B47CC" w:rsidRDefault="00E44676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технологии «Диалога культур»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 коллективного творческого</w:t>
            </w:r>
            <w:r w:rsidR="0071148C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И.П. Иванова</w:t>
            </w:r>
            <w:r w:rsidR="0071148C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</w:t>
            </w:r>
            <w:proofErr w:type="spellStart"/>
            <w:r w:rsidR="005C4B0C">
              <w:rPr>
                <w:rFonts w:ascii="Times New Roman" w:hAnsi="Times New Roman" w:cs="Times New Roman"/>
                <w:sz w:val="24"/>
                <w:szCs w:val="24"/>
              </w:rPr>
              <w:t>эдьютеймент</w:t>
            </w:r>
            <w:proofErr w:type="spellEnd"/>
            <w:r w:rsidR="007114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82AE9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r w:rsidR="0071148C">
              <w:rPr>
                <w:rFonts w:ascii="Times New Roman" w:hAnsi="Times New Roman" w:cs="Times New Roman"/>
                <w:sz w:val="24"/>
                <w:szCs w:val="24"/>
              </w:rPr>
              <w:t xml:space="preserve"> задача по внедрению в образовательный процесс </w:t>
            </w:r>
            <w:proofErr w:type="spellStart"/>
            <w:r w:rsidR="0071148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="0071148C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технологий, а именно информационно-коммуникативных, технологий социального проектирования образовательной ситуации.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6231" w:type="dxa"/>
          </w:tcPr>
          <w:p w:rsidR="006B47CC" w:rsidRPr="006B47CC" w:rsidRDefault="0028693E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E">
              <w:rPr>
                <w:rFonts w:ascii="Times New Roman" w:hAnsi="Times New Roman" w:cs="Times New Roman"/>
                <w:sz w:val="24"/>
                <w:szCs w:val="24"/>
              </w:rPr>
              <w:t>Для поддержания у обучающихся интереса к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чаемому материалу, их активности </w:t>
            </w:r>
            <w:r w:rsidRPr="0028693E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применялись</w:t>
            </w:r>
            <w:r w:rsidRPr="0028693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 игры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3E">
              <w:rPr>
                <w:rFonts w:ascii="Times New Roman" w:hAnsi="Times New Roman" w:cs="Times New Roman"/>
                <w:sz w:val="24"/>
                <w:szCs w:val="24"/>
              </w:rPr>
              <w:t>признанному методу обучения и воспитания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6231" w:type="dxa"/>
          </w:tcPr>
          <w:p w:rsidR="006B47CC" w:rsidRPr="006B47CC" w:rsidRDefault="00B53453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53">
              <w:rPr>
                <w:rFonts w:ascii="Times New Roman" w:hAnsi="Times New Roman" w:cs="Times New Roman"/>
                <w:sz w:val="24"/>
                <w:szCs w:val="24"/>
              </w:rPr>
              <w:t>Новизна программы заключается</w:t>
            </w:r>
            <w:r w:rsidR="00B41632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модульном построении программы краткосрочной смены (предметный материал обусловлен особенностями той или иной культурной </w:t>
            </w:r>
            <w:r w:rsidR="00B4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эпохи, обязательно сочетание занятий по английскому языку с занятиями по гуманитарным дисциплинам и связь образовательной деятельность с творческими занятиями);</w:t>
            </w:r>
            <w:r w:rsidRPr="00B534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практико-ориентированности сценариев занятий по истории, литературе, английскому языку</w:t>
            </w:r>
            <w:r w:rsidRPr="00B53453">
              <w:rPr>
                <w:rFonts w:ascii="Times New Roman" w:hAnsi="Times New Roman" w:cs="Times New Roman"/>
                <w:sz w:val="24"/>
                <w:szCs w:val="24"/>
              </w:rPr>
              <w:t>. Предлагаемые занятия нацелены на развитие познавательных процессов у учащихся посредством проведения практических занятий, сюжетно-ролевых игр</w:t>
            </w:r>
            <w:r w:rsidR="00B41632">
              <w:rPr>
                <w:rFonts w:ascii="Times New Roman" w:hAnsi="Times New Roman" w:cs="Times New Roman"/>
                <w:sz w:val="24"/>
                <w:szCs w:val="24"/>
              </w:rPr>
              <w:t>, конкурсов и концертов</w:t>
            </w:r>
            <w:r w:rsidRPr="00B534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6231" w:type="dxa"/>
          </w:tcPr>
          <w:p w:rsidR="006B47CC" w:rsidRPr="006B47CC" w:rsidRDefault="004F6322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смены создана в рамках реализации опытно-экспериментальной деятельности по апробации инновационного проекта «</w:t>
            </w:r>
            <w:r w:rsidRPr="004F6322">
              <w:rPr>
                <w:rFonts w:ascii="Times New Roman" w:hAnsi="Times New Roman" w:cs="Times New Roman"/>
                <w:sz w:val="24"/>
                <w:szCs w:val="24"/>
              </w:rPr>
              <w:t>Интенсивная творческо-образовательная практика, направленная на совершенствование владения иностранным 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Данна</w:t>
            </w:r>
            <w:r w:rsidR="000065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является первой в цикле из 5 </w:t>
            </w:r>
            <w:r w:rsidR="00006528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краткосрочных гуманитарно-лингвистических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006528">
              <w:rPr>
                <w:rFonts w:ascii="Times New Roman" w:hAnsi="Times New Roman" w:cs="Times New Roman"/>
                <w:sz w:val="24"/>
                <w:szCs w:val="24"/>
              </w:rPr>
              <w:t xml:space="preserve"> смен, содержательно охватывающих историю мировой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6231" w:type="dxa"/>
          </w:tcPr>
          <w:p w:rsidR="006B47CC" w:rsidRPr="006B47CC" w:rsidRDefault="000D17FB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принцип составления программы: </w:t>
            </w:r>
            <w:r w:rsidR="00006528" w:rsidRPr="00006528">
              <w:rPr>
                <w:rFonts w:ascii="Times New Roman" w:hAnsi="Times New Roman" w:cs="Times New Roman"/>
                <w:sz w:val="24"/>
                <w:szCs w:val="24"/>
              </w:rPr>
              <w:t>обучение в рамках интегрированных гуманитарных занятий и занятий по английскому языку.</w:t>
            </w:r>
            <w:r w:rsidR="005C4B0C">
              <w:rPr>
                <w:rFonts w:ascii="Times New Roman" w:hAnsi="Times New Roman" w:cs="Times New Roman"/>
                <w:sz w:val="24"/>
                <w:szCs w:val="24"/>
              </w:rPr>
              <w:t xml:space="preserve"> Опора на технологию </w:t>
            </w:r>
            <w:proofErr w:type="spellStart"/>
            <w:r w:rsidR="00B7514B" w:rsidRPr="008A0D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эдьютейнмент</w:t>
            </w:r>
            <w:proofErr w:type="spellEnd"/>
            <w:r w:rsidR="00B7514B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E27A9A">
              <w:rPr>
                <w:rFonts w:ascii="Times New Roman" w:hAnsi="Times New Roman" w:cs="Times New Roman"/>
                <w:sz w:val="24"/>
                <w:szCs w:val="24"/>
              </w:rPr>
              <w:t>очетание обучен</w:t>
            </w:r>
            <w:r w:rsidR="00B7514B">
              <w:rPr>
                <w:rFonts w:ascii="Times New Roman" w:hAnsi="Times New Roman" w:cs="Times New Roman"/>
                <w:sz w:val="24"/>
                <w:szCs w:val="24"/>
              </w:rPr>
              <w:t>ия и развлечения</w:t>
            </w:r>
            <w:r w:rsidR="00E27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6231" w:type="dxa"/>
          </w:tcPr>
          <w:p w:rsidR="0028693E" w:rsidRPr="0028693E" w:rsidRDefault="0028693E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Pr="0028693E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целостные, </w:t>
            </w:r>
            <w:r w:rsidR="00E27A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93E">
              <w:rPr>
                <w:rFonts w:ascii="Times New Roman" w:hAnsi="Times New Roman" w:cs="Times New Roman"/>
                <w:sz w:val="24"/>
                <w:szCs w:val="24"/>
              </w:rPr>
              <w:t>истематизированные знания по лингвистическим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3E">
              <w:rPr>
                <w:rFonts w:ascii="Times New Roman" w:hAnsi="Times New Roman" w:cs="Times New Roman"/>
                <w:sz w:val="24"/>
                <w:szCs w:val="24"/>
              </w:rPr>
              <w:t>(иностранный язык – английский), по 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анитарным (история, литература)</w:t>
            </w:r>
            <w:r w:rsidR="00E27A9A">
              <w:rPr>
                <w:rFonts w:ascii="Times New Roman" w:hAnsi="Times New Roman" w:cs="Times New Roman"/>
                <w:sz w:val="24"/>
                <w:szCs w:val="24"/>
              </w:rPr>
              <w:t xml:space="preserve"> наукам, которые</w:t>
            </w:r>
            <w:r w:rsidRPr="0028693E">
              <w:rPr>
                <w:rFonts w:ascii="Times New Roman" w:hAnsi="Times New Roman" w:cs="Times New Roman"/>
                <w:sz w:val="24"/>
                <w:szCs w:val="24"/>
              </w:rPr>
              <w:t xml:space="preserve"> помогут</w:t>
            </w:r>
          </w:p>
          <w:p w:rsidR="0028693E" w:rsidRPr="0028693E" w:rsidRDefault="0028693E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E">
              <w:rPr>
                <w:rFonts w:ascii="Times New Roman" w:hAnsi="Times New Roman" w:cs="Times New Roman"/>
                <w:sz w:val="24"/>
                <w:szCs w:val="24"/>
              </w:rPr>
              <w:t>детям в об</w:t>
            </w:r>
            <w:r w:rsidR="00E27A9A">
              <w:rPr>
                <w:rFonts w:ascii="Times New Roman" w:hAnsi="Times New Roman" w:cs="Times New Roman"/>
                <w:sz w:val="24"/>
                <w:szCs w:val="24"/>
              </w:rPr>
              <w:t>ретении новых знаний, расширении</w:t>
            </w:r>
            <w:r w:rsidRPr="0028693E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 и научат их бережно и с</w:t>
            </w:r>
          </w:p>
          <w:p w:rsidR="006B47CC" w:rsidRPr="006B47CC" w:rsidRDefault="0028693E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E">
              <w:rPr>
                <w:rFonts w:ascii="Times New Roman" w:hAnsi="Times New Roman" w:cs="Times New Roman"/>
                <w:sz w:val="24"/>
                <w:szCs w:val="24"/>
              </w:rPr>
              <w:t>любовью относиться к мировому культурному наследию.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помогли?</w:t>
            </w:r>
          </w:p>
        </w:tc>
        <w:tc>
          <w:tcPr>
            <w:tcW w:w="6231" w:type="dxa"/>
          </w:tcPr>
          <w:p w:rsidR="006B47CC" w:rsidRPr="006B47CC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 из членов педагогического коллектива школы сформированы</w:t>
            </w:r>
            <w:r w:rsidR="00F52632" w:rsidRPr="00F5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организационно-хозяйственная, методическая, Педагогическая и игротехническая группы. Сформирована система социального партнерства школы с ДОЛ.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6231" w:type="dxa"/>
          </w:tcPr>
          <w:p w:rsidR="00BB1D10" w:rsidRPr="00BB1D10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Качественное эмоционально – насыщенное</w:t>
            </w:r>
          </w:p>
          <w:p w:rsidR="00BB1D10" w:rsidRPr="00BB1D10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оздоровление в экологически чистом районе.</w:t>
            </w:r>
          </w:p>
          <w:p w:rsidR="00BB1D10" w:rsidRPr="00BB1D10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2. Успешная реализация учебных курсов,</w:t>
            </w:r>
          </w:p>
          <w:p w:rsidR="00BB1D10" w:rsidRPr="00BB1D10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непрерывности процесса обучения и воспитания;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 и практических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активного отдыха у детей и подростков, 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саморазвития личности.</w:t>
            </w:r>
          </w:p>
          <w:p w:rsidR="00BB1D10" w:rsidRPr="00BB1D10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3. Обеспечение безопасности жизни и здоровья</w:t>
            </w:r>
          </w:p>
          <w:p w:rsidR="00BB1D10" w:rsidRPr="00BB1D10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детей и подростков, закрепление ими навыков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поведения и здорового образа жизни.</w:t>
            </w:r>
          </w:p>
          <w:p w:rsidR="00BB1D10" w:rsidRPr="00BB1D10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4. Воспитание толерантных отношений,</w:t>
            </w:r>
          </w:p>
          <w:p w:rsidR="00BB1D10" w:rsidRPr="00BB1D10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барьеров в общении детей</w:t>
            </w: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D10" w:rsidRPr="00BB1D10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5. Обогащение приобретенных знаний, умений и</w:t>
            </w:r>
          </w:p>
          <w:p w:rsidR="00BB1D10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 xml:space="preserve">навыков. </w:t>
            </w:r>
          </w:p>
          <w:p w:rsidR="00BB1D10" w:rsidRPr="00BB1D10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6.Получение навыков коллективной и</w:t>
            </w:r>
          </w:p>
          <w:p w:rsidR="006B47CC" w:rsidRPr="006B47CC" w:rsidRDefault="00BB1D10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10">
              <w:rPr>
                <w:rFonts w:ascii="Times New Roman" w:hAnsi="Times New Roman" w:cs="Times New Roman"/>
                <w:sz w:val="24"/>
                <w:szCs w:val="24"/>
              </w:rPr>
              <w:t>индивидуальной творческой деятельности, 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активности.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воспитательный эффект образовательной практики?</w:t>
            </w:r>
          </w:p>
        </w:tc>
        <w:tc>
          <w:tcPr>
            <w:tcW w:w="6231" w:type="dxa"/>
          </w:tcPr>
          <w:p w:rsidR="00EB34E7" w:rsidRPr="00EB34E7" w:rsidRDefault="00EB34E7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Социальное развитие: адаптация к новому окружению, нахождение «своего» места в новом коллективе.</w:t>
            </w:r>
          </w:p>
          <w:p w:rsidR="00EB34E7" w:rsidRPr="00EB34E7" w:rsidRDefault="00EB34E7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Физическое развитие: гимнастика, соревнования, спортивные занятия.</w:t>
            </w:r>
          </w:p>
          <w:p w:rsidR="00EB34E7" w:rsidRPr="00EB34E7" w:rsidRDefault="00EB34E7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Патриотическое развитие: любовь к родному краю, гордость за свою страну. </w:t>
            </w:r>
          </w:p>
          <w:p w:rsidR="00EB34E7" w:rsidRPr="00EB34E7" w:rsidRDefault="00EB34E7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ab/>
              <w:t>Эстетическое развитие: через музыку, живопись, выступления творческих коллективов.</w:t>
            </w:r>
          </w:p>
          <w:p w:rsidR="00EB34E7" w:rsidRPr="00EB34E7" w:rsidRDefault="00EB34E7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ab/>
              <w:t>Интеллектуальное развитие: обучение в рамках интегрированных гуманитарных занятий и занятий по английскому языку, подготовка и участие в интеллектуальных играх в рамках смены.</w:t>
            </w:r>
          </w:p>
          <w:p w:rsidR="00EB34E7" w:rsidRPr="00EB34E7" w:rsidRDefault="00EB34E7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Творческое развитие: выступления на концертах, участие в соревнованиях, конкурсах.</w:t>
            </w:r>
          </w:p>
          <w:p w:rsidR="006B47CC" w:rsidRPr="006B47CC" w:rsidRDefault="00EB34E7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34E7">
              <w:rPr>
                <w:rFonts w:ascii="Times New Roman" w:hAnsi="Times New Roman" w:cs="Times New Roman"/>
                <w:sz w:val="24"/>
                <w:szCs w:val="24"/>
              </w:rPr>
              <w:tab/>
              <w:t>Экологическое развитие: бережное отношение к природе, забота о растениях лагеря, открытие разнообразия и красоты окружающего мира.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публикаций?</w:t>
            </w:r>
          </w:p>
        </w:tc>
        <w:tc>
          <w:tcPr>
            <w:tcW w:w="6231" w:type="dxa"/>
          </w:tcPr>
          <w:p w:rsidR="006B47CC" w:rsidRPr="006B47CC" w:rsidRDefault="00E27A9A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9A">
              <w:rPr>
                <w:rFonts w:ascii="Times New Roman" w:hAnsi="Times New Roman" w:cs="Times New Roman"/>
                <w:sz w:val="24"/>
                <w:szCs w:val="24"/>
              </w:rPr>
              <w:t>http://krasnogvard-nmc.spb.ru/ZP18/INN13_Konf-2020-Cat.pdf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</w:t>
            </w:r>
          </w:p>
        </w:tc>
        <w:tc>
          <w:tcPr>
            <w:tcW w:w="6231" w:type="dxa"/>
          </w:tcPr>
          <w:p w:rsidR="006B47CC" w:rsidRPr="006B47CC" w:rsidRDefault="00E27A9A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52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http://sch127.petersburgedu.ru/rajonnaja-innovacionnaja-tvorcheskaja-ploschadka/hraniteli-znanij---2019/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7CC" w:rsidRPr="006B47CC" w:rsidTr="00B7514B">
        <w:tc>
          <w:tcPr>
            <w:tcW w:w="3114" w:type="dxa"/>
          </w:tcPr>
          <w:p w:rsidR="006B47CC" w:rsidRPr="006B47CC" w:rsidRDefault="0071148C" w:rsidP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</w:p>
        </w:tc>
        <w:tc>
          <w:tcPr>
            <w:tcW w:w="6231" w:type="dxa"/>
          </w:tcPr>
          <w:p w:rsidR="00F52632" w:rsidRPr="00F52632" w:rsidRDefault="00F52632" w:rsidP="00DB7B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Программа является частью реализации проекта «</w:t>
            </w:r>
            <w:r w:rsidRPr="00F52632">
              <w:rPr>
                <w:rFonts w:ascii="Times New Roman" w:hAnsi="Times New Roman" w:cs="Times New Roman"/>
                <w:sz w:val="24"/>
                <w:szCs w:val="24"/>
              </w:rPr>
              <w:t>Интенсивная творческо-образовательная практика, направленная на совершенствование владения иностранным 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 ходе реализации проекта 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планируется создание цикла тематических гуманитарно-лингвистических смен на базе загородного лагеря, создание курсов внеурочной деятельности гуманитарно-лингвистической направленности.</w:t>
            </w:r>
          </w:p>
          <w:p w:rsidR="00F52632" w:rsidRPr="00F52632" w:rsidRDefault="00F52632" w:rsidP="00DB7B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52632" w:rsidRPr="00F52632" w:rsidRDefault="00F52632" w:rsidP="00DB7B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Цикл гуманитарно-лингвистических смен:</w:t>
            </w:r>
          </w:p>
          <w:p w:rsidR="00F52632" w:rsidRPr="00F52632" w:rsidRDefault="00F52632" w:rsidP="00DB7B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Этап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Культурные эпохи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Ведущая область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52632" w:rsidRPr="00F52632" w:rsidRDefault="00F52632" w:rsidP="00DB7B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Античность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52632" w:rsidRPr="00F52632" w:rsidRDefault="00F52632" w:rsidP="00DB7B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Возрождение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52632" w:rsidRPr="00F52632" w:rsidRDefault="00F52632" w:rsidP="00DB7B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Просвещение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52632" w:rsidRPr="00F52632" w:rsidRDefault="00F52632" w:rsidP="00DB7B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Век высокой культуры (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 жизни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8A725F" w:rsidRDefault="00F52632" w:rsidP="00DB7B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Фантазии о будущем (</w:t>
            </w:r>
            <w:r w:rsidRPr="00F526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Футурология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006528" w:rsidRPr="00006528" w:rsidRDefault="00006528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</w:t>
            </w:r>
            <w:r w:rsidR="008A725F">
              <w:rPr>
                <w:rFonts w:ascii="Times New Roman" w:hAnsi="Times New Roman" w:cs="Times New Roman"/>
                <w:sz w:val="24"/>
                <w:szCs w:val="24"/>
              </w:rPr>
              <w:t>во время смены</w:t>
            </w: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таким образом, что обучающиеся:</w:t>
            </w:r>
          </w:p>
          <w:p w:rsidR="00006528" w:rsidRPr="00006528" w:rsidRDefault="00006528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1) в первой половине дня заняты в интеллектуально-развивающих занятиях:</w:t>
            </w:r>
          </w:p>
          <w:p w:rsidR="00006528" w:rsidRPr="008A725F" w:rsidRDefault="00006528" w:rsidP="00DB7B1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5F">
              <w:rPr>
                <w:rFonts w:ascii="Times New Roman" w:hAnsi="Times New Roman" w:cs="Times New Roman"/>
                <w:sz w:val="24"/>
                <w:szCs w:val="24"/>
              </w:rPr>
              <w:t>«Мифы Древней Греции» (комбинированное занятие учителей истории и литературы);</w:t>
            </w:r>
          </w:p>
          <w:p w:rsidR="00006528" w:rsidRPr="008A725F" w:rsidRDefault="00006528" w:rsidP="00DB7B1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5F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Я» (занятие педагога-психолога); </w:t>
            </w:r>
          </w:p>
          <w:p w:rsidR="00006528" w:rsidRPr="008A725F" w:rsidRDefault="00006528" w:rsidP="00DB7B1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5F">
              <w:rPr>
                <w:rFonts w:ascii="Times New Roman" w:hAnsi="Times New Roman" w:cs="Times New Roman"/>
                <w:sz w:val="24"/>
                <w:szCs w:val="24"/>
              </w:rPr>
              <w:t>«История театра» (комбинированное занятие педагогов ОДОД);</w:t>
            </w:r>
          </w:p>
          <w:p w:rsidR="00006528" w:rsidRPr="008A725F" w:rsidRDefault="00006528" w:rsidP="00DB7B1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5F">
              <w:rPr>
                <w:rFonts w:ascii="Times New Roman" w:hAnsi="Times New Roman" w:cs="Times New Roman"/>
                <w:sz w:val="24"/>
                <w:szCs w:val="24"/>
              </w:rPr>
              <w:t>«Мы в ответе за тех…» (интегрированное занятие</w:t>
            </w:r>
            <w:r w:rsidR="00B75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5F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и педагога-психолога);</w:t>
            </w:r>
          </w:p>
          <w:p w:rsidR="00006528" w:rsidRPr="008A725F" w:rsidRDefault="00006528" w:rsidP="00DB7B1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5F">
              <w:rPr>
                <w:rFonts w:ascii="Times New Roman" w:hAnsi="Times New Roman" w:cs="Times New Roman"/>
                <w:sz w:val="24"/>
                <w:szCs w:val="24"/>
              </w:rPr>
              <w:t xml:space="preserve">«Англичане смеются. Создаем лимерик» (занятие </w:t>
            </w:r>
            <w:r w:rsidRPr="008A7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литературы);</w:t>
            </w:r>
          </w:p>
          <w:p w:rsidR="00006528" w:rsidRPr="008A725F" w:rsidRDefault="00006528" w:rsidP="00DB7B1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5F">
              <w:rPr>
                <w:rFonts w:ascii="Times New Roman" w:hAnsi="Times New Roman" w:cs="Times New Roman"/>
                <w:sz w:val="24"/>
                <w:szCs w:val="24"/>
              </w:rPr>
              <w:t>Ежедневный английский практикум (учителя английского языка);</w:t>
            </w:r>
          </w:p>
          <w:p w:rsidR="00006528" w:rsidRPr="00006528" w:rsidRDefault="00006528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</w:t>
            </w: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 xml:space="preserve">о второй половине дня </w:t>
            </w:r>
            <w:r w:rsidR="008A725F">
              <w:rPr>
                <w:rFonts w:ascii="Times New Roman" w:hAnsi="Times New Roman" w:cs="Times New Roman"/>
                <w:sz w:val="24"/>
                <w:szCs w:val="24"/>
              </w:rPr>
              <w:t>участвовали в игровых программах</w:t>
            </w: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  <w:r w:rsidR="008A725F">
              <w:rPr>
                <w:rFonts w:ascii="Times New Roman" w:hAnsi="Times New Roman" w:cs="Times New Roman"/>
                <w:sz w:val="24"/>
                <w:szCs w:val="24"/>
              </w:rPr>
              <w:t>х, показательных</w:t>
            </w: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  <w:r w:rsidR="008A7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528" w:rsidRPr="008A725F" w:rsidRDefault="00006528" w:rsidP="00DB7B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5F">
              <w:rPr>
                <w:rFonts w:ascii="Times New Roman" w:hAnsi="Times New Roman" w:cs="Times New Roman"/>
                <w:sz w:val="24"/>
                <w:szCs w:val="24"/>
              </w:rPr>
              <w:t>Игра «Мифы Древней Греции;</w:t>
            </w:r>
          </w:p>
          <w:p w:rsidR="00006528" w:rsidRPr="008A725F" w:rsidRDefault="00006528" w:rsidP="00DB7B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5F">
              <w:rPr>
                <w:rFonts w:ascii="Times New Roman" w:hAnsi="Times New Roman" w:cs="Times New Roman"/>
                <w:sz w:val="24"/>
                <w:szCs w:val="24"/>
              </w:rPr>
              <w:t>Мифологические состязание (инсценировки мифов «Лабиринт Минотавра», «Яблоко раздора», «Прометей», «Икар и Дедал;</w:t>
            </w:r>
          </w:p>
          <w:p w:rsidR="00006528" w:rsidRPr="008A725F" w:rsidRDefault="00006528" w:rsidP="00DB7B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5F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</w:t>
            </w:r>
            <w:proofErr w:type="spellStart"/>
            <w:r w:rsidRPr="008A725F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 w:rsidRPr="008A725F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(английские традиции и культура);</w:t>
            </w:r>
          </w:p>
          <w:p w:rsidR="00006528" w:rsidRPr="008A725F" w:rsidRDefault="00006528" w:rsidP="00DB7B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5F"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r w:rsidR="000D17FB" w:rsidRPr="008A725F">
              <w:rPr>
                <w:rFonts w:ascii="Times New Roman" w:hAnsi="Times New Roman" w:cs="Times New Roman"/>
                <w:sz w:val="24"/>
                <w:szCs w:val="24"/>
              </w:rPr>
              <w:t>ейджер</w:t>
            </w:r>
            <w:proofErr w:type="spellEnd"/>
            <w:r w:rsidR="000D17FB" w:rsidRPr="008A725F">
              <w:rPr>
                <w:rFonts w:ascii="Times New Roman" w:hAnsi="Times New Roman" w:cs="Times New Roman"/>
                <w:sz w:val="24"/>
                <w:szCs w:val="24"/>
              </w:rPr>
              <w:t xml:space="preserve"> (танцевальная программа);</w:t>
            </w:r>
          </w:p>
          <w:p w:rsidR="00006528" w:rsidRPr="008A725F" w:rsidRDefault="00006528" w:rsidP="00DB7B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5F">
              <w:rPr>
                <w:rFonts w:ascii="Times New Roman" w:hAnsi="Times New Roman" w:cs="Times New Roman"/>
                <w:sz w:val="24"/>
                <w:szCs w:val="24"/>
              </w:rPr>
              <w:t>Конкурс «Озвучка» (английская версия фрагмента мультфильма).</w:t>
            </w:r>
          </w:p>
          <w:p w:rsidR="00006528" w:rsidRPr="00006528" w:rsidRDefault="00006528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Программа тематической смены включала в себя и другие мероприятия:</w:t>
            </w:r>
          </w:p>
          <w:p w:rsidR="00006528" w:rsidRPr="00006528" w:rsidRDefault="00006528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отрядов;</w:t>
            </w:r>
          </w:p>
          <w:p w:rsidR="00006528" w:rsidRPr="00006528" w:rsidRDefault="00006528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ab/>
              <w:t>Игры на знакомство и сплочение отрядов;</w:t>
            </w:r>
          </w:p>
          <w:p w:rsidR="00006528" w:rsidRPr="00006528" w:rsidRDefault="00006528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ab/>
              <w:t>Просмотр мультфильма на английском языке «Тайна жизнь домашних животных 2» на английском языке с последующим обсуждением;</w:t>
            </w:r>
          </w:p>
          <w:p w:rsidR="00006528" w:rsidRPr="00006528" w:rsidRDefault="00006528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ab/>
              <w:t>Вечерний огонек;</w:t>
            </w:r>
          </w:p>
          <w:p w:rsidR="006B47CC" w:rsidRPr="006B47CC" w:rsidRDefault="00006528" w:rsidP="00DB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6528">
              <w:rPr>
                <w:rFonts w:ascii="Times New Roman" w:hAnsi="Times New Roman" w:cs="Times New Roman"/>
                <w:sz w:val="24"/>
                <w:szCs w:val="24"/>
              </w:rPr>
              <w:tab/>
              <w:t>Разучивание общей песни «</w:t>
            </w:r>
            <w:proofErr w:type="spellStart"/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00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0065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B47CC" w:rsidRPr="006B47CC" w:rsidRDefault="006B47CC" w:rsidP="006B47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47CC" w:rsidRPr="006B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84"/>
    <w:multiLevelType w:val="hybridMultilevel"/>
    <w:tmpl w:val="8E4E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A90"/>
    <w:multiLevelType w:val="hybridMultilevel"/>
    <w:tmpl w:val="B89257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91177DD"/>
    <w:multiLevelType w:val="hybridMultilevel"/>
    <w:tmpl w:val="71461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6D5E97"/>
    <w:multiLevelType w:val="hybridMultilevel"/>
    <w:tmpl w:val="249486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ACC25DB"/>
    <w:multiLevelType w:val="hybridMultilevel"/>
    <w:tmpl w:val="05D0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B6F83"/>
    <w:multiLevelType w:val="hybridMultilevel"/>
    <w:tmpl w:val="99CC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C"/>
    <w:rsid w:val="00006528"/>
    <w:rsid w:val="00082AE9"/>
    <w:rsid w:val="000D17FB"/>
    <w:rsid w:val="0028693E"/>
    <w:rsid w:val="004A3F7F"/>
    <w:rsid w:val="004F6322"/>
    <w:rsid w:val="00595DC7"/>
    <w:rsid w:val="005C4B0C"/>
    <w:rsid w:val="006B47CC"/>
    <w:rsid w:val="0071148C"/>
    <w:rsid w:val="0085293A"/>
    <w:rsid w:val="008A725F"/>
    <w:rsid w:val="00965A95"/>
    <w:rsid w:val="00B41632"/>
    <w:rsid w:val="00B53453"/>
    <w:rsid w:val="00B7514B"/>
    <w:rsid w:val="00B87C58"/>
    <w:rsid w:val="00BB1D10"/>
    <w:rsid w:val="00CA3CE9"/>
    <w:rsid w:val="00DB7B13"/>
    <w:rsid w:val="00E27A9A"/>
    <w:rsid w:val="00E44676"/>
    <w:rsid w:val="00EB34E7"/>
    <w:rsid w:val="00F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15E6"/>
  <w15:chartTrackingRefBased/>
  <w15:docId w15:val="{E1FF388C-AD2B-4619-AA28-64E042DF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C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27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27.petersburgedu.ru/rajonnaja-innovacionnaja-tvorcheskaja-ploschadka/hraniteli-znanij--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127</cp:lastModifiedBy>
  <cp:revision>7</cp:revision>
  <dcterms:created xsi:type="dcterms:W3CDTF">2023-04-23T12:53:00Z</dcterms:created>
  <dcterms:modified xsi:type="dcterms:W3CDTF">2023-04-24T13:48:00Z</dcterms:modified>
</cp:coreProperties>
</file>