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CC" w:rsidRDefault="00260D4F" w:rsidP="00260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60D4F">
        <w:rPr>
          <w:rFonts w:ascii="Times New Roman" w:hAnsi="Times New Roman" w:cs="Times New Roman"/>
          <w:sz w:val="24"/>
          <w:szCs w:val="24"/>
        </w:rPr>
        <w:t>Методическая рамка образовательной практики»</w:t>
      </w: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260D4F" w:rsidTr="009B5930">
        <w:tc>
          <w:tcPr>
            <w:tcW w:w="2552" w:type="dxa"/>
          </w:tcPr>
          <w:p w:rsidR="00260D4F" w:rsidRDefault="00260D4F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8080" w:type="dxa"/>
          </w:tcPr>
          <w:p w:rsidR="00260D4F" w:rsidRPr="00260D4F" w:rsidRDefault="00260D4F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>ДООП «Юный Защитник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260D4F" w:rsidRDefault="00260D4F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егиональный социальный проект «Балтийский рубеж</w:t>
            </w: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D4F" w:rsidTr="009B5930">
        <w:tc>
          <w:tcPr>
            <w:tcW w:w="2552" w:type="dxa"/>
          </w:tcPr>
          <w:p w:rsidR="00260D4F" w:rsidRDefault="00260D4F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8080" w:type="dxa"/>
          </w:tcPr>
          <w:p w:rsidR="00260D4F" w:rsidRDefault="00260D4F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 направленность «Будь гражданином!»</w:t>
            </w:r>
          </w:p>
        </w:tc>
      </w:tr>
      <w:tr w:rsidR="00260D4F" w:rsidTr="009B5930">
        <w:tc>
          <w:tcPr>
            <w:tcW w:w="2552" w:type="dxa"/>
          </w:tcPr>
          <w:p w:rsidR="00260D4F" w:rsidRDefault="00260D4F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8080" w:type="dxa"/>
          </w:tcPr>
          <w:p w:rsidR="00260D4F" w:rsidRPr="00260D4F" w:rsidRDefault="00260D4F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>1. Гражданская идентичность и патриотическое самосознание (поисковые отряды, патриотические общественные клубы, движения).</w:t>
            </w:r>
          </w:p>
          <w:p w:rsidR="00260D4F" w:rsidRPr="00260D4F" w:rsidRDefault="00260D4F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>2. Социокультурная деятельность по сохранению исторической памяти и культурного наследия Родины (поисковые отряды, гуманитарные, этнографические экспедиции).</w:t>
            </w:r>
          </w:p>
          <w:p w:rsidR="00260D4F" w:rsidRDefault="00260D4F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>3.Волонтерская, добровольческая, наставническая деятельность.</w:t>
            </w:r>
          </w:p>
        </w:tc>
      </w:tr>
      <w:tr w:rsidR="00260D4F" w:rsidTr="009B5930">
        <w:tc>
          <w:tcPr>
            <w:tcW w:w="2552" w:type="dxa"/>
          </w:tcPr>
          <w:p w:rsidR="00260D4F" w:rsidRDefault="00260D4F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>Какая цель достигнута?</w:t>
            </w:r>
          </w:p>
        </w:tc>
        <w:tc>
          <w:tcPr>
            <w:tcW w:w="8080" w:type="dxa"/>
          </w:tcPr>
          <w:p w:rsidR="00260D4F" w:rsidRDefault="00260D4F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 xml:space="preserve">Созданы педагогические условия для участия детско-взрослого сообщества школы в формировании российской гражданской идентичности обучающихся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до </w:t>
            </w: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D4F" w:rsidTr="009B5930">
        <w:tc>
          <w:tcPr>
            <w:tcW w:w="2552" w:type="dxa"/>
          </w:tcPr>
          <w:p w:rsidR="00260D4F" w:rsidRDefault="00260D4F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>Какие задачи решены?</w:t>
            </w:r>
          </w:p>
        </w:tc>
        <w:tc>
          <w:tcPr>
            <w:tcW w:w="8080" w:type="dxa"/>
          </w:tcPr>
          <w:p w:rsidR="00260D4F" w:rsidRPr="00260D4F" w:rsidRDefault="00260D4F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1.Организована коллективная творческая деятельность детей, родителей, педагогов и социальных партнеров школы, на основе постоянно действующего детско-взрослого сообщества.  </w:t>
            </w:r>
          </w:p>
          <w:p w:rsidR="00260D4F" w:rsidRPr="00260D4F" w:rsidRDefault="00260D4F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>2. Использованы возможности самоуправления детской общественной организации как пространства эффективного формирования российской гражданской идентичности.</w:t>
            </w:r>
          </w:p>
          <w:p w:rsidR="00260D4F" w:rsidRPr="00260D4F" w:rsidRDefault="00260D4F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Организована поисково-исследовательская деятельность по сбору исторических и архивных материалов об участниках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войны.</w:t>
            </w:r>
          </w:p>
          <w:p w:rsidR="00260D4F" w:rsidRDefault="00260D4F" w:rsidP="009B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C7E0F">
              <w:rPr>
                <w:rFonts w:ascii="Times New Roman" w:hAnsi="Times New Roman" w:cs="Times New Roman"/>
                <w:sz w:val="24"/>
                <w:szCs w:val="24"/>
              </w:rPr>
              <w:t>Создан волонтерский отряд для благоустройства воинских</w:t>
            </w: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</w:t>
            </w:r>
            <w:r w:rsidR="000C7E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>, 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Красногварде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йского района Санкт-Петербурга.</w:t>
            </w:r>
          </w:p>
        </w:tc>
      </w:tr>
      <w:tr w:rsidR="00260D4F" w:rsidTr="009B5930">
        <w:tc>
          <w:tcPr>
            <w:tcW w:w="2552" w:type="dxa"/>
          </w:tcPr>
          <w:p w:rsidR="00260D4F" w:rsidRDefault="00260D4F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>Какие дети по возрасту обучались?</w:t>
            </w:r>
          </w:p>
        </w:tc>
        <w:tc>
          <w:tcPr>
            <w:tcW w:w="8080" w:type="dxa"/>
          </w:tcPr>
          <w:p w:rsidR="00260D4F" w:rsidRDefault="00260D4F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>от 12 до 18 лет</w:t>
            </w:r>
          </w:p>
        </w:tc>
      </w:tr>
      <w:tr w:rsidR="00260D4F" w:rsidTr="009B5930">
        <w:tc>
          <w:tcPr>
            <w:tcW w:w="2552" w:type="dxa"/>
          </w:tcPr>
          <w:p w:rsidR="00260D4F" w:rsidRPr="00260D4F" w:rsidRDefault="00260D4F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>Какие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атегории обучающихся обучались?</w:t>
            </w:r>
          </w:p>
          <w:p w:rsidR="00260D4F" w:rsidRPr="00260D4F" w:rsidRDefault="00260D4F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60D4F" w:rsidRDefault="00260D4F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различным уровнем </w:t>
            </w: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:rsidR="00260D4F" w:rsidRDefault="00260D4F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>ети с ограниченными возможностями</w:t>
            </w:r>
            <w:r w:rsidR="00E054D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инвалидностью, дети – 3 %</w:t>
            </w:r>
          </w:p>
          <w:p w:rsidR="00260D4F" w:rsidRDefault="00260D4F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трудной жизненной ситуации и с девиантным</w:t>
            </w:r>
            <w:r w:rsidR="00E054D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– 7%</w:t>
            </w:r>
          </w:p>
        </w:tc>
      </w:tr>
      <w:tr w:rsidR="00260D4F" w:rsidTr="009B5930">
        <w:tc>
          <w:tcPr>
            <w:tcW w:w="2552" w:type="dxa"/>
          </w:tcPr>
          <w:p w:rsidR="00260D4F" w:rsidRPr="00260D4F" w:rsidRDefault="00260D4F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4F">
              <w:rPr>
                <w:rFonts w:ascii="Times New Roman" w:hAnsi="Times New Roman" w:cs="Times New Roman"/>
                <w:sz w:val="24"/>
                <w:szCs w:val="24"/>
              </w:rPr>
              <w:t>На какие научно-педагогические и методические подходы опирались?</w:t>
            </w:r>
          </w:p>
        </w:tc>
        <w:tc>
          <w:tcPr>
            <w:tcW w:w="8080" w:type="dxa"/>
          </w:tcPr>
          <w:p w:rsidR="00EF0D52" w:rsidRDefault="00EF0D52" w:rsidP="00EF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практике </w:t>
            </w:r>
            <w:r w:rsidRPr="00EF0D52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лись подходы: </w:t>
            </w:r>
            <w:r w:rsidRPr="00EF0D52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0D52">
              <w:rPr>
                <w:rFonts w:ascii="Times New Roman" w:hAnsi="Times New Roman" w:cs="Times New Roman"/>
                <w:sz w:val="24"/>
                <w:szCs w:val="24"/>
              </w:rPr>
              <w:t xml:space="preserve">полисубъектный, антропологический, компетентностный, аксиологический, личностно-ориентированный. </w:t>
            </w:r>
          </w:p>
          <w:p w:rsidR="00260D4F" w:rsidRDefault="00EF0D52" w:rsidP="00EF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52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подход способствовал формированию одного из компонентов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гражданской идентичности </w:t>
            </w:r>
            <w:r w:rsidRPr="00EF0D52">
              <w:rPr>
                <w:rFonts w:ascii="Times New Roman" w:hAnsi="Times New Roman" w:cs="Times New Roman"/>
                <w:sz w:val="24"/>
                <w:szCs w:val="24"/>
              </w:rPr>
              <w:t>в различной степени.</w:t>
            </w:r>
          </w:p>
        </w:tc>
      </w:tr>
      <w:tr w:rsidR="00260D4F" w:rsidTr="009B5930">
        <w:tc>
          <w:tcPr>
            <w:tcW w:w="2552" w:type="dxa"/>
          </w:tcPr>
          <w:p w:rsidR="00260D4F" w:rsidRPr="00260D4F" w:rsidRDefault="00EF0D52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52">
              <w:rPr>
                <w:rFonts w:ascii="Times New Roman" w:hAnsi="Times New Roman" w:cs="Times New Roman"/>
                <w:sz w:val="24"/>
                <w:szCs w:val="24"/>
              </w:rPr>
              <w:t>Какие нормы, традиции сохранялись?</w:t>
            </w:r>
          </w:p>
        </w:tc>
        <w:tc>
          <w:tcPr>
            <w:tcW w:w="8080" w:type="dxa"/>
          </w:tcPr>
          <w:p w:rsidR="00260D4F" w:rsidRDefault="006B38B3" w:rsidP="006B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Использовалась 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коллективной творческой деятельности </w:t>
            </w:r>
            <w:proofErr w:type="spellStart"/>
            <w:r w:rsidR="00E845CB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совместной деятельности детей и взрослых, как традиционную, так и личностно-ориентированную.</w:t>
            </w:r>
          </w:p>
          <w:p w:rsidR="006C6DFC" w:rsidRDefault="00625DB2" w:rsidP="0062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объединения: сохранения исторической памяти о Великой Отечественной войне, ш</w:t>
            </w:r>
            <w:r w:rsidR="006C6DFC" w:rsidRPr="006C6DFC">
              <w:rPr>
                <w:rFonts w:ascii="Times New Roman" w:hAnsi="Times New Roman" w:cs="Times New Roman"/>
                <w:sz w:val="24"/>
                <w:szCs w:val="24"/>
              </w:rPr>
              <w:t>ефство над воинскими захоронениями</w:t>
            </w:r>
            <w:r w:rsidR="006C6DF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Санкт-Петербурга</w:t>
            </w:r>
            <w:r w:rsidR="006C6DFC" w:rsidRPr="006C6DFC">
              <w:rPr>
                <w:rFonts w:ascii="Times New Roman" w:hAnsi="Times New Roman" w:cs="Times New Roman"/>
                <w:sz w:val="24"/>
                <w:szCs w:val="24"/>
              </w:rPr>
              <w:t>; развитие детского самоуправления</w:t>
            </w:r>
            <w:r w:rsidR="006C6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D52" w:rsidTr="009B5930">
        <w:tc>
          <w:tcPr>
            <w:tcW w:w="2552" w:type="dxa"/>
          </w:tcPr>
          <w:p w:rsidR="00EF0D52" w:rsidRPr="00260D4F" w:rsidRDefault="00EF0D52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52">
              <w:rPr>
                <w:rFonts w:ascii="Times New Roman" w:hAnsi="Times New Roman" w:cs="Times New Roman"/>
                <w:sz w:val="24"/>
                <w:szCs w:val="24"/>
              </w:rPr>
              <w:t>В чем новизна подхода в преподавании ДООП?</w:t>
            </w:r>
          </w:p>
        </w:tc>
        <w:tc>
          <w:tcPr>
            <w:tcW w:w="8080" w:type="dxa"/>
          </w:tcPr>
          <w:p w:rsidR="00EF0D52" w:rsidRDefault="00615607" w:rsidP="001F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07">
              <w:rPr>
                <w:rFonts w:ascii="Times New Roman" w:hAnsi="Times New Roman" w:cs="Times New Roman"/>
                <w:sz w:val="24"/>
                <w:szCs w:val="24"/>
              </w:rPr>
              <w:t xml:space="preserve">Новизна программы состоит в том, что она сочетает в себе, не просто теоретические и практические модули, а строится с учетом интересов обучающихся.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Pr="00615607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615607">
              <w:rPr>
                <w:rFonts w:ascii="Times New Roman" w:hAnsi="Times New Roman" w:cs="Times New Roman"/>
                <w:sz w:val="24"/>
                <w:szCs w:val="24"/>
              </w:rPr>
              <w:t xml:space="preserve"> детско-взрослая общность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которая </w:t>
            </w:r>
            <w:r w:rsidRPr="00615607">
              <w:rPr>
                <w:rFonts w:ascii="Times New Roman" w:hAnsi="Times New Roman" w:cs="Times New Roman"/>
                <w:sz w:val="24"/>
                <w:szCs w:val="24"/>
              </w:rPr>
              <w:t>действу</w:t>
            </w:r>
            <w:r w:rsidR="001F6F46">
              <w:rPr>
                <w:rFonts w:ascii="Times New Roman" w:hAnsi="Times New Roman" w:cs="Times New Roman"/>
                <w:sz w:val="24"/>
                <w:szCs w:val="24"/>
              </w:rPr>
              <w:t>ет на принципах самоуправления.</w:t>
            </w:r>
            <w:r w:rsidRPr="0061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F46">
              <w:rPr>
                <w:rFonts w:ascii="Times New Roman" w:hAnsi="Times New Roman" w:cs="Times New Roman"/>
                <w:sz w:val="24"/>
                <w:szCs w:val="24"/>
              </w:rPr>
              <w:t xml:space="preserve">Данное сообщество работает </w:t>
            </w:r>
            <w:r w:rsidRPr="0061560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F6F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5607">
              <w:rPr>
                <w:rFonts w:ascii="Times New Roman" w:hAnsi="Times New Roman" w:cs="Times New Roman"/>
                <w:sz w:val="24"/>
                <w:szCs w:val="24"/>
              </w:rPr>
              <w:t xml:space="preserve"> года непрерывно, </w:t>
            </w:r>
            <w:r w:rsidR="001F6F4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615607">
              <w:rPr>
                <w:rFonts w:ascii="Times New Roman" w:hAnsi="Times New Roman" w:cs="Times New Roman"/>
                <w:sz w:val="24"/>
                <w:szCs w:val="24"/>
              </w:rPr>
              <w:t>сами распределяют обязанностей между собой с учетом личностных возможностей, реализуют социально-значимые дела, участвует в</w:t>
            </w:r>
            <w:r w:rsidR="001F6F46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поисковой деятельности и</w:t>
            </w:r>
            <w:r w:rsidRPr="00615607">
              <w:rPr>
                <w:rFonts w:ascii="Times New Roman" w:hAnsi="Times New Roman" w:cs="Times New Roman"/>
                <w:sz w:val="24"/>
                <w:szCs w:val="24"/>
              </w:rPr>
              <w:t xml:space="preserve"> соревно</w:t>
            </w:r>
            <w:r w:rsidR="001F6F46">
              <w:rPr>
                <w:rFonts w:ascii="Times New Roman" w:hAnsi="Times New Roman" w:cs="Times New Roman"/>
                <w:sz w:val="24"/>
                <w:szCs w:val="24"/>
              </w:rPr>
              <w:t>ваниях, военно-спортивных играх и военно-патриотических акциях, в волонтерской деятельности.</w:t>
            </w:r>
            <w:r w:rsidRPr="00615607">
              <w:rPr>
                <w:rFonts w:ascii="Times New Roman" w:hAnsi="Times New Roman" w:cs="Times New Roman"/>
                <w:sz w:val="24"/>
                <w:szCs w:val="24"/>
              </w:rPr>
              <w:t xml:space="preserve"> Данный процесс проходит под руководством педагога, который поддерживает, разъясняет, регулируют внутренние процессы, </w:t>
            </w:r>
            <w:r w:rsidR="001F6F46">
              <w:rPr>
                <w:rFonts w:ascii="Times New Roman" w:hAnsi="Times New Roman" w:cs="Times New Roman"/>
                <w:sz w:val="24"/>
                <w:szCs w:val="24"/>
              </w:rPr>
              <w:t>консультирует по всем вопросам.</w:t>
            </w:r>
          </w:p>
          <w:p w:rsidR="006C6DFC" w:rsidRPr="006C6DFC" w:rsidRDefault="006C6DFC" w:rsidP="006C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Была разработана и апробирована система диагностики уровня развития гражданской идентичности, использована шкала для оценки состояния сформированности гражданской идентичности в юношеском возрасте, определены уровни развития российской гражданской идентичности: высокий, достаточный, низкий.</w:t>
            </w:r>
          </w:p>
          <w:p w:rsidR="006C6DFC" w:rsidRDefault="006C6DFC" w:rsidP="006C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DFC">
              <w:rPr>
                <w:rFonts w:ascii="Times New Roman" w:hAnsi="Times New Roman" w:cs="Times New Roman"/>
                <w:sz w:val="24"/>
                <w:szCs w:val="24"/>
              </w:rPr>
              <w:t xml:space="preserve">Каждому участнику проекта разрабатывался индивидуальный воспитательный маршрут, который состоял из различных опережающих творческих заданий, что обеспечивало поэтапное формирование российской гражданской идентичности с выраженной динамикой развития от низкого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достаточный к высокому уровню. </w:t>
            </w:r>
          </w:p>
        </w:tc>
      </w:tr>
      <w:tr w:rsidR="00EF0D52" w:rsidTr="009B5930">
        <w:tc>
          <w:tcPr>
            <w:tcW w:w="2552" w:type="dxa"/>
          </w:tcPr>
          <w:p w:rsidR="00EF0D52" w:rsidRPr="00260D4F" w:rsidRDefault="00EF0D52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назначение образовательной практики в содержании и реализации вашей ДООП</w:t>
            </w:r>
          </w:p>
        </w:tc>
        <w:tc>
          <w:tcPr>
            <w:tcW w:w="8080" w:type="dxa"/>
          </w:tcPr>
          <w:p w:rsidR="00EF0D52" w:rsidRPr="00071BD5" w:rsidRDefault="00071BD5" w:rsidP="0007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Образовательная практика в рамках ДООП способствует выявлению и развитию у обучающихся различных склонностей и талантам в различных видам деятельности, в процессе совершенствования практических навыков, умений.</w:t>
            </w:r>
          </w:p>
        </w:tc>
      </w:tr>
      <w:tr w:rsidR="00EF0D52" w:rsidTr="009B5930">
        <w:tc>
          <w:tcPr>
            <w:tcW w:w="2552" w:type="dxa"/>
          </w:tcPr>
          <w:p w:rsidR="00EF0D52" w:rsidRPr="00260D4F" w:rsidRDefault="00EF0D52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52">
              <w:rPr>
                <w:rFonts w:ascii="Times New Roman" w:hAnsi="Times New Roman" w:cs="Times New Roman"/>
                <w:sz w:val="24"/>
                <w:szCs w:val="24"/>
              </w:rPr>
              <w:t>В чем новизна методик, технологий обучения и воспитания?</w:t>
            </w:r>
          </w:p>
        </w:tc>
        <w:tc>
          <w:tcPr>
            <w:tcW w:w="8080" w:type="dxa"/>
          </w:tcPr>
          <w:p w:rsidR="009C53AD" w:rsidRPr="009C53AD" w:rsidRDefault="009C53AD" w:rsidP="009C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обучении и воспитании используется: </w:t>
            </w:r>
            <w:proofErr w:type="spellStart"/>
            <w:r w:rsidR="006C6DFC" w:rsidRPr="006C6DFC">
              <w:rPr>
                <w:rFonts w:ascii="Times New Roman" w:hAnsi="Times New Roman" w:cs="Times New Roman"/>
                <w:sz w:val="24"/>
                <w:szCs w:val="24"/>
              </w:rPr>
              <w:t>полисубъектно</w:t>
            </w:r>
            <w:r w:rsidR="006C6D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6C6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DFC" w:rsidRPr="006C6DFC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школы, семьи и обучающихся, технологии: </w:t>
            </w:r>
            <w:r w:rsidRPr="009C53AD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сотрудничества;</w:t>
            </w:r>
            <w:r w:rsidR="0097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3AD" w:rsidRDefault="009C53AD" w:rsidP="0097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AD">
              <w:rPr>
                <w:rFonts w:ascii="Times New Roman" w:hAnsi="Times New Roman" w:cs="Times New Roman"/>
                <w:sz w:val="24"/>
                <w:szCs w:val="24"/>
              </w:rPr>
              <w:t>полного усвоения знаний;</w:t>
            </w:r>
            <w:r w:rsidR="0097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3AD">
              <w:rPr>
                <w:rFonts w:ascii="Times New Roman" w:hAnsi="Times New Roman" w:cs="Times New Roman"/>
                <w:sz w:val="24"/>
                <w:szCs w:val="24"/>
              </w:rPr>
              <w:t>исследовательского обучения;</w:t>
            </w:r>
            <w:r w:rsidR="0097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3AD">
              <w:rPr>
                <w:rFonts w:ascii="Times New Roman" w:hAnsi="Times New Roman" w:cs="Times New Roman"/>
                <w:sz w:val="24"/>
                <w:szCs w:val="24"/>
              </w:rPr>
              <w:t>игрового обучения;</w:t>
            </w:r>
            <w:r w:rsidR="0097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3AD">
              <w:rPr>
                <w:rFonts w:ascii="Times New Roman" w:hAnsi="Times New Roman" w:cs="Times New Roman"/>
                <w:sz w:val="24"/>
                <w:szCs w:val="24"/>
              </w:rPr>
              <w:t>модульного обучения;</w:t>
            </w:r>
            <w:r w:rsidR="0097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3AD">
              <w:rPr>
                <w:rFonts w:ascii="Times New Roman" w:hAnsi="Times New Roman" w:cs="Times New Roman"/>
                <w:sz w:val="24"/>
                <w:szCs w:val="24"/>
              </w:rPr>
              <w:t>дифференциация и индивидуализация обучения</w:t>
            </w:r>
            <w:r w:rsidR="00976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D52" w:rsidTr="009B5930">
        <w:tc>
          <w:tcPr>
            <w:tcW w:w="2552" w:type="dxa"/>
          </w:tcPr>
          <w:p w:rsidR="00EF0D52" w:rsidRPr="00260D4F" w:rsidRDefault="00EF0D52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52">
              <w:rPr>
                <w:rFonts w:ascii="Times New Roman" w:hAnsi="Times New Roman" w:cs="Times New Roman"/>
                <w:sz w:val="24"/>
                <w:szCs w:val="24"/>
              </w:rPr>
              <w:t>Какие образовательные результаты достигнуты обучающимися?</w:t>
            </w:r>
          </w:p>
        </w:tc>
        <w:tc>
          <w:tcPr>
            <w:tcW w:w="8080" w:type="dxa"/>
          </w:tcPr>
          <w:p w:rsidR="001F6F46" w:rsidRPr="001F6F46" w:rsidRDefault="004A3395" w:rsidP="001F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сформировали активную г</w:t>
            </w:r>
            <w:r w:rsidR="001F6F46" w:rsidRPr="001F6F46">
              <w:rPr>
                <w:rFonts w:ascii="Times New Roman" w:hAnsi="Times New Roman" w:cs="Times New Roman"/>
                <w:sz w:val="24"/>
                <w:szCs w:val="24"/>
              </w:rPr>
              <w:t>ражданскую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6F46" w:rsidRPr="001F6F46">
              <w:rPr>
                <w:rFonts w:ascii="Times New Roman" w:hAnsi="Times New Roman" w:cs="Times New Roman"/>
                <w:sz w:val="24"/>
                <w:szCs w:val="24"/>
              </w:rPr>
              <w:t>ответственного члена российского общества, осознающего свои конституционные права и обязанности,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важающего закон и правопорядок</w:t>
            </w:r>
            <w:r w:rsidR="001F6F46" w:rsidRPr="001F6F46">
              <w:rPr>
                <w:rFonts w:ascii="Times New Roman" w:hAnsi="Times New Roman" w:cs="Times New Roman"/>
                <w:sz w:val="24"/>
                <w:szCs w:val="24"/>
              </w:rPr>
              <w:t>, осознанно принимающ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1F6F46" w:rsidRPr="001F6F46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национальные и общечеловеческие гуманистиче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и демократические ценности.</w:t>
            </w:r>
          </w:p>
          <w:p w:rsidR="001F6F46" w:rsidRPr="001F6F46" w:rsidRDefault="001F6F46" w:rsidP="001F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 xml:space="preserve"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в различных ситуациях.</w:t>
            </w:r>
          </w:p>
          <w:p w:rsidR="00EF0D52" w:rsidRDefault="001F6F46" w:rsidP="001F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формированность мировоззренческой, ценностно-смысловой сферы обучающихся, российской гражданской идентичности, </w:t>
            </w:r>
            <w:proofErr w:type="spellStart"/>
            <w:r w:rsidRPr="001F6F46">
              <w:rPr>
                <w:rFonts w:ascii="Times New Roman" w:hAnsi="Times New Roman" w:cs="Times New Roman"/>
                <w:sz w:val="24"/>
                <w:szCs w:val="24"/>
              </w:rPr>
              <w:t>поликультурности</w:t>
            </w:r>
            <w:proofErr w:type="spellEnd"/>
            <w:r w:rsidRPr="001F6F46">
              <w:rPr>
                <w:rFonts w:ascii="Times New Roman" w:hAnsi="Times New Roman" w:cs="Times New Roman"/>
                <w:sz w:val="24"/>
                <w:szCs w:val="24"/>
              </w:rPr>
              <w:t>, толерантности, приверженности ценностям, закреплённым Конституцией Российской Федерации;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F46">
              <w:rPr>
                <w:rFonts w:ascii="Times New Roman" w:hAnsi="Times New Roman" w:cs="Times New Roman"/>
                <w:sz w:val="24"/>
                <w:szCs w:val="24"/>
              </w:rPr>
              <w:t>понимание роли России в многообразном, быстро меняющемся глобальном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D52" w:rsidTr="009B5930">
        <w:tc>
          <w:tcPr>
            <w:tcW w:w="2552" w:type="dxa"/>
          </w:tcPr>
          <w:p w:rsidR="00EF0D52" w:rsidRPr="00EF0D52" w:rsidRDefault="00EF0D52" w:rsidP="00EF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52">
              <w:rPr>
                <w:rFonts w:ascii="Times New Roman" w:hAnsi="Times New Roman" w:cs="Times New Roman"/>
                <w:sz w:val="24"/>
                <w:szCs w:val="24"/>
              </w:rPr>
              <w:t>Какие ресурсы помогли?</w:t>
            </w:r>
          </w:p>
          <w:p w:rsidR="00EF0D52" w:rsidRPr="00260D4F" w:rsidRDefault="00EF0D52" w:rsidP="00EF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52">
              <w:rPr>
                <w:rFonts w:ascii="Times New Roman" w:hAnsi="Times New Roman" w:cs="Times New Roman"/>
                <w:sz w:val="24"/>
                <w:szCs w:val="24"/>
              </w:rPr>
              <w:t>(материально-технические, информационные, интеллектуальные, организационные, кадровые</w:t>
            </w:r>
          </w:p>
        </w:tc>
        <w:tc>
          <w:tcPr>
            <w:tcW w:w="8080" w:type="dxa"/>
          </w:tcPr>
          <w:p w:rsidR="00EF0D52" w:rsidRDefault="00E054D9" w:rsidP="00E0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ресурсы: педагоги и администрация школы, офицерско-преподавательский состав «Военно-морской академии», специалиста районного отдела образования.</w:t>
            </w:r>
          </w:p>
          <w:p w:rsidR="00E054D9" w:rsidRDefault="00E054D9" w:rsidP="00E0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ресурсы: сайты </w:t>
            </w:r>
            <w:r w:rsidRPr="00E054D9">
              <w:rPr>
                <w:rFonts w:ascii="Times New Roman" w:hAnsi="Times New Roman" w:cs="Times New Roman"/>
                <w:sz w:val="24"/>
                <w:szCs w:val="24"/>
              </w:rPr>
              <w:t>«Военно-морской академии»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районного отдела образования, СМИ «Диалог поколений» и ВВПОД «Юнармия», группа ВКонтакте.</w:t>
            </w:r>
          </w:p>
          <w:p w:rsidR="00E054D9" w:rsidRDefault="00E054D9" w:rsidP="00E0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ресурсы: мастер-классы, инструменты педагогической диагностики, сценарные планы мероприятий.</w:t>
            </w:r>
          </w:p>
          <w:p w:rsidR="00E054D9" w:rsidRDefault="00E054D9" w:rsidP="00E0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Кадровые ресурсы: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ОДОД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(обеспечение необходимых условий проведения мероприятий, обеспечение взаимосвязи между всеми участниками образовательного процесса)</w:t>
            </w:r>
            <w:r w:rsidR="0015022D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образования.</w:t>
            </w:r>
          </w:p>
          <w:p w:rsidR="00E054D9" w:rsidRDefault="0015022D" w:rsidP="0015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ресурсы: помещения, компьютерная техника,</w:t>
            </w:r>
            <w:r>
              <w:t xml:space="preserve"> </w:t>
            </w:r>
            <w:r w:rsidRPr="0015022D">
              <w:rPr>
                <w:rFonts w:ascii="Times New Roman" w:hAnsi="Times New Roman" w:cs="Times New Roman"/>
                <w:sz w:val="24"/>
                <w:szCs w:val="24"/>
              </w:rPr>
              <w:t>музыкальная аппаратура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</w:tr>
      <w:tr w:rsidR="00EF0D52" w:rsidTr="009B5930">
        <w:tc>
          <w:tcPr>
            <w:tcW w:w="2552" w:type="dxa"/>
          </w:tcPr>
          <w:p w:rsidR="00EF0D52" w:rsidRPr="00260D4F" w:rsidRDefault="00EF0D52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52">
              <w:rPr>
                <w:rFonts w:ascii="Times New Roman" w:hAnsi="Times New Roman" w:cs="Times New Roman"/>
                <w:sz w:val="24"/>
                <w:szCs w:val="24"/>
              </w:rPr>
              <w:t>В чем результат образовательной практики?</w:t>
            </w:r>
          </w:p>
        </w:tc>
        <w:tc>
          <w:tcPr>
            <w:tcW w:w="8080" w:type="dxa"/>
          </w:tcPr>
          <w:p w:rsidR="0015022D" w:rsidRPr="0015022D" w:rsidRDefault="0015022D" w:rsidP="0015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022D">
              <w:rPr>
                <w:rFonts w:ascii="Times New Roman" w:hAnsi="Times New Roman" w:cs="Times New Roman"/>
                <w:sz w:val="24"/>
                <w:szCs w:val="24"/>
              </w:rPr>
              <w:t>Познавательная мотивация обучающихся при организации и проведении социально-значимых мероприятий и общественно полезной деятельности.</w:t>
            </w:r>
          </w:p>
          <w:p w:rsidR="0015022D" w:rsidRPr="0015022D" w:rsidRDefault="0015022D" w:rsidP="0015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502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психологической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15022D">
              <w:rPr>
                <w:rFonts w:ascii="Times New Roman" w:hAnsi="Times New Roman" w:cs="Times New Roman"/>
                <w:sz w:val="24"/>
                <w:szCs w:val="24"/>
              </w:rPr>
              <w:t xml:space="preserve"> уровней сформированности российской гражданской идентичности.</w:t>
            </w:r>
          </w:p>
          <w:p w:rsidR="0015022D" w:rsidRPr="0015022D" w:rsidRDefault="0015022D" w:rsidP="009B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502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для каждого обучающегося индивидуального </w:t>
            </w:r>
            <w:r w:rsidR="009B5930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="009B5930" w:rsidRPr="009B5930">
              <w:rPr>
                <w:rFonts w:ascii="Times New Roman" w:hAnsi="Times New Roman" w:cs="Times New Roman"/>
                <w:sz w:val="24"/>
                <w:szCs w:val="24"/>
              </w:rPr>
              <w:t xml:space="preserve"> маршрут, который состоит из различных опережающих </w:t>
            </w:r>
            <w:r w:rsidR="009B5930" w:rsidRPr="009B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заданий, что обеспечивало поэтапное формирование российской гражданской идентичности с выраженной динамикой развития от низкого через достаточный к высокому уровню</w:t>
            </w:r>
            <w:r w:rsidR="009B5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D52" w:rsidTr="009B5930">
        <w:tc>
          <w:tcPr>
            <w:tcW w:w="2552" w:type="dxa"/>
          </w:tcPr>
          <w:p w:rsidR="00EF0D52" w:rsidRPr="00260D4F" w:rsidRDefault="00EF0D52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чем воспитательный эффект образовательной практики?</w:t>
            </w:r>
          </w:p>
        </w:tc>
        <w:tc>
          <w:tcPr>
            <w:tcW w:w="8080" w:type="dxa"/>
          </w:tcPr>
          <w:p w:rsidR="006B38B3" w:rsidRPr="006B38B3" w:rsidRDefault="006B38B3" w:rsidP="006B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новой социальной реальности для </w:t>
            </w:r>
            <w:r w:rsidR="009B5930" w:rsidRPr="006B38B3">
              <w:rPr>
                <w:rFonts w:ascii="Times New Roman" w:hAnsi="Times New Roman" w:cs="Times New Roman"/>
                <w:sz w:val="24"/>
                <w:szCs w:val="24"/>
              </w:rPr>
              <w:t>внутри школьных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отношений. Благодаря чему проявляется гражданская активность обучающихся в возрасте от 12 до 18 лет и процесс решения социально значимых задач способствует формированию российской гражданской идентичности.</w:t>
            </w:r>
          </w:p>
          <w:p w:rsidR="006B38B3" w:rsidRPr="006B38B3" w:rsidRDefault="006B38B3" w:rsidP="006B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каждого участника создавалась новая система отношений, благодаря </w:t>
            </w:r>
            <w:proofErr w:type="spellStart"/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полисубъектному</w:t>
            </w:r>
            <w:proofErr w:type="spellEnd"/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взаимодействию композиционно соединены семья, школа и команда проекта, создалось территория единого воспитательного пространства школьно-семейного воспитания. </w:t>
            </w:r>
          </w:p>
          <w:p w:rsidR="006B38B3" w:rsidRPr="006B38B3" w:rsidRDefault="000C7E0F" w:rsidP="006B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рамках образовательной практики </w:t>
            </w:r>
            <w:r w:rsidR="006B38B3"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проводился мониторинг по оценке уровня сформированности гражданской идентичности личности, по всем ее структурным компонентам.  </w:t>
            </w:r>
          </w:p>
          <w:p w:rsidR="00EF0D52" w:rsidRDefault="009B5930" w:rsidP="0097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7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Миссия образовательной практики - </w:t>
            </w:r>
            <w:r w:rsidR="006B38B3" w:rsidRPr="006B38B3">
              <w:rPr>
                <w:rFonts w:ascii="Times New Roman" w:hAnsi="Times New Roman" w:cs="Times New Roman"/>
                <w:sz w:val="24"/>
                <w:szCs w:val="24"/>
              </w:rPr>
              <w:t>развитие человеческого капитала. Вовлечение обучающихся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 деятельность является </w:t>
            </w:r>
            <w:r w:rsidR="006B38B3" w:rsidRPr="006B38B3">
              <w:rPr>
                <w:rFonts w:ascii="Times New Roman" w:hAnsi="Times New Roman" w:cs="Times New Roman"/>
                <w:sz w:val="24"/>
                <w:szCs w:val="24"/>
              </w:rPr>
              <w:t>фактором становления их гражданского самосозн</w:t>
            </w:r>
            <w:r w:rsidR="009761EB">
              <w:rPr>
                <w:rFonts w:ascii="Times New Roman" w:hAnsi="Times New Roman" w:cs="Times New Roman"/>
                <w:sz w:val="24"/>
                <w:szCs w:val="24"/>
              </w:rPr>
              <w:t>ания, с</w:t>
            </w:r>
            <w:r w:rsidR="006B38B3" w:rsidRPr="006B38B3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 w:rsidR="009761E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6B38B3"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 открыто</w:t>
            </w:r>
            <w:r w:rsidR="009761E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B38B3"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</w:t>
            </w:r>
            <w:r w:rsidR="009761E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B38B3"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</w:t>
            </w:r>
            <w:r w:rsidR="009761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38B3"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61EB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6B38B3" w:rsidRPr="006B38B3">
              <w:rPr>
                <w:rFonts w:ascii="Times New Roman" w:hAnsi="Times New Roman" w:cs="Times New Roman"/>
                <w:sz w:val="24"/>
                <w:szCs w:val="24"/>
              </w:rPr>
              <w:t>позволя</w:t>
            </w:r>
            <w:r w:rsidR="009761E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bookmarkStart w:id="0" w:name="_GoBack"/>
            <w:bookmarkEnd w:id="0"/>
            <w:r w:rsidR="006B38B3"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традиции, культуру, «социокультурный код» от одного поколения к другому. </w:t>
            </w:r>
          </w:p>
        </w:tc>
      </w:tr>
      <w:tr w:rsidR="00EF0D52" w:rsidTr="009B5930">
        <w:tc>
          <w:tcPr>
            <w:tcW w:w="2552" w:type="dxa"/>
          </w:tcPr>
          <w:p w:rsidR="00EF0D52" w:rsidRPr="00260D4F" w:rsidRDefault="00EF0D52" w:rsidP="0026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52">
              <w:rPr>
                <w:rFonts w:ascii="Times New Roman" w:hAnsi="Times New Roman" w:cs="Times New Roman"/>
                <w:sz w:val="24"/>
                <w:szCs w:val="24"/>
              </w:rPr>
              <w:t>Есть ли методический результат в виде публикаций? (в виде ссылок)</w:t>
            </w:r>
          </w:p>
        </w:tc>
        <w:tc>
          <w:tcPr>
            <w:tcW w:w="8080" w:type="dxa"/>
          </w:tcPr>
          <w:p w:rsidR="006C6DFC" w:rsidRDefault="009761EB" w:rsidP="006C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C6DFC" w:rsidRPr="00A80F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https://profcenter.spb.ru/wp-content/uploads/2022/10/Sbornik-Konf-2021.pdf</w:t>
              </w:r>
            </w:hyperlink>
          </w:p>
          <w:p w:rsidR="006C6DFC" w:rsidRDefault="009761EB" w:rsidP="006C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6DFC" w:rsidRPr="00A80F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https://static.s123-cdn-static-c.com/uploads/6810364/2000_6335af4f6f6a1.jpg</w:t>
              </w:r>
            </w:hyperlink>
          </w:p>
          <w:p w:rsidR="00EF0D52" w:rsidRDefault="009761EB" w:rsidP="009B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C6DFC" w:rsidRPr="00A80F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https://static.s123-cdn-static-c.com/uploads/6810364/2000_634acb7a89d35.png</w:t>
              </w:r>
            </w:hyperlink>
          </w:p>
        </w:tc>
      </w:tr>
      <w:tr w:rsidR="00EF0D52" w:rsidTr="009B5930">
        <w:tc>
          <w:tcPr>
            <w:tcW w:w="2552" w:type="dxa"/>
          </w:tcPr>
          <w:p w:rsidR="00EF0D52" w:rsidRPr="00EF0D52" w:rsidRDefault="00EF0D52" w:rsidP="00EF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52">
              <w:rPr>
                <w:rFonts w:ascii="Times New Roman" w:hAnsi="Times New Roman" w:cs="Times New Roman"/>
                <w:sz w:val="24"/>
                <w:szCs w:val="24"/>
              </w:rPr>
              <w:t>Цифровые следы образовательной практики (в</w:t>
            </w:r>
          </w:p>
          <w:p w:rsidR="00EF0D52" w:rsidRPr="00260D4F" w:rsidRDefault="00EF0D52" w:rsidP="00EF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52">
              <w:rPr>
                <w:rFonts w:ascii="Times New Roman" w:hAnsi="Times New Roman" w:cs="Times New Roman"/>
                <w:sz w:val="24"/>
                <w:szCs w:val="24"/>
              </w:rPr>
              <w:t>виде ссылок)</w:t>
            </w:r>
          </w:p>
        </w:tc>
        <w:tc>
          <w:tcPr>
            <w:tcW w:w="8080" w:type="dxa"/>
          </w:tcPr>
          <w:p w:rsidR="006C6DFC" w:rsidRPr="006C6DFC" w:rsidRDefault="009761EB" w:rsidP="006C6DFC">
            <w:pPr>
              <w:spacing w:after="5" w:line="253" w:lineRule="auto"/>
              <w:ind w:left="447" w:hanging="1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val="en-US" w:eastAsia="ru-RU"/>
                </w:rPr>
                <w:t>vma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val="en-US" w:eastAsia="ru-RU"/>
                </w:rPr>
                <w:t>mil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val="en-US" w:eastAsia="ru-RU"/>
                </w:rPr>
                <w:t>more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val="en-US" w:eastAsia="ru-RU"/>
                </w:rPr>
                <w:t>Novosti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val="en-US" w:eastAsia="ru-RU"/>
                </w:rPr>
                <w:t>item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ru-RU"/>
                </w:rPr>
                <w:t>/287626</w:t>
              </w:r>
            </w:hyperlink>
          </w:p>
          <w:p w:rsidR="006C6DFC" w:rsidRPr="006C6DFC" w:rsidRDefault="009761EB" w:rsidP="006C6DFC">
            <w:pPr>
              <w:spacing w:after="5" w:line="253" w:lineRule="auto"/>
              <w:ind w:left="447" w:hanging="1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val="en-US" w:eastAsia="ru-RU"/>
                </w:rPr>
                <w:t>oo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val="en-US" w:eastAsia="ru-RU"/>
                </w:rPr>
                <w:t>krgv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val="en-US" w:eastAsia="ru-RU"/>
                </w:rPr>
                <w:t>news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val="en-US" w:eastAsia="ru-RU"/>
                </w:rPr>
                <w:t>baltijskij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val="en-US" w:eastAsia="ru-RU"/>
                </w:rPr>
                <w:t>rubezh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val="en-US" w:eastAsia="ru-RU"/>
                </w:rPr>
                <w:t>dejstvuet</w:t>
              </w:r>
            </w:hyperlink>
          </w:p>
          <w:p w:rsidR="006C6DFC" w:rsidRPr="006C6DFC" w:rsidRDefault="009761EB" w:rsidP="006C6DFC">
            <w:pPr>
              <w:spacing w:after="5" w:line="253" w:lineRule="auto"/>
              <w:ind w:left="447" w:hanging="1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val="en-US" w:eastAsia="ru-RU"/>
                </w:rPr>
                <w:t>redstar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val="en-US" w:eastAsia="ru-RU"/>
                </w:rPr>
                <w:t>missiya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val="en-US" w:eastAsia="ru-RU"/>
                </w:rPr>
                <w:t>po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val="en-US" w:eastAsia="ru-RU"/>
                </w:rPr>
                <w:t>sohraneniyu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val="en-US" w:eastAsia="ru-RU"/>
                </w:rPr>
                <w:t>pamyati</w:t>
              </w:r>
              <w:r w:rsidR="006C6DFC" w:rsidRPr="006C6DFC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  <w:p w:rsidR="006C6DFC" w:rsidRPr="006C6DFC" w:rsidRDefault="009761EB" w:rsidP="006C6DFC">
            <w:pPr>
              <w:spacing w:after="5" w:line="253" w:lineRule="auto"/>
              <w:ind w:left="44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oo</w:t>
              </w:r>
              <w:proofErr w:type="spellEnd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krgv</w:t>
              </w:r>
              <w:proofErr w:type="spellEnd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news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baltijskij</w:t>
              </w:r>
              <w:proofErr w:type="spellEnd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rubezh</w:t>
              </w:r>
              <w:proofErr w:type="spellEnd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issledovatelskie</w:t>
              </w:r>
              <w:proofErr w:type="spellEnd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raboty</w:t>
              </w:r>
              <w:proofErr w:type="spellEnd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yunarmejtsev</w:t>
              </w:r>
              <w:proofErr w:type="spellEnd"/>
            </w:hyperlink>
          </w:p>
          <w:p w:rsidR="006C6DFC" w:rsidRPr="006C6DFC" w:rsidRDefault="009761EB" w:rsidP="006C6DFC">
            <w:pPr>
              <w:ind w:left="44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https://vma.mil.ru/more/Novosti/item/365929</w:t>
              </w:r>
            </w:hyperlink>
          </w:p>
          <w:p w:rsidR="006C6DFC" w:rsidRPr="006C6DFC" w:rsidRDefault="009761EB" w:rsidP="006C6DFC">
            <w:pPr>
              <w:spacing w:after="5" w:line="253" w:lineRule="auto"/>
              <w:ind w:left="44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xn</w:t>
              </w:r>
              <w:proofErr w:type="spellEnd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----7</w:t>
              </w:r>
              <w:proofErr w:type="spellStart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sbjcioeighdzhcbn</w:t>
              </w:r>
              <w:proofErr w:type="spellEnd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xn</w:t>
              </w:r>
              <w:proofErr w:type="spellEnd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--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</w:t>
              </w:r>
              <w:proofErr w:type="spellStart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ai</w:t>
              </w:r>
              <w:proofErr w:type="spellEnd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/?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=78841</w:t>
              </w:r>
            </w:hyperlink>
          </w:p>
          <w:p w:rsidR="006C6DFC" w:rsidRPr="006C6DFC" w:rsidRDefault="009761EB" w:rsidP="006C6DFC">
            <w:pPr>
              <w:ind w:left="44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://3849416.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site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123.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me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  <w:p w:rsidR="006C6DFC" w:rsidRPr="006C6DFC" w:rsidRDefault="009761EB" w:rsidP="006C6DFC">
            <w:pPr>
              <w:ind w:left="44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oo</w:t>
              </w:r>
              <w:proofErr w:type="spellEnd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krgv</w:t>
              </w:r>
              <w:proofErr w:type="spellEnd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news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shkola</w:t>
              </w:r>
              <w:proofErr w:type="spellEnd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grazhdanskogo</w:t>
              </w:r>
              <w:proofErr w:type="spellEnd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stanovleniya</w:t>
              </w:r>
              <w:proofErr w:type="spellEnd"/>
            </w:hyperlink>
          </w:p>
          <w:p w:rsidR="006C6DFC" w:rsidRPr="006C6DFC" w:rsidRDefault="009761EB" w:rsidP="006C6DFC">
            <w:pPr>
              <w:spacing w:after="5" w:line="253" w:lineRule="auto"/>
              <w:ind w:left="44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vk</w:t>
              </w:r>
              <w:proofErr w:type="spellEnd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wall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-173743585_358</w:t>
              </w:r>
            </w:hyperlink>
          </w:p>
          <w:p w:rsidR="00EF0D52" w:rsidRDefault="009761EB" w:rsidP="009761EB">
            <w:pPr>
              <w:spacing w:after="5" w:line="253" w:lineRule="auto"/>
              <w:ind w:left="4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vk</w:t>
              </w:r>
              <w:proofErr w:type="spellEnd"/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wall</w:t>
              </w:r>
              <w:r w:rsidR="006C6DFC" w:rsidRPr="006C6D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-173743585_355</w:t>
              </w:r>
            </w:hyperlink>
          </w:p>
        </w:tc>
      </w:tr>
      <w:tr w:rsidR="00EF0D52" w:rsidTr="009B5930">
        <w:tc>
          <w:tcPr>
            <w:tcW w:w="2552" w:type="dxa"/>
          </w:tcPr>
          <w:p w:rsidR="00EF0D52" w:rsidRPr="00EF0D52" w:rsidRDefault="00EF0D52" w:rsidP="00EF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52">
              <w:rPr>
                <w:rFonts w:ascii="Times New Roman" w:hAnsi="Times New Roman" w:cs="Times New Roman"/>
                <w:sz w:val="24"/>
                <w:szCs w:val="24"/>
              </w:rPr>
              <w:t>Краткая аннотация образовательной практики</w:t>
            </w:r>
          </w:p>
          <w:p w:rsidR="00EF0D52" w:rsidRPr="00260D4F" w:rsidRDefault="00EF0D52" w:rsidP="00EF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52">
              <w:rPr>
                <w:rFonts w:ascii="Times New Roman" w:hAnsi="Times New Roman" w:cs="Times New Roman"/>
                <w:sz w:val="24"/>
                <w:szCs w:val="24"/>
              </w:rPr>
              <w:t>(текст для опубликования в цифровом реестре образовательных практик, не более 1500 знаков)</w:t>
            </w:r>
          </w:p>
        </w:tc>
        <w:tc>
          <w:tcPr>
            <w:tcW w:w="8080" w:type="dxa"/>
          </w:tcPr>
          <w:p w:rsidR="00071BD5" w:rsidRDefault="007F3928" w:rsidP="0061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92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71BD5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включает в себя методические и дидактические материалы для освоения образовательных модулей в рамках ДООП «Юный защитник Отечества», способствующих реализации социально-значимых мероприятий и общественно-полезной деятельности при помощи использования продуктивных форм и методов контроля, оценки результатов освоения учебного материала. Образовательная практика нацелена на создание</w:t>
            </w:r>
            <w:r w:rsidR="000C7E0F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среды для о</w:t>
            </w:r>
            <w:r w:rsidRPr="007F3928">
              <w:rPr>
                <w:rFonts w:ascii="Times New Roman" w:hAnsi="Times New Roman" w:cs="Times New Roman"/>
                <w:sz w:val="24"/>
                <w:szCs w:val="24"/>
              </w:rPr>
              <w:t>бучающ</w:t>
            </w:r>
            <w:r w:rsidR="000C7E0F">
              <w:rPr>
                <w:rFonts w:ascii="Times New Roman" w:hAnsi="Times New Roman" w:cs="Times New Roman"/>
                <w:sz w:val="24"/>
                <w:szCs w:val="24"/>
              </w:rPr>
              <w:t xml:space="preserve">егося, включенного в различные виды деятельности: учебную, игровую, традиционные праздники, акции и формы повседневной организации общественно-полезной работы, в совместной деятельности обучающихся, педагогов, родителей и социальных партнеров,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на решение </w:t>
            </w:r>
            <w:r w:rsidRPr="007F3928">
              <w:rPr>
                <w:rFonts w:ascii="Times New Roman" w:hAnsi="Times New Roman" w:cs="Times New Roman"/>
                <w:sz w:val="24"/>
                <w:szCs w:val="24"/>
              </w:rPr>
              <w:t>одной из приоритетных целей федеральных государственных образовательных стандартов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российской гражданской идентичности</w:t>
            </w:r>
            <w:r w:rsidRPr="007F39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3928" w:rsidRPr="007F3928" w:rsidRDefault="007F3928" w:rsidP="007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928">
              <w:rPr>
                <w:rFonts w:ascii="Times New Roman" w:hAnsi="Times New Roman" w:cs="Times New Roman"/>
                <w:sz w:val="24"/>
                <w:szCs w:val="24"/>
              </w:rPr>
              <w:t xml:space="preserve">   Благодаря расширению образовательного пространства, активному взаимодействию с различными общественными и военно-шефскими организациями </w:t>
            </w:r>
            <w:r w:rsidR="009B593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</w:t>
            </w:r>
            <w:r w:rsidRPr="007F3928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создать условия: </w:t>
            </w:r>
          </w:p>
          <w:p w:rsidR="00EF0D52" w:rsidRDefault="007F3928" w:rsidP="006B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928">
              <w:rPr>
                <w:rFonts w:ascii="Times New Roman" w:hAnsi="Times New Roman" w:cs="Times New Roman"/>
                <w:sz w:val="24"/>
                <w:szCs w:val="24"/>
              </w:rPr>
              <w:t xml:space="preserve">- для формирования личности гражданина и патриота России с присущими ему ценностями, взглядами, ориентациями, установками, мотивами </w:t>
            </w:r>
            <w:r w:rsidR="006B38B3">
              <w:rPr>
                <w:rFonts w:ascii="Times New Roman" w:hAnsi="Times New Roman" w:cs="Times New Roman"/>
                <w:sz w:val="24"/>
                <w:szCs w:val="24"/>
              </w:rPr>
              <w:t>деятельности и поведения</w:t>
            </w:r>
            <w:r w:rsidRPr="007F3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60D4F" w:rsidRDefault="00260D4F" w:rsidP="00260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D4F" w:rsidRPr="00260D4F" w:rsidRDefault="00260D4F" w:rsidP="00260D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0D4F" w:rsidRPr="00260D4F" w:rsidSect="00260D4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2711"/>
    <w:multiLevelType w:val="hybridMultilevel"/>
    <w:tmpl w:val="DA8822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250BC"/>
    <w:multiLevelType w:val="hybridMultilevel"/>
    <w:tmpl w:val="DC00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3475C"/>
    <w:multiLevelType w:val="hybridMultilevel"/>
    <w:tmpl w:val="91FC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81"/>
    <w:rsid w:val="00071BD5"/>
    <w:rsid w:val="000C7E0F"/>
    <w:rsid w:val="0015022D"/>
    <w:rsid w:val="001F6F46"/>
    <w:rsid w:val="00260D4F"/>
    <w:rsid w:val="004A3395"/>
    <w:rsid w:val="00615607"/>
    <w:rsid w:val="00625DB2"/>
    <w:rsid w:val="006B38B3"/>
    <w:rsid w:val="006C6DFC"/>
    <w:rsid w:val="007F3928"/>
    <w:rsid w:val="009761EB"/>
    <w:rsid w:val="009B5930"/>
    <w:rsid w:val="009C53AD"/>
    <w:rsid w:val="00B37981"/>
    <w:rsid w:val="00C338CC"/>
    <w:rsid w:val="00E054D9"/>
    <w:rsid w:val="00E845CB"/>
    <w:rsid w:val="00E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A936"/>
  <w15:chartTrackingRefBased/>
  <w15:docId w15:val="{66ACF67F-420A-4F0D-8ED9-376CA439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8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6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a.mil.ru/more/Novosti/item/287626" TargetMode="External"/><Relationship Id="rId13" Type="http://schemas.openxmlformats.org/officeDocument/2006/relationships/hyperlink" Target="http://xn----7sbjcioeighdzhcbn.xn--p1ai/?p=7884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ic.s123-cdn-static-c.com/uploads/6810364/2000_634acb7a89d35.png" TargetMode="External"/><Relationship Id="rId12" Type="http://schemas.openxmlformats.org/officeDocument/2006/relationships/hyperlink" Target="https://vma.mil.ru/more/Novosti/item/365929" TargetMode="External"/><Relationship Id="rId17" Type="http://schemas.openxmlformats.org/officeDocument/2006/relationships/hyperlink" Target="https://vk.com/wall-173743585_3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73743585_3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atic.s123-cdn-static-c.com/uploads/6810364/2000_6335af4f6f6a1.jpg" TargetMode="External"/><Relationship Id="rId11" Type="http://schemas.openxmlformats.org/officeDocument/2006/relationships/hyperlink" Target="http://oo-krgv.ru/news/baltijskij-rubezh-issledovatelskie-raboty-yunarmejtsev" TargetMode="External"/><Relationship Id="rId5" Type="http://schemas.openxmlformats.org/officeDocument/2006/relationships/hyperlink" Target="https://profcenter.spb.ru/wp-content/uploads/2022/10/Sbornik-Konf-2021.pdf" TargetMode="External"/><Relationship Id="rId15" Type="http://schemas.openxmlformats.org/officeDocument/2006/relationships/hyperlink" Target="http://oo-krgv.ru/news/shkola-grazhdanskogo-stanovleniya" TargetMode="External"/><Relationship Id="rId10" Type="http://schemas.openxmlformats.org/officeDocument/2006/relationships/hyperlink" Target="http://redstar.ru/missiya-po-sohraneniyu-pamyat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o-krgv.ru/news/baltijskij-rubezh-dejstvuet" TargetMode="External"/><Relationship Id="rId14" Type="http://schemas.openxmlformats.org/officeDocument/2006/relationships/hyperlink" Target="https://3849416.site123.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r541</dc:creator>
  <cp:keywords/>
  <dc:description/>
  <cp:lastModifiedBy>user</cp:lastModifiedBy>
  <cp:revision>3</cp:revision>
  <dcterms:created xsi:type="dcterms:W3CDTF">2023-04-23T00:01:00Z</dcterms:created>
  <dcterms:modified xsi:type="dcterms:W3CDTF">2023-04-23T16:58:00Z</dcterms:modified>
</cp:coreProperties>
</file>