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D4" w:rsidRDefault="00325095" w:rsidP="00325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5095">
        <w:rPr>
          <w:rFonts w:ascii="Times New Roman" w:hAnsi="Times New Roman" w:cs="Times New Roman"/>
          <w:sz w:val="28"/>
          <w:szCs w:val="28"/>
        </w:rPr>
        <w:t>Информационная карта образовательной практики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5095" w:rsidRPr="00325095" w:rsidRDefault="00325095" w:rsidP="003250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325095" w:rsidRPr="00325095" w:rsidTr="00325095">
        <w:tc>
          <w:tcPr>
            <w:tcW w:w="3823" w:type="dxa"/>
          </w:tcPr>
          <w:p w:rsidR="00325095" w:rsidRPr="00325095" w:rsidRDefault="0032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5"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5528" w:type="dxa"/>
          </w:tcPr>
          <w:p w:rsidR="00325095" w:rsidRPr="00325095" w:rsidRDefault="003E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«Вокзалы будущего»</w:t>
            </w:r>
          </w:p>
        </w:tc>
      </w:tr>
      <w:tr w:rsidR="00325095" w:rsidRPr="00325095" w:rsidTr="00325095">
        <w:tc>
          <w:tcPr>
            <w:tcW w:w="3823" w:type="dxa"/>
          </w:tcPr>
          <w:p w:rsidR="00325095" w:rsidRPr="00325095" w:rsidRDefault="0032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528" w:type="dxa"/>
          </w:tcPr>
          <w:p w:rsidR="00270913" w:rsidRDefault="00325095" w:rsidP="0027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</w:p>
          <w:p w:rsidR="00325095" w:rsidRPr="00325095" w:rsidRDefault="00270913" w:rsidP="0027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Каникулярные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школы, краткосрочные дополнительные общеразвивающие программы</w:t>
            </w:r>
          </w:p>
        </w:tc>
      </w:tr>
      <w:tr w:rsidR="00325095" w:rsidRPr="00325095" w:rsidTr="00325095">
        <w:tc>
          <w:tcPr>
            <w:tcW w:w="3823" w:type="dxa"/>
          </w:tcPr>
          <w:p w:rsidR="00325095" w:rsidRPr="00325095" w:rsidRDefault="0032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5">
              <w:rPr>
                <w:rFonts w:ascii="Times New Roman" w:hAnsi="Times New Roman" w:cs="Times New Roman"/>
                <w:sz w:val="28"/>
                <w:szCs w:val="28"/>
              </w:rPr>
              <w:t>Авторы разработчики (ФИО, должности, контакты)</w:t>
            </w:r>
          </w:p>
        </w:tc>
        <w:tc>
          <w:tcPr>
            <w:tcW w:w="5528" w:type="dxa"/>
          </w:tcPr>
          <w:p w:rsidR="00325095" w:rsidRPr="00325095" w:rsidRDefault="0032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5">
              <w:rPr>
                <w:rFonts w:ascii="Times New Roman" w:hAnsi="Times New Roman" w:cs="Times New Roman"/>
                <w:sz w:val="28"/>
                <w:szCs w:val="28"/>
              </w:rPr>
              <w:t xml:space="preserve">Сарычева </w:t>
            </w:r>
            <w:proofErr w:type="spellStart"/>
            <w:r w:rsidRPr="00325095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  <w:r w:rsidRPr="00325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095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  <w:r w:rsidRPr="00325095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директор, </w:t>
            </w:r>
            <w:hyperlink r:id="rId4" w:anchor="compose?to=%22%D0%A2%D0%B0%D1%82%D1%8C%D1%8F%D0%BD%D0%B0%20%D0%A1%D0%B0%D1%80%D1%8B%D1%87%D0%B5%D0%B2%D0%B0%22%20%3Ctatyana.sarycheva%40kvantorium53.ru%3E" w:history="1">
              <w:r w:rsidRPr="003250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tatyana.sarycheva@kvantorium53.ru</w:t>
              </w:r>
            </w:hyperlink>
          </w:p>
          <w:p w:rsidR="00325095" w:rsidRPr="00325095" w:rsidRDefault="0032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5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Ирина Анатольевна, заместитель директора, </w:t>
            </w:r>
            <w:r w:rsidRPr="003250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irina.kuzmina@kvantorium53.ru</w:t>
            </w:r>
          </w:p>
        </w:tc>
      </w:tr>
      <w:tr w:rsidR="00325095" w:rsidRPr="00325095" w:rsidTr="00325095">
        <w:tc>
          <w:tcPr>
            <w:tcW w:w="3823" w:type="dxa"/>
          </w:tcPr>
          <w:p w:rsidR="00325095" w:rsidRPr="00325095" w:rsidRDefault="0032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5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5528" w:type="dxa"/>
          </w:tcPr>
          <w:p w:rsidR="00325095" w:rsidRDefault="0032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областное автономное учреждение «Новгородский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5095" w:rsidRPr="00325095" w:rsidRDefault="0032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5">
              <w:rPr>
                <w:rFonts w:ascii="Times New Roman" w:hAnsi="Times New Roman" w:cs="Times New Roman"/>
                <w:sz w:val="28"/>
                <w:szCs w:val="28"/>
              </w:rPr>
              <w:t>http://kvantorium53.ru/</w:t>
            </w:r>
          </w:p>
        </w:tc>
      </w:tr>
      <w:tr w:rsidR="00325095" w:rsidRPr="00325095" w:rsidTr="00325095">
        <w:tc>
          <w:tcPr>
            <w:tcW w:w="3823" w:type="dxa"/>
          </w:tcPr>
          <w:p w:rsidR="00325095" w:rsidRPr="00325095" w:rsidRDefault="0032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95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5528" w:type="dxa"/>
          </w:tcPr>
          <w:p w:rsidR="00325095" w:rsidRDefault="0032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«Вокзалы будущего»</w:t>
            </w:r>
          </w:p>
          <w:p w:rsidR="00325095" w:rsidRPr="00325095" w:rsidRDefault="00AE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33D8E">
                <w:rPr>
                  <w:rStyle w:val="a4"/>
                </w:rPr>
                <w:t>http://kvantorium53.ru/wp-content/uploads/2023/04/1Programma-Lagerya_polnaya.pdf</w:t>
              </w:r>
            </w:hyperlink>
            <w:r>
              <w:t xml:space="preserve"> </w:t>
            </w:r>
          </w:p>
        </w:tc>
      </w:tr>
    </w:tbl>
    <w:p w:rsidR="00325095" w:rsidRPr="00325095" w:rsidRDefault="003250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5095" w:rsidRPr="0032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95"/>
    <w:rsid w:val="00270913"/>
    <w:rsid w:val="002D73D4"/>
    <w:rsid w:val="00325095"/>
    <w:rsid w:val="003E0A93"/>
    <w:rsid w:val="00623903"/>
    <w:rsid w:val="008619D7"/>
    <w:rsid w:val="00962EE9"/>
    <w:rsid w:val="00AE4234"/>
    <w:rsid w:val="00C6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565D"/>
  <w15:chartTrackingRefBased/>
  <w15:docId w15:val="{603B7752-2687-4042-9309-FD643816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0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3C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vantorium53.ru/wp-content/uploads/2023/04/1Programma-Lagerya_polnaya.pdf" TargetMode="External"/><Relationship Id="rId4" Type="http://schemas.openxmlformats.org/officeDocument/2006/relationships/hyperlink" Target="https://mail.yandex.ru/?uid=1130000049927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Новгородский Кванториум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2023-04-18T16:57:00Z</dcterms:created>
  <dcterms:modified xsi:type="dcterms:W3CDTF">2023-04-26T14:41:00Z</dcterms:modified>
</cp:coreProperties>
</file>